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20"/>
        <w:gridCol w:w="5994"/>
      </w:tblGrid>
      <w:tr w:rsidR="009B4CD5" w:rsidRPr="00C32ED5" w14:paraId="03D869FF" w14:textId="77777777" w:rsidTr="006979B9">
        <w:tc>
          <w:tcPr>
            <w:tcW w:w="3220" w:type="dxa"/>
            <w:hideMark/>
          </w:tcPr>
          <w:p w14:paraId="610C0E75" w14:textId="77777777" w:rsidR="00D05974" w:rsidRPr="00C32ED5" w:rsidRDefault="00D05974" w:rsidP="004C409D">
            <w:pPr>
              <w:widowControl w:val="0"/>
              <w:spacing w:after="0" w:line="240" w:lineRule="auto"/>
              <w:jc w:val="center"/>
              <w:rPr>
                <w:rFonts w:ascii="Times New Roman" w:hAnsi="Times New Roman"/>
                <w:b/>
                <w:color w:val="auto"/>
                <w:sz w:val="26"/>
                <w:szCs w:val="24"/>
                <w:lang w:bidi="ar-SA"/>
              </w:rPr>
            </w:pPr>
            <w:r w:rsidRPr="00C32ED5">
              <w:rPr>
                <w:rFonts w:ascii="Times New Roman" w:hAnsi="Times New Roman"/>
                <w:b/>
                <w:color w:val="auto"/>
                <w:sz w:val="26"/>
                <w:szCs w:val="28"/>
                <w:lang w:bidi="ar-SA"/>
              </w:rPr>
              <w:t>UỶ BAN NHÂN DÂN</w:t>
            </w:r>
          </w:p>
        </w:tc>
        <w:tc>
          <w:tcPr>
            <w:tcW w:w="5994" w:type="dxa"/>
            <w:hideMark/>
          </w:tcPr>
          <w:p w14:paraId="26938169" w14:textId="77777777" w:rsidR="00D05974" w:rsidRPr="00C32ED5" w:rsidRDefault="00D05974" w:rsidP="004C409D">
            <w:pPr>
              <w:widowControl w:val="0"/>
              <w:spacing w:after="0" w:line="240" w:lineRule="auto"/>
              <w:jc w:val="center"/>
              <w:rPr>
                <w:rFonts w:ascii="Times New Roman" w:hAnsi="Times New Roman"/>
                <w:b/>
                <w:color w:val="auto"/>
                <w:sz w:val="26"/>
                <w:szCs w:val="24"/>
                <w:lang w:bidi="ar-SA"/>
              </w:rPr>
            </w:pPr>
            <w:r w:rsidRPr="00C32ED5">
              <w:rPr>
                <w:rFonts w:ascii="Times New Roman" w:hAnsi="Times New Roman"/>
                <w:b/>
                <w:color w:val="auto"/>
                <w:sz w:val="26"/>
                <w:szCs w:val="26"/>
                <w:lang w:bidi="ar-SA"/>
              </w:rPr>
              <w:t>CỘNG HOÀ XÃ HỘI CHỦ NGHĨA VIỆT NAM</w:t>
            </w:r>
          </w:p>
        </w:tc>
      </w:tr>
      <w:tr w:rsidR="009B4CD5" w:rsidRPr="00C32ED5" w14:paraId="3C689E27" w14:textId="77777777" w:rsidTr="006979B9">
        <w:tc>
          <w:tcPr>
            <w:tcW w:w="3220" w:type="dxa"/>
            <w:hideMark/>
          </w:tcPr>
          <w:p w14:paraId="20670EBD" w14:textId="5BA98FE8" w:rsidR="00D05974" w:rsidRPr="00C32ED5" w:rsidRDefault="00740297" w:rsidP="004C409D">
            <w:pPr>
              <w:widowControl w:val="0"/>
              <w:spacing w:after="0" w:line="240" w:lineRule="auto"/>
              <w:jc w:val="center"/>
              <w:rPr>
                <w:rFonts w:ascii="Times New Roman" w:hAnsi="Times New Roman"/>
                <w:b/>
                <w:color w:val="auto"/>
                <w:sz w:val="26"/>
                <w:szCs w:val="24"/>
                <w:lang w:bidi="ar-SA"/>
              </w:rPr>
            </w:pPr>
            <w:r w:rsidRPr="00C32ED5">
              <w:rPr>
                <w:rFonts w:ascii="Times New Roman" w:hAnsi="Times New Roman"/>
                <w:noProof/>
                <w:color w:val="auto"/>
                <w:lang w:bidi="ar-SA"/>
              </w:rPr>
              <mc:AlternateContent>
                <mc:Choice Requires="wps">
                  <w:drawing>
                    <wp:anchor distT="4294967295" distB="4294967295" distL="114300" distR="114300" simplePos="0" relativeHeight="251659264" behindDoc="0" locked="0" layoutInCell="1" allowOverlap="1" wp14:anchorId="0BE736A5" wp14:editId="03D69F4A">
                      <wp:simplePos x="0" y="0"/>
                      <wp:positionH relativeFrom="column">
                        <wp:posOffset>579120</wp:posOffset>
                      </wp:positionH>
                      <wp:positionV relativeFrom="paragraph">
                        <wp:posOffset>203199</wp:posOffset>
                      </wp:positionV>
                      <wp:extent cx="712470" cy="0"/>
                      <wp:effectExtent l="0" t="0" r="1143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4FAA98"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10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AKfTDC3AAAAAgBAAAPAAAAZHJzL2Rvd25yZXYueG1sTI/BTsMw&#10;EETvSPyDtUhcqtaug1AJcSoE5MaFAuK6jZckIl6nsdsGvh6jHuC4M6PZN8V6cr040Bg6zwaWCwWC&#10;uPa248bA60s1X4EIEdli75kMfFGAdXl+VmBu/ZGf6bCJjUglHHI00MY45FKGuiWHYeEH4uR9+NFh&#10;TOfYSDviMZW7XmqlrqXDjtOHFge6b6n+3OydgVC90a76ntUz9Z41nvTu4ekRjbm8mO5uQUSa4l8Y&#10;fvETOpSJaev3bIPoDdwsdUoayHSalHytsisQ25Mgy0L+H1D+AAAA//8DAFBLAQItABQABgAIAAAA&#10;IQC2gziS/gAAAOEBAAATAAAAAAAAAAAAAAAAAAAAAABbQ29udGVudF9UeXBlc10ueG1sUEsBAi0A&#10;FAAGAAgAAAAhADj9If/WAAAAlAEAAAsAAAAAAAAAAAAAAAAALwEAAF9yZWxzLy5yZWxzUEsBAi0A&#10;FAAGAAgAAAAhAMhaw6CuAQAARwMAAA4AAAAAAAAAAAAAAAAALgIAAGRycy9lMm9Eb2MueG1sUEsB&#10;Ai0AFAAGAAgAAAAhAAp9MMLcAAAACAEAAA8AAAAAAAAAAAAAAAAACAQAAGRycy9kb3ducmV2Lnht&#10;bFBLBQYAAAAABAAEAPMAAAARBQAAAAA=&#10;"/>
                  </w:pict>
                </mc:Fallback>
              </mc:AlternateContent>
            </w:r>
            <w:r w:rsidR="00D05974" w:rsidRPr="00C32ED5">
              <w:rPr>
                <w:rFonts w:ascii="Times New Roman" w:hAnsi="Times New Roman"/>
                <w:b/>
                <w:color w:val="auto"/>
                <w:sz w:val="26"/>
                <w:szCs w:val="28"/>
                <w:lang w:bidi="ar-SA"/>
              </w:rPr>
              <w:t>HUYỆN TU MƠ RÔNG</w:t>
            </w:r>
          </w:p>
        </w:tc>
        <w:tc>
          <w:tcPr>
            <w:tcW w:w="5994" w:type="dxa"/>
            <w:hideMark/>
          </w:tcPr>
          <w:p w14:paraId="2CAD3DDB" w14:textId="1E3C23FA" w:rsidR="00D05974" w:rsidRPr="00C32ED5" w:rsidRDefault="004C409D" w:rsidP="004C409D">
            <w:pPr>
              <w:widowControl w:val="0"/>
              <w:spacing w:after="0" w:line="240" w:lineRule="auto"/>
              <w:jc w:val="center"/>
              <w:rPr>
                <w:rFonts w:ascii="Times New Roman" w:hAnsi="Times New Roman"/>
                <w:b/>
                <w:color w:val="auto"/>
                <w:sz w:val="28"/>
                <w:szCs w:val="26"/>
                <w:lang w:bidi="ar-SA"/>
              </w:rPr>
            </w:pPr>
            <w:r w:rsidRPr="00C32ED5">
              <w:rPr>
                <w:rFonts w:ascii="Times New Roman" w:hAnsi="Times New Roman"/>
                <w:b/>
                <w:noProof/>
                <w:color w:val="auto"/>
                <w:sz w:val="28"/>
                <w:szCs w:val="26"/>
                <w:lang w:bidi="ar-SA"/>
              </w:rPr>
              <mc:AlternateContent>
                <mc:Choice Requires="wps">
                  <w:drawing>
                    <wp:anchor distT="0" distB="0" distL="114300" distR="114300" simplePos="0" relativeHeight="251659776" behindDoc="0" locked="0" layoutInCell="1" allowOverlap="1" wp14:anchorId="043CDCF4" wp14:editId="0ED33B12">
                      <wp:simplePos x="0" y="0"/>
                      <wp:positionH relativeFrom="column">
                        <wp:posOffset>830922</wp:posOffset>
                      </wp:positionH>
                      <wp:positionV relativeFrom="paragraph">
                        <wp:posOffset>204928</wp:posOffset>
                      </wp:positionV>
                      <wp:extent cx="19706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97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42298"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45pt,16.15pt" to="220.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dhmQEAAIgDAAAOAAAAZHJzL2Uyb0RvYy54bWysU02P0zAQvSPxHyzfadKVW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70163r6XQ57fmQoyU8gdAL8qml86G4kN1av8xZQ7G0DOED5fQdZcP&#10;DgrYhS9ghB1KsMquUwG3jsRecT+H7+vSP9aqyEIx1rmF1P6bdMIWGtRJ+V/igq4RMeSF6G1A+lvU&#10;PJ9TNUf82fXRa7H9iMOhNqKWg9tdnZ1Gs8zTr+dKv/xA258AAAD//wMAUEsDBBQABgAIAAAAIQB3&#10;08oP3gAAAAkBAAAPAAAAZHJzL2Rvd25yZXYueG1sTI9NT4NAEIbvJv6HzZh4s0uhsS2yNMaPkx4Q&#10;PfS4ZUcgZWcJuwX01zumBz2+M0/eeSbbzbYTIw6+daRguYhAIFXOtFQr+Hh/vtmA8EGT0Z0jVPCF&#10;Hnb55UWmU+MmesOxDLXgEvKpVtCE0KdS+qpBq/3C9Ui8+3SD1YHjUEsz6InLbSfjKLqVVrfEFxrd&#10;40OD1bE8WQXrp5ey6KfH1+9CrmVRjC5sjnulrq/m+zsQAefwB8OvPqtDzk4HdyLjRcc5ibaMKkji&#10;BAQDq9UyBnE4D2Seyf8f5D8AAAD//wMAUEsBAi0AFAAGAAgAAAAhALaDOJL+AAAA4QEAABMAAAAA&#10;AAAAAAAAAAAAAAAAAFtDb250ZW50X1R5cGVzXS54bWxQSwECLQAUAAYACAAAACEAOP0h/9YAAACU&#10;AQAACwAAAAAAAAAAAAAAAAAvAQAAX3JlbHMvLnJlbHNQSwECLQAUAAYACAAAACEAmkmXYZkBAACI&#10;AwAADgAAAAAAAAAAAAAAAAAuAgAAZHJzL2Uyb0RvYy54bWxQSwECLQAUAAYACAAAACEAd9PKD94A&#10;AAAJAQAADwAAAAAAAAAAAAAAAADzAwAAZHJzL2Rvd25yZXYueG1sUEsFBgAAAAAEAAQA8wAAAP4E&#10;AAAAAA==&#10;" strokecolor="black [3040]"/>
                  </w:pict>
                </mc:Fallback>
              </mc:AlternateContent>
            </w:r>
            <w:r w:rsidR="00D05974" w:rsidRPr="00C32ED5">
              <w:rPr>
                <w:rFonts w:ascii="Times New Roman" w:hAnsi="Times New Roman"/>
                <w:b/>
                <w:color w:val="auto"/>
                <w:sz w:val="28"/>
                <w:szCs w:val="26"/>
                <w:lang w:bidi="ar-SA"/>
              </w:rPr>
              <w:t>Độc lập - Tự do - Hạnh phúc</w:t>
            </w:r>
          </w:p>
          <w:p w14:paraId="0D2AC232" w14:textId="77777777" w:rsidR="00D05974" w:rsidRPr="00C32ED5" w:rsidRDefault="00D05974" w:rsidP="004C409D">
            <w:pPr>
              <w:widowControl w:val="0"/>
              <w:spacing w:after="0" w:line="240" w:lineRule="auto"/>
              <w:jc w:val="center"/>
              <w:rPr>
                <w:rFonts w:ascii="Times New Roman" w:hAnsi="Times New Roman"/>
                <w:b/>
                <w:color w:val="auto"/>
                <w:sz w:val="26"/>
                <w:szCs w:val="24"/>
                <w:lang w:bidi="ar-SA"/>
              </w:rPr>
            </w:pPr>
          </w:p>
        </w:tc>
      </w:tr>
      <w:tr w:rsidR="009B4CD5" w:rsidRPr="00C32ED5" w14:paraId="20D4514F" w14:textId="77777777" w:rsidTr="006979B9">
        <w:tc>
          <w:tcPr>
            <w:tcW w:w="3220" w:type="dxa"/>
            <w:hideMark/>
          </w:tcPr>
          <w:p w14:paraId="14881B88" w14:textId="59BCD318" w:rsidR="00D05974" w:rsidRPr="00C32ED5" w:rsidRDefault="004C409D" w:rsidP="004C409D">
            <w:pPr>
              <w:widowControl w:val="0"/>
              <w:spacing w:after="0" w:line="240" w:lineRule="auto"/>
              <w:rPr>
                <w:rFonts w:ascii="Times New Roman" w:hAnsi="Times New Roman"/>
                <w:b/>
                <w:color w:val="auto"/>
                <w:sz w:val="26"/>
                <w:szCs w:val="28"/>
                <w:lang w:bidi="ar-SA"/>
              </w:rPr>
            </w:pPr>
            <w:r w:rsidRPr="00C32ED5">
              <w:rPr>
                <w:rFonts w:ascii="Times New Roman" w:hAnsi="Times New Roman"/>
                <w:color w:val="auto"/>
                <w:sz w:val="28"/>
                <w:szCs w:val="28"/>
                <w:lang w:val="vi-VN" w:bidi="ar-SA"/>
              </w:rPr>
              <w:t xml:space="preserve">   </w:t>
            </w:r>
            <w:r w:rsidR="00D05974" w:rsidRPr="00C32ED5">
              <w:rPr>
                <w:rFonts w:ascii="Times New Roman" w:hAnsi="Times New Roman"/>
                <w:color w:val="auto"/>
                <w:sz w:val="28"/>
                <w:szCs w:val="28"/>
                <w:lang w:val="vi-VN" w:bidi="ar-SA"/>
              </w:rPr>
              <w:t xml:space="preserve">  </w:t>
            </w:r>
            <w:r w:rsidR="00D05974" w:rsidRPr="00C32ED5">
              <w:rPr>
                <w:rFonts w:ascii="Times New Roman" w:hAnsi="Times New Roman"/>
                <w:color w:val="auto"/>
                <w:sz w:val="28"/>
                <w:szCs w:val="28"/>
                <w:lang w:bidi="ar-SA"/>
              </w:rPr>
              <w:t xml:space="preserve">Số:       </w:t>
            </w:r>
          </w:p>
        </w:tc>
        <w:tc>
          <w:tcPr>
            <w:tcW w:w="5994" w:type="dxa"/>
            <w:hideMark/>
          </w:tcPr>
          <w:p w14:paraId="4494F052" w14:textId="67908A4B" w:rsidR="00D05974" w:rsidRPr="00C32ED5" w:rsidRDefault="00D05974" w:rsidP="0083144F">
            <w:pPr>
              <w:widowControl w:val="0"/>
              <w:spacing w:after="0" w:line="240" w:lineRule="auto"/>
              <w:jc w:val="center"/>
              <w:rPr>
                <w:rFonts w:ascii="Times New Roman" w:hAnsi="Times New Roman"/>
                <w:b/>
                <w:color w:val="auto"/>
                <w:sz w:val="28"/>
                <w:szCs w:val="26"/>
                <w:lang w:bidi="ar-SA"/>
              </w:rPr>
            </w:pPr>
            <w:r w:rsidRPr="00C32ED5">
              <w:rPr>
                <w:rFonts w:ascii="Times New Roman" w:hAnsi="Times New Roman"/>
                <w:i/>
                <w:color w:val="auto"/>
                <w:sz w:val="28"/>
                <w:szCs w:val="28"/>
                <w:lang w:bidi="ar-SA"/>
              </w:rPr>
              <w:t>Tu Mơ Rông, ngày      tháng      năm 202</w:t>
            </w:r>
            <w:r w:rsidR="0083144F" w:rsidRPr="00C32ED5">
              <w:rPr>
                <w:rFonts w:ascii="Times New Roman" w:hAnsi="Times New Roman"/>
                <w:i/>
                <w:color w:val="auto"/>
                <w:sz w:val="28"/>
                <w:szCs w:val="28"/>
                <w:lang w:bidi="ar-SA"/>
              </w:rPr>
              <w:t>3</w:t>
            </w:r>
          </w:p>
        </w:tc>
      </w:tr>
    </w:tbl>
    <w:p w14:paraId="0C3FFD2C" w14:textId="77777777" w:rsidR="00D05974" w:rsidRPr="00C32ED5" w:rsidRDefault="00D05974" w:rsidP="007E37EE">
      <w:pPr>
        <w:pStyle w:val="Heading5"/>
        <w:widowControl w:val="0"/>
        <w:spacing w:before="0" w:line="240" w:lineRule="auto"/>
        <w:jc w:val="center"/>
        <w:rPr>
          <w:rFonts w:ascii="Times New Roman" w:hAnsi="Times New Roman"/>
          <w:b/>
          <w:color w:val="auto"/>
          <w:sz w:val="28"/>
          <w:szCs w:val="28"/>
          <w:lang w:val="nl-NL"/>
        </w:rPr>
      </w:pPr>
    </w:p>
    <w:p w14:paraId="0DE040AD" w14:textId="77777777" w:rsidR="00D05974" w:rsidRPr="00C32ED5" w:rsidRDefault="00D05974" w:rsidP="007E37EE">
      <w:pPr>
        <w:pStyle w:val="Heading5"/>
        <w:widowControl w:val="0"/>
        <w:spacing w:before="0" w:line="240" w:lineRule="auto"/>
        <w:jc w:val="center"/>
        <w:rPr>
          <w:rFonts w:ascii="Times New Roman" w:hAnsi="Times New Roman"/>
          <w:b/>
          <w:color w:val="auto"/>
          <w:sz w:val="28"/>
          <w:szCs w:val="28"/>
          <w:lang w:val="nl-NL"/>
        </w:rPr>
      </w:pPr>
      <w:r w:rsidRPr="00C32ED5">
        <w:rPr>
          <w:rFonts w:ascii="Times New Roman" w:hAnsi="Times New Roman"/>
          <w:b/>
          <w:color w:val="auto"/>
          <w:sz w:val="28"/>
          <w:szCs w:val="28"/>
          <w:lang w:val="nl-NL"/>
        </w:rPr>
        <w:t>BÁO CÁO</w:t>
      </w:r>
    </w:p>
    <w:p w14:paraId="47133173" w14:textId="0FDCFA4F" w:rsidR="00D8087C" w:rsidRPr="00C32ED5" w:rsidRDefault="00D8087C" w:rsidP="00D8087C">
      <w:pPr>
        <w:widowControl w:val="0"/>
        <w:spacing w:after="0" w:line="240" w:lineRule="auto"/>
        <w:jc w:val="center"/>
        <w:rPr>
          <w:rFonts w:ascii="Times New Roman" w:hAnsi="Times New Roman"/>
          <w:b/>
          <w:color w:val="auto"/>
          <w:sz w:val="28"/>
          <w:szCs w:val="28"/>
        </w:rPr>
      </w:pPr>
      <w:r w:rsidRPr="00C32ED5">
        <w:rPr>
          <w:rFonts w:ascii="Times New Roman" w:hAnsi="Times New Roman"/>
          <w:b/>
          <w:color w:val="auto"/>
          <w:sz w:val="28"/>
          <w:szCs w:val="28"/>
        </w:rPr>
        <w:t>Công tác chỉ đạo điều hành của UBND huyện và tình hình thực hiện kế hoạch phát triển kinh tế - xã hội tháng 02 và nhiệm vụ công tác</w:t>
      </w:r>
    </w:p>
    <w:p w14:paraId="465CDB93" w14:textId="3602023A" w:rsidR="00D8087C" w:rsidRPr="00C32ED5" w:rsidRDefault="00D8087C" w:rsidP="00D8087C">
      <w:pPr>
        <w:widowControl w:val="0"/>
        <w:spacing w:after="0" w:line="240" w:lineRule="auto"/>
        <w:jc w:val="center"/>
        <w:rPr>
          <w:rFonts w:ascii="Times New Roman" w:hAnsi="Times New Roman"/>
          <w:b/>
          <w:color w:val="auto"/>
          <w:sz w:val="28"/>
          <w:szCs w:val="28"/>
        </w:rPr>
      </w:pPr>
      <w:r w:rsidRPr="00C32ED5">
        <w:rPr>
          <w:rFonts w:ascii="Times New Roman" w:hAnsi="Times New Roman"/>
          <w:b/>
          <w:color w:val="auto"/>
          <w:sz w:val="28"/>
          <w:szCs w:val="28"/>
        </w:rPr>
        <w:t xml:space="preserve"> phát triển kinh tế - xã tháng 03 năm 2023</w:t>
      </w:r>
    </w:p>
    <w:p w14:paraId="6A7847B3" w14:textId="3D28E598" w:rsidR="00D05974" w:rsidRPr="00C32ED5" w:rsidRDefault="00D8087C" w:rsidP="007E37EE">
      <w:pPr>
        <w:widowControl w:val="0"/>
        <w:spacing w:after="0" w:line="240" w:lineRule="auto"/>
        <w:ind w:firstLine="720"/>
        <w:jc w:val="center"/>
        <w:rPr>
          <w:rFonts w:ascii="Times New Roman" w:hAnsi="Times New Roman"/>
          <w:b/>
          <w:bCs/>
          <w:color w:val="auto"/>
          <w:sz w:val="28"/>
          <w:szCs w:val="28"/>
          <w:lang w:val="de-DE"/>
        </w:rPr>
      </w:pPr>
      <w:r w:rsidRPr="00C32ED5">
        <w:rPr>
          <w:rFonts w:ascii="Times New Roman" w:hAnsi="Times New Roman"/>
          <w:b/>
          <w:noProof/>
          <w:color w:val="auto"/>
          <w:sz w:val="28"/>
          <w:szCs w:val="26"/>
          <w:lang w:bidi="ar-SA"/>
        </w:rPr>
        <mc:AlternateContent>
          <mc:Choice Requires="wps">
            <w:drawing>
              <wp:anchor distT="0" distB="0" distL="114300" distR="114300" simplePos="0" relativeHeight="251661824" behindDoc="0" locked="0" layoutInCell="1" allowOverlap="1" wp14:anchorId="64FCC77E" wp14:editId="03A5416A">
                <wp:simplePos x="0" y="0"/>
                <wp:positionH relativeFrom="column">
                  <wp:posOffset>2293620</wp:posOffset>
                </wp:positionH>
                <wp:positionV relativeFrom="paragraph">
                  <wp:posOffset>30150</wp:posOffset>
                </wp:positionV>
                <wp:extent cx="1367943"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367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937E5"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6pt,2.35pt" to="288.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4TmQEAAIgDAAAOAAAAZHJzL2Uyb0RvYy54bWysU02P0zAQvSPxHyzfadJdtE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rq9vXr15eS2FPr81F2KklN8BelE2vXQ2FB+qU/v3KXMwhp4hfLiErrt8&#10;cFDALnwCI+xQglV2nQq4cyT2ivs5fF2X/rFWRRaKsc4tpPbPpBO20KBOyt8SF3SNiCEvRG8D0u+i&#10;5vmcqjniz66PXovtJxwOtRG1HNzu6uw0mmWefjxX+uUH2n4HAAD//wMAUEsDBBQABgAIAAAAIQCR&#10;pQ3u3AAAAAcBAAAPAAAAZHJzL2Rvd25yZXYueG1sTI7BToNAFEX3Jv2HyWvizg5tFRpkaIzVlS4Q&#10;XbicMk8gZd4QZgro1/t0o8ube3Puyfaz7cSIg28dKVivIhBIlTMt1QreXh+vdiB80GR05wgVfKKH&#10;fb64yHRq3EQvOJahFgwhn2oFTQh9KqWvGrTar1yPxN2HG6wOHIdamkFPDLed3ERRLK1uiR8a3eN9&#10;g9WpPFsFycNTWfTT4fmrkIksitGF3eldqcvlfHcLIuAc/sbwo8/qkLPT0Z3JeNEp2MbrDU8VXCcg&#10;uL9J4hjE8TfLPJP//fNvAAAA//8DAFBLAQItABQABgAIAAAAIQC2gziS/gAAAOEBAAATAAAAAAAA&#10;AAAAAAAAAAAAAABbQ29udGVudF9UeXBlc10ueG1sUEsBAi0AFAAGAAgAAAAhADj9If/WAAAAlAEA&#10;AAsAAAAAAAAAAAAAAAAALwEAAF9yZWxzLy5yZWxzUEsBAi0AFAAGAAgAAAAhAEHjDhOZAQAAiAMA&#10;AA4AAAAAAAAAAAAAAAAALgIAAGRycy9lMm9Eb2MueG1sUEsBAi0AFAAGAAgAAAAhAJGlDe7cAAAA&#10;BwEAAA8AAAAAAAAAAAAAAAAA8wMAAGRycy9kb3ducmV2LnhtbFBLBQYAAAAABAAEAPMAAAD8BAAA&#10;AAA=&#10;" strokecolor="black [3040]"/>
            </w:pict>
          </mc:Fallback>
        </mc:AlternateContent>
      </w:r>
    </w:p>
    <w:p w14:paraId="066126C0" w14:textId="6834F1F0" w:rsidR="00D8087C" w:rsidRPr="003F527C" w:rsidRDefault="00D8087C"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bCs/>
          <w:color w:val="auto"/>
          <w:spacing w:val="-2"/>
          <w:sz w:val="28"/>
          <w:szCs w:val="28"/>
          <w:highlight w:val="white"/>
          <w:lang w:val="nl-NL"/>
        </w:rPr>
        <w:t xml:space="preserve">Ủy ban nhân dân huyện báo cáo </w:t>
      </w:r>
      <w:r w:rsidRPr="003F527C">
        <w:rPr>
          <w:rFonts w:ascii="Times New Roman" w:hAnsi="Times New Roman"/>
          <w:color w:val="auto"/>
          <w:sz w:val="28"/>
          <w:szCs w:val="28"/>
        </w:rPr>
        <w:t>Công tác chỉ đạo điều hành của UBND huyện và tình hình thực hiện kế hoạch phát triển kinh tế - xã hội tháng 0</w:t>
      </w:r>
      <w:r w:rsidR="003B4DD8" w:rsidRPr="003F527C">
        <w:rPr>
          <w:rFonts w:ascii="Times New Roman" w:hAnsi="Times New Roman"/>
          <w:color w:val="auto"/>
          <w:sz w:val="28"/>
          <w:szCs w:val="28"/>
        </w:rPr>
        <w:t>2</w:t>
      </w:r>
      <w:r w:rsidRPr="003F527C">
        <w:rPr>
          <w:rFonts w:ascii="Times New Roman" w:hAnsi="Times New Roman"/>
          <w:color w:val="auto"/>
          <w:sz w:val="28"/>
          <w:szCs w:val="28"/>
        </w:rPr>
        <w:t xml:space="preserve"> và nhiệm vụ công tác phát triển kinh tế - xã hội tháng 0</w:t>
      </w:r>
      <w:r w:rsidR="003B4DD8" w:rsidRPr="003F527C">
        <w:rPr>
          <w:rFonts w:ascii="Times New Roman" w:hAnsi="Times New Roman"/>
          <w:color w:val="auto"/>
          <w:sz w:val="28"/>
          <w:szCs w:val="28"/>
        </w:rPr>
        <w:t>3</w:t>
      </w:r>
      <w:r w:rsidRPr="003F527C">
        <w:rPr>
          <w:rFonts w:ascii="Times New Roman" w:hAnsi="Times New Roman"/>
          <w:color w:val="auto"/>
          <w:sz w:val="28"/>
          <w:szCs w:val="28"/>
        </w:rPr>
        <w:t xml:space="preserve"> năm 2023, cụ thể:</w:t>
      </w:r>
    </w:p>
    <w:p w14:paraId="2CA7C863" w14:textId="77777777" w:rsidR="003B4DD8" w:rsidRPr="003F527C" w:rsidRDefault="003B4DD8" w:rsidP="003F527C">
      <w:pPr>
        <w:widowControl w:val="0"/>
        <w:spacing w:before="120" w:after="120" w:line="240" w:lineRule="auto"/>
        <w:ind w:firstLine="709"/>
        <w:jc w:val="both"/>
        <w:rPr>
          <w:rFonts w:ascii="Times New Roman" w:hAnsi="Times New Roman"/>
          <w:b/>
          <w:bCs/>
          <w:color w:val="auto"/>
          <w:spacing w:val="-2"/>
          <w:sz w:val="28"/>
          <w:szCs w:val="28"/>
          <w:lang w:val="nl-NL"/>
        </w:rPr>
      </w:pPr>
      <w:r w:rsidRPr="003F527C">
        <w:rPr>
          <w:rFonts w:ascii="Times New Roman" w:hAnsi="Times New Roman"/>
          <w:b/>
          <w:bCs/>
          <w:color w:val="auto"/>
          <w:spacing w:val="-2"/>
          <w:sz w:val="28"/>
          <w:szCs w:val="28"/>
          <w:highlight w:val="white"/>
          <w:lang w:val="nl-NL"/>
        </w:rPr>
        <w:t xml:space="preserve">A. </w:t>
      </w:r>
      <w:r w:rsidRPr="003F527C">
        <w:rPr>
          <w:rFonts w:ascii="Times New Roman" w:hAnsi="Times New Roman"/>
          <w:b/>
          <w:bCs/>
          <w:color w:val="auto"/>
          <w:spacing w:val="-2"/>
          <w:sz w:val="28"/>
          <w:szCs w:val="28"/>
          <w:lang w:val="nl-NL"/>
        </w:rPr>
        <w:t>CÔNG TÁC CHỈ ĐẠO ĐIỀU HÀNH CỦA UBND HUYỆN</w:t>
      </w:r>
    </w:p>
    <w:p w14:paraId="2299DEBE" w14:textId="1F48DD97" w:rsidR="00C86B49" w:rsidRPr="003F527C" w:rsidRDefault="00C86B49" w:rsidP="003F527C">
      <w:pPr>
        <w:widowControl w:val="0"/>
        <w:spacing w:before="120" w:after="120" w:line="240" w:lineRule="auto"/>
        <w:ind w:firstLine="709"/>
        <w:jc w:val="both"/>
        <w:rPr>
          <w:rFonts w:ascii="Times New Roman" w:hAnsi="Times New Roman"/>
          <w:color w:val="auto"/>
          <w:sz w:val="28"/>
          <w:szCs w:val="28"/>
          <w:shd w:val="clear" w:color="auto" w:fill="FFFFFF"/>
          <w:lang w:val="nl-NL"/>
        </w:rPr>
      </w:pPr>
      <w:r w:rsidRPr="003F527C">
        <w:rPr>
          <w:rFonts w:ascii="Times New Roman" w:hAnsi="Times New Roman"/>
          <w:color w:val="auto"/>
          <w:sz w:val="28"/>
          <w:szCs w:val="28"/>
          <w:shd w:val="clear" w:color="auto" w:fill="FFFFFF"/>
          <w:lang w:val="nl-NL"/>
        </w:rPr>
        <w:t>Ngoài việc dự họp, làm việc theo triệu tập của UBND tỉnh, của Huyện ủy, HĐND</w:t>
      </w:r>
      <w:r w:rsidR="00CE40E6">
        <w:rPr>
          <w:rFonts w:ascii="Times New Roman" w:hAnsi="Times New Roman"/>
          <w:color w:val="auto"/>
          <w:sz w:val="28"/>
          <w:szCs w:val="28"/>
          <w:shd w:val="clear" w:color="auto" w:fill="FFFFFF"/>
          <w:lang w:val="nl-NL"/>
        </w:rPr>
        <w:t xml:space="preserve"> huyện.</w:t>
      </w:r>
      <w:r w:rsidRPr="003F527C">
        <w:rPr>
          <w:rFonts w:ascii="Times New Roman" w:hAnsi="Times New Roman"/>
          <w:color w:val="auto"/>
          <w:sz w:val="28"/>
          <w:szCs w:val="28"/>
          <w:shd w:val="clear" w:color="auto" w:fill="FFFFFF"/>
          <w:lang w:val="nl-NL"/>
        </w:rPr>
        <w:t xml:space="preserve"> UBND huyện đã chủ động làm việc và báo cáo các Sở, ban ngành về một số nội dung liên quan như: </w:t>
      </w:r>
      <w:r w:rsidR="00544A80" w:rsidRPr="003F527C">
        <w:rPr>
          <w:rFonts w:ascii="Times New Roman" w:hAnsi="Times New Roman"/>
          <w:color w:val="auto"/>
          <w:sz w:val="28"/>
          <w:szCs w:val="28"/>
          <w:shd w:val="clear" w:color="auto" w:fill="FFFFFF"/>
          <w:lang w:val="nl-NL"/>
        </w:rPr>
        <w:t>Báo cáo công tác đảm bảo an toàn vệ sinh thực phẩm Tết Nguyên đán Quý Mão và mùa Lễ hội xuân năm 2023; C</w:t>
      </w:r>
      <w:r w:rsidRPr="003F527C">
        <w:rPr>
          <w:rFonts w:ascii="Times New Roman" w:hAnsi="Times New Roman"/>
          <w:color w:val="auto"/>
          <w:sz w:val="28"/>
          <w:szCs w:val="28"/>
          <w:shd w:val="clear" w:color="auto" w:fill="FFFFFF"/>
          <w:lang w:val="nl-NL"/>
        </w:rPr>
        <w:t>ung cấp các tài liệu và thông tin phục vụ kiểm toán năm 2023; Báo cáo thực hiện Chương trình MTQG xây dựng</w:t>
      </w:r>
      <w:r w:rsidR="00065CF3" w:rsidRPr="003F527C">
        <w:rPr>
          <w:rFonts w:ascii="Times New Roman" w:hAnsi="Times New Roman"/>
          <w:color w:val="auto"/>
          <w:sz w:val="28"/>
          <w:szCs w:val="28"/>
          <w:shd w:val="clear" w:color="auto" w:fill="FFFFFF"/>
          <w:lang w:val="nl-NL"/>
        </w:rPr>
        <w:t xml:space="preserve"> </w:t>
      </w:r>
      <w:r w:rsidRPr="003F527C">
        <w:rPr>
          <w:rFonts w:ascii="Times New Roman" w:hAnsi="Times New Roman"/>
          <w:color w:val="auto"/>
          <w:sz w:val="28"/>
          <w:szCs w:val="28"/>
          <w:shd w:val="clear" w:color="auto" w:fill="FFFFFF"/>
          <w:lang w:val="nl-NL"/>
        </w:rPr>
        <w:t>nông thôn mới năm 202</w:t>
      </w:r>
      <w:r w:rsidR="00065CF3" w:rsidRPr="003F527C">
        <w:rPr>
          <w:rFonts w:ascii="Times New Roman" w:hAnsi="Times New Roman"/>
          <w:color w:val="auto"/>
          <w:sz w:val="28"/>
          <w:szCs w:val="28"/>
          <w:shd w:val="clear" w:color="auto" w:fill="FFFFFF"/>
          <w:lang w:val="nl-NL"/>
        </w:rPr>
        <w:t>2 trên địa bàn huyện</w:t>
      </w:r>
      <w:r w:rsidRPr="003F527C">
        <w:rPr>
          <w:rFonts w:ascii="Times New Roman" w:hAnsi="Times New Roman"/>
          <w:color w:val="auto"/>
          <w:sz w:val="28"/>
          <w:szCs w:val="28"/>
          <w:shd w:val="clear" w:color="auto" w:fill="FFFFFF"/>
          <w:lang w:val="nl-NL"/>
        </w:rPr>
        <w:t xml:space="preserve">; </w:t>
      </w:r>
      <w:r w:rsidR="008D0C30" w:rsidRPr="003F527C">
        <w:rPr>
          <w:rFonts w:ascii="Times New Roman" w:hAnsi="Times New Roman"/>
          <w:color w:val="auto"/>
          <w:sz w:val="28"/>
          <w:szCs w:val="28"/>
          <w:shd w:val="clear" w:color="auto" w:fill="FFFFFF"/>
          <w:lang w:val="nl-NL"/>
        </w:rPr>
        <w:t>B</w:t>
      </w:r>
      <w:r w:rsidR="00865663" w:rsidRPr="003F527C">
        <w:rPr>
          <w:rFonts w:ascii="Times New Roman" w:hAnsi="Times New Roman"/>
          <w:color w:val="auto"/>
          <w:sz w:val="28"/>
          <w:szCs w:val="28"/>
          <w:shd w:val="clear" w:color="auto" w:fill="FFFFFF"/>
          <w:lang w:val="nl-NL"/>
        </w:rPr>
        <w:t>áo cáo những khó khăn vướng mắc của đơn vị, địa phương trong triển khai thực hiện công tác dân tộc, các chính sách dân tộc và Chương trình</w:t>
      </w:r>
      <w:r w:rsidRPr="003F527C">
        <w:rPr>
          <w:rFonts w:ascii="Times New Roman" w:hAnsi="Times New Roman"/>
          <w:color w:val="auto"/>
          <w:sz w:val="28"/>
          <w:szCs w:val="28"/>
          <w:shd w:val="clear" w:color="auto" w:fill="FFFFFF"/>
          <w:lang w:val="nl-NL"/>
        </w:rPr>
        <w:t xml:space="preserve">; Báo cáo tình hình triển khai thực hiện Kế hoạch </w:t>
      </w:r>
      <w:r w:rsidR="00364B2C" w:rsidRPr="003F527C">
        <w:rPr>
          <w:rFonts w:ascii="Times New Roman" w:hAnsi="Times New Roman"/>
          <w:color w:val="auto"/>
          <w:sz w:val="28"/>
          <w:szCs w:val="28"/>
          <w:shd w:val="clear" w:color="auto" w:fill="FFFFFF"/>
          <w:lang w:val="nl-NL"/>
        </w:rPr>
        <w:t>t</w:t>
      </w:r>
      <w:r w:rsidRPr="003F527C">
        <w:rPr>
          <w:rFonts w:ascii="Times New Roman" w:hAnsi="Times New Roman"/>
          <w:color w:val="auto"/>
          <w:sz w:val="28"/>
          <w:szCs w:val="28"/>
          <w:shd w:val="clear" w:color="auto" w:fill="FFFFFF"/>
          <w:lang w:val="nl-NL"/>
        </w:rPr>
        <w:t>ổ chức Lễ phát động ra quân đầu xuân xây dựng Nông thôn mới 202</w:t>
      </w:r>
      <w:r w:rsidR="00364B2C" w:rsidRPr="003F527C">
        <w:rPr>
          <w:rFonts w:ascii="Times New Roman" w:hAnsi="Times New Roman"/>
          <w:color w:val="auto"/>
          <w:sz w:val="28"/>
          <w:szCs w:val="28"/>
          <w:shd w:val="clear" w:color="auto" w:fill="FFFFFF"/>
          <w:lang w:val="nl-NL"/>
        </w:rPr>
        <w:t>3</w:t>
      </w:r>
      <w:r w:rsidRPr="003F527C">
        <w:rPr>
          <w:rFonts w:ascii="Times New Roman" w:hAnsi="Times New Roman"/>
          <w:color w:val="auto"/>
          <w:sz w:val="28"/>
          <w:szCs w:val="28"/>
          <w:shd w:val="clear" w:color="auto" w:fill="FFFFFF"/>
          <w:lang w:val="nl-NL"/>
        </w:rPr>
        <w:t xml:space="preserve">; </w:t>
      </w:r>
      <w:r w:rsidR="00D475E9" w:rsidRPr="003F527C">
        <w:rPr>
          <w:rFonts w:ascii="Times New Roman" w:hAnsi="Times New Roman"/>
          <w:color w:val="auto"/>
          <w:sz w:val="28"/>
          <w:szCs w:val="28"/>
          <w:shd w:val="clear" w:color="auto" w:fill="FFFFFF"/>
          <w:lang w:val="nl-NL"/>
        </w:rPr>
        <w:t>Kế hoạch p</w:t>
      </w:r>
      <w:r w:rsidR="00364B2C" w:rsidRPr="003F527C">
        <w:rPr>
          <w:rFonts w:ascii="Times New Roman" w:hAnsi="Times New Roman"/>
          <w:color w:val="auto"/>
          <w:sz w:val="28"/>
          <w:szCs w:val="28"/>
          <w:shd w:val="clear" w:color="auto" w:fill="FFFFFF"/>
          <w:lang w:val="nl-NL"/>
        </w:rPr>
        <w:t xml:space="preserve">hát động </w:t>
      </w:r>
      <w:r w:rsidR="00D475E9" w:rsidRPr="003F527C">
        <w:rPr>
          <w:rFonts w:ascii="Times New Roman" w:hAnsi="Times New Roman"/>
          <w:color w:val="auto"/>
          <w:sz w:val="28"/>
          <w:szCs w:val="28"/>
          <w:shd w:val="clear" w:color="auto" w:fill="FFFFFF"/>
          <w:lang w:val="nl-NL"/>
        </w:rPr>
        <w:t xml:space="preserve">phòng trào thi đua yêu nước </w:t>
      </w:r>
      <w:r w:rsidRPr="003F527C">
        <w:rPr>
          <w:rFonts w:ascii="Times New Roman" w:hAnsi="Times New Roman"/>
          <w:color w:val="auto"/>
          <w:sz w:val="28"/>
          <w:szCs w:val="28"/>
          <w:shd w:val="clear" w:color="auto" w:fill="FFFFFF"/>
          <w:lang w:val="nl-NL"/>
        </w:rPr>
        <w:t>năm 202</w:t>
      </w:r>
      <w:r w:rsidR="00364B2C" w:rsidRPr="003F527C">
        <w:rPr>
          <w:rFonts w:ascii="Times New Roman" w:hAnsi="Times New Roman"/>
          <w:color w:val="auto"/>
          <w:sz w:val="28"/>
          <w:szCs w:val="28"/>
          <w:shd w:val="clear" w:color="auto" w:fill="FFFFFF"/>
          <w:lang w:val="nl-NL"/>
        </w:rPr>
        <w:t>3</w:t>
      </w:r>
      <w:r w:rsidRPr="003F527C">
        <w:rPr>
          <w:rFonts w:ascii="Times New Roman" w:hAnsi="Times New Roman"/>
          <w:color w:val="auto"/>
          <w:sz w:val="28"/>
          <w:szCs w:val="28"/>
          <w:shd w:val="clear" w:color="auto" w:fill="FFFFFF"/>
          <w:lang w:val="nl-NL"/>
        </w:rPr>
        <w:t xml:space="preserve"> trên địa bàn huyện</w:t>
      </w:r>
      <w:r w:rsidR="00C32ED5" w:rsidRPr="003F527C">
        <w:rPr>
          <w:rFonts w:ascii="Times New Roman" w:hAnsi="Times New Roman"/>
          <w:color w:val="auto"/>
          <w:sz w:val="28"/>
          <w:szCs w:val="28"/>
          <w:shd w:val="clear" w:color="auto" w:fill="FFFFFF"/>
          <w:lang w:val="nl-NL"/>
        </w:rPr>
        <w:t xml:space="preserve">, </w:t>
      </w:r>
      <w:r w:rsidRPr="003F527C">
        <w:rPr>
          <w:rFonts w:ascii="Times New Roman" w:hAnsi="Times New Roman"/>
          <w:color w:val="auto"/>
          <w:sz w:val="28"/>
          <w:szCs w:val="28"/>
          <w:shd w:val="clear" w:color="auto" w:fill="FFFFFF"/>
          <w:lang w:val="nl-NL"/>
        </w:rPr>
        <w:t>...</w:t>
      </w:r>
    </w:p>
    <w:p w14:paraId="0402D760" w14:textId="77777777" w:rsidR="00C86B49" w:rsidRPr="003F527C" w:rsidRDefault="00C86B49" w:rsidP="003F527C">
      <w:pPr>
        <w:widowControl w:val="0"/>
        <w:spacing w:before="120" w:after="120" w:line="240" w:lineRule="auto"/>
        <w:ind w:firstLine="709"/>
        <w:jc w:val="both"/>
        <w:rPr>
          <w:rFonts w:ascii="Times New Roman" w:hAnsi="Times New Roman"/>
          <w:color w:val="auto"/>
          <w:sz w:val="28"/>
          <w:szCs w:val="28"/>
          <w:shd w:val="clear" w:color="auto" w:fill="FFFFFF"/>
          <w:lang w:val="fi-FI"/>
        </w:rPr>
      </w:pPr>
      <w:r w:rsidRPr="003F527C">
        <w:rPr>
          <w:rFonts w:ascii="Times New Roman" w:hAnsi="Times New Roman"/>
          <w:color w:val="auto"/>
          <w:sz w:val="28"/>
          <w:szCs w:val="28"/>
          <w:shd w:val="clear" w:color="auto" w:fill="FFFFFF"/>
          <w:lang w:val="fi-FI"/>
        </w:rPr>
        <w:t>Ngoài ra trên từng lĩnh vực, lãnh đạo UBND huyện tập trung chỉ đạo giải quyết một số nội dung chính như:</w:t>
      </w:r>
    </w:p>
    <w:p w14:paraId="7C0D21C3" w14:textId="77777777" w:rsidR="00C86B49" w:rsidRPr="003F527C" w:rsidRDefault="00C86B49" w:rsidP="003F527C">
      <w:pPr>
        <w:widowControl w:val="0"/>
        <w:spacing w:before="120" w:after="120" w:line="240" w:lineRule="auto"/>
        <w:ind w:firstLine="709"/>
        <w:jc w:val="both"/>
        <w:rPr>
          <w:rFonts w:ascii="Times New Roman" w:hAnsi="Times New Roman"/>
          <w:b/>
          <w:color w:val="auto"/>
          <w:sz w:val="28"/>
          <w:szCs w:val="28"/>
          <w:shd w:val="clear" w:color="auto" w:fill="FFFFFF"/>
          <w:lang w:val="fi-FI"/>
        </w:rPr>
      </w:pPr>
      <w:r w:rsidRPr="003F527C">
        <w:rPr>
          <w:rFonts w:ascii="Times New Roman" w:hAnsi="Times New Roman"/>
          <w:b/>
          <w:color w:val="auto"/>
          <w:sz w:val="28"/>
          <w:szCs w:val="28"/>
          <w:shd w:val="clear" w:color="auto" w:fill="FFFFFF"/>
          <w:lang w:val="fi-FI"/>
        </w:rPr>
        <w:t>1. Về kinh tế:</w:t>
      </w:r>
    </w:p>
    <w:p w14:paraId="18B57990"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Chỉ đạo các cơ quan, đơn vị, UBND các xã triển khai thực hiện:</w:t>
      </w:r>
    </w:p>
    <w:p w14:paraId="050537D9"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 xml:space="preserve">+ Thông báo số 376-TB/HU, ngày 27-01-2023 của Huyện ủy về Kết luận Hội nghị giao ban đầu năm 2023 (mở rộng); </w:t>
      </w:r>
    </w:p>
    <w:p w14:paraId="343C2B97"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 Tham mưu Ủy ban nhân tham gia ý kiến đối với Dự thảo Chương trình công tác tháng 02 năm 2023 của Ban Thường vụ, Thường trực Huyện ủy.</w:t>
      </w:r>
    </w:p>
    <w:p w14:paraId="03611CB2"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Quyết định hỗ trợ kinh phí cho các đơn vị thực hiện nhiệm vụ năm 2023.</w:t>
      </w:r>
    </w:p>
    <w:p w14:paraId="3F968E2A" w14:textId="77777777" w:rsidR="00CE40E6" w:rsidRPr="007E4535"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lang w:val="fi-FI"/>
        </w:rPr>
        <w:t xml:space="preserve">Chỉ đạo </w:t>
      </w:r>
      <w:r w:rsidRPr="007E4535">
        <w:rPr>
          <w:rFonts w:ascii="Times New Roman" w:hAnsi="Times New Roman"/>
          <w:color w:val="auto"/>
          <w:sz w:val="28"/>
          <w:szCs w:val="28"/>
          <w:shd w:val="clear" w:color="auto" w:fill="FFFFFF"/>
        </w:rPr>
        <w:t>Phòng Tài nguyên và Môi trường huyện; Ban quản lý dự án đầu tư xây dựng huyện; Các cơ quan, đơn vị chủ đầu tư; Ủy ban nhân dân các xã đăng ký Danh mục các dự án cần thu hồi đất năm 2023 và dự án có nhu cầu chuyển mục đích sử dụng đất trồng lúa, đất rừng phòng hộ vào mục đích khác trên địa bàn tỉnh Kon Tum (bổ sung).</w:t>
      </w:r>
    </w:p>
    <w:p w14:paraId="0DD8AF43" w14:textId="77777777" w:rsidR="00CE40E6" w:rsidRPr="007E4535"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 xml:space="preserve">Chỉ đạo UBND các xã tiếp tục tăng cường công tác tuyên truyền, phổ biến </w:t>
      </w:r>
      <w:r w:rsidRPr="007E4535">
        <w:rPr>
          <w:rFonts w:ascii="Times New Roman" w:hAnsi="Times New Roman"/>
          <w:color w:val="auto"/>
          <w:sz w:val="28"/>
          <w:szCs w:val="28"/>
          <w:lang w:val="fi-FI"/>
        </w:rPr>
        <w:t xml:space="preserve">Phiên chợ Sâm Ngọc Linh, các dược liệu khác gắn với du lịch huyện Tu Mơ Rông </w:t>
      </w:r>
      <w:r w:rsidRPr="007E4535">
        <w:rPr>
          <w:rFonts w:ascii="Times New Roman" w:hAnsi="Times New Roman"/>
          <w:color w:val="auto"/>
          <w:sz w:val="28"/>
          <w:szCs w:val="28"/>
          <w:lang w:val="fi-FI"/>
        </w:rPr>
        <w:lastRenderedPageBreak/>
        <w:t xml:space="preserve">lần 2 </w:t>
      </w:r>
      <w:r w:rsidRPr="007E4535">
        <w:rPr>
          <w:rFonts w:ascii="Times New Roman" w:hAnsi="Times New Roman"/>
          <w:color w:val="auto"/>
          <w:sz w:val="28"/>
          <w:szCs w:val="28"/>
          <w:shd w:val="clear" w:color="auto" w:fill="FFFFFF"/>
        </w:rPr>
        <w:t>đến các thôn để nhân dân biết, tham dự.</w:t>
      </w:r>
    </w:p>
    <w:p w14:paraId="4CC85430" w14:textId="77777777" w:rsidR="00CE40E6" w:rsidRPr="007E4535"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Chỉ đạo Phòng Nông nghiệp và Phát triển nông thôn huyện:</w:t>
      </w:r>
    </w:p>
    <w:p w14:paraId="3C528DC7" w14:textId="77777777" w:rsidR="00CE40E6" w:rsidRPr="007E4535"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 Tham mưu xây dựng Kế hoạch Trồng rừng tập trung năm 2023 trên địa bàn huyện Tu Mơ Rông.</w:t>
      </w:r>
    </w:p>
    <w:p w14:paraId="4615EB0D" w14:textId="77777777" w:rsidR="00CE40E6" w:rsidRPr="007E4535"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 Tham mưu Ban Thường vụ Huyện ủy Kế hoạch phát huy ưu điểm, khắc phục khuyết điểm theo Thông báo số 145-TB/UBKTTU ngày 04/1/2023 của Uỷ ban kiểm tra Tỉnh uỷ.</w:t>
      </w:r>
    </w:p>
    <w:p w14:paraId="51E730CE" w14:textId="77777777" w:rsidR="00CE40E6" w:rsidRPr="007E4535"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 Tham mưu xây dựng Kế hoạch triển khai thực hiện chương trình mục tiêu quốc gia xây dựng nông thôn mới năm 2023 trên địa bàn huyện Tu Mơ Rông.</w:t>
      </w:r>
    </w:p>
    <w:p w14:paraId="2D483BEF" w14:textId="77777777" w:rsidR="00CE40E6" w:rsidRPr="007E4535"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 Chỉ đạo đăng ký nhu cầu vắc xin tiêm phòng cho đàn vật nuôi trong năm 2023 trên địa bàn huyện.</w:t>
      </w:r>
    </w:p>
    <w:p w14:paraId="47300548" w14:textId="77777777" w:rsidR="00CE40E6" w:rsidRPr="007E4535" w:rsidRDefault="00CE40E6" w:rsidP="00CE40E6">
      <w:pPr>
        <w:spacing w:before="120" w:after="120"/>
        <w:ind w:firstLine="720"/>
        <w:jc w:val="both"/>
        <w:rPr>
          <w:rFonts w:ascii="Times New Roman" w:hAnsi="Times New Roman"/>
          <w:color w:val="auto"/>
          <w:sz w:val="28"/>
          <w:szCs w:val="28"/>
          <w:shd w:val="clear" w:color="auto" w:fill="FFFFFF"/>
        </w:rPr>
      </w:pPr>
      <w:r w:rsidRPr="007E4535">
        <w:rPr>
          <w:rFonts w:ascii="Times New Roman" w:hAnsi="Times New Roman"/>
          <w:color w:val="auto"/>
          <w:sz w:val="28"/>
          <w:szCs w:val="28"/>
          <w:lang w:val="fi-FI"/>
        </w:rPr>
        <w:t xml:space="preserve">Chỉ đạo các cơ quan, đơn vị, UBND các xã </w:t>
      </w:r>
      <w:r w:rsidRPr="007E4535">
        <w:rPr>
          <w:rFonts w:ascii="Times New Roman" w:hAnsi="Times New Roman"/>
          <w:i/>
          <w:color w:val="auto"/>
          <w:sz w:val="28"/>
          <w:szCs w:val="28"/>
          <w:lang w:val="fi-FI"/>
        </w:rPr>
        <w:t>(các đơn vị được giao làm chủ đầu tư)</w:t>
      </w:r>
      <w:r w:rsidRPr="007E4535">
        <w:rPr>
          <w:rFonts w:ascii="Times New Roman" w:hAnsi="Times New Roman"/>
          <w:color w:val="auto"/>
          <w:sz w:val="28"/>
          <w:szCs w:val="28"/>
          <w:lang w:val="fi-FI"/>
        </w:rPr>
        <w:t xml:space="preserve"> </w:t>
      </w:r>
      <w:r w:rsidRPr="007E4535">
        <w:rPr>
          <w:rFonts w:ascii="Times New Roman" w:hAnsi="Times New Roman"/>
          <w:color w:val="auto"/>
          <w:sz w:val="28"/>
          <w:szCs w:val="28"/>
          <w:shd w:val="clear" w:color="auto" w:fill="FFFFFF"/>
        </w:rPr>
        <w:t>tiếp tục tăng cường công tác quản lý dự án đầu tư sử dụng vốn ngân sách nhà nước trên địa bàn huyện.</w:t>
      </w:r>
    </w:p>
    <w:p w14:paraId="1847839C" w14:textId="77777777" w:rsidR="00CE40E6" w:rsidRPr="007E4535" w:rsidRDefault="00CE40E6" w:rsidP="00CE40E6">
      <w:pPr>
        <w:spacing w:before="120" w:after="120"/>
        <w:ind w:firstLine="720"/>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Quyết định hỗ trợ kinh phí cho Phòng Dân tộc huyện thực hiện nhiệm vụ đưa đón (đi, lại), ăn, nghỉ cho đại biểu dân tộc thiểu số tham dự Lễ kỷ niệm 110 năm ngày thành lập tỉnh Kon Tum.</w:t>
      </w:r>
    </w:p>
    <w:p w14:paraId="0A90B318"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Chỉ đạo các cơ quan, đơn vị, UBND các xã:</w:t>
      </w:r>
    </w:p>
    <w:p w14:paraId="6C3354C4"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 Triển khai thực hiện các đề nghị của Ban Kinh tế - Ngân sách Hội đồng nhân dân tỉnh về kết quả giám sát tình hình thực hiện nhiệm vụ kinh tế - xã hội; thu, chi ngân sách nhà nước năm 2022.</w:t>
      </w:r>
    </w:p>
    <w:p w14:paraId="0847D420"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 Rà soát, đề xuất, tham mưu UBND huyện xác định nội dung, thời gian đề nghị Mặt trận tổquốc và các Đoàn thể chính trị-xã hội huyện phản biện xã hội trong năm 2023.</w:t>
      </w:r>
    </w:p>
    <w:p w14:paraId="46A178E9"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Chỉ đạo các đơn vị được giao làm chủ đầu tư rà soát, xác định diện tích rừng và đất lâm nghiệp thực hiện các Dự án đầu tư công, dự án cấp thiết để thực hiện điều chỉnh QH 03 loại rừng trên địa bàn huyện, thực hiện đảm bảo theo đúng quy định.</w:t>
      </w:r>
    </w:p>
    <w:p w14:paraId="3BA85FB5"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Chỉ đạo Phòng Tài chính – Kế hoạch huyện tham mưu xây dựng Kế hoạch thực hiện Chương trình số50-CT/TU, ngày 09/01/2023 của Ban Thường vụ Tỉnh ủy về thực hiện Nghị quyết số 23-NQ/TW, ngày 06-10-2022 của Bộ Chính trị về phương hướng phát triển kinh tế–xã hội và bảo đảm quốc phòng,  an ninh  vùng</w:t>
      </w:r>
      <w:r w:rsidRPr="007E4535">
        <w:rPr>
          <w:rFonts w:ascii="Times New Roman" w:hAnsi="Times New Roman"/>
          <w:color w:val="auto"/>
          <w:sz w:val="28"/>
          <w:szCs w:val="28"/>
          <w:shd w:val="clear" w:color="auto" w:fill="FFFFFF"/>
        </w:rPr>
        <w:t xml:space="preserve"> </w:t>
      </w:r>
      <w:r w:rsidRPr="007E4535">
        <w:rPr>
          <w:rFonts w:ascii="Times New Roman" w:hAnsi="Times New Roman"/>
          <w:color w:val="auto"/>
          <w:sz w:val="28"/>
          <w:szCs w:val="28"/>
          <w:lang w:val="fi-FI"/>
        </w:rPr>
        <w:t>Tây Nguyên đến năm 2030, tầm nhìn đến năm 2045.</w:t>
      </w:r>
    </w:p>
    <w:p w14:paraId="456C6D28"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lastRenderedPageBreak/>
        <w:t>Chỉ đạo Ban quản lý dự án đầu tư xây dựng, UBND xã Măng Ri theo chức năng, nhiệm vụ triển khai thực hiện Thông báo số 683-TB/TU, ngày 27-01-2023của Ban Thường vụ Tỉnh ủy</w:t>
      </w:r>
      <w:r w:rsidRPr="007E4535">
        <w:rPr>
          <w:rFonts w:ascii="Times New Roman" w:hAnsi="Times New Roman"/>
          <w:b/>
          <w:color w:val="auto"/>
          <w:sz w:val="28"/>
          <w:szCs w:val="28"/>
          <w:vertAlign w:val="superscript"/>
          <w:lang w:val="fi-FI"/>
        </w:rPr>
        <w:t>(</w:t>
      </w:r>
      <w:r w:rsidRPr="007E4535">
        <w:rPr>
          <w:rStyle w:val="FootnoteReference"/>
          <w:rFonts w:ascii="Times New Roman" w:hAnsi="Times New Roman"/>
          <w:b/>
          <w:color w:val="auto"/>
          <w:sz w:val="28"/>
          <w:szCs w:val="28"/>
          <w:lang w:val="fi-FI"/>
        </w:rPr>
        <w:footnoteReference w:id="1"/>
      </w:r>
      <w:r w:rsidRPr="007E4535">
        <w:rPr>
          <w:rFonts w:ascii="Times New Roman" w:hAnsi="Times New Roman"/>
          <w:b/>
          <w:color w:val="auto"/>
          <w:sz w:val="28"/>
          <w:szCs w:val="28"/>
          <w:vertAlign w:val="superscript"/>
          <w:lang w:val="fi-FI"/>
        </w:rPr>
        <w:t>)</w:t>
      </w:r>
      <w:r w:rsidRPr="007E4535">
        <w:rPr>
          <w:rFonts w:ascii="Times New Roman" w:hAnsi="Times New Roman"/>
          <w:color w:val="auto"/>
          <w:sz w:val="28"/>
          <w:szCs w:val="28"/>
          <w:lang w:val="fi-FI"/>
        </w:rPr>
        <w:t>.</w:t>
      </w:r>
    </w:p>
    <w:p w14:paraId="6BA47F88"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Chỉ đạo triển khai thực hiện Chương trình công tác trọng tâm năm 2023 của Ủy ban nhân dân huyện.</w:t>
      </w:r>
    </w:p>
    <w:p w14:paraId="20BD62BE"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Chỉ đạo các cơ quan, đơn vị và UBND các xã rà soát, tham mưu Ủy ban nhân dân huyện nội dung đề xuất kỳ họp chuyên đề Hội đồng nhân dân huyện.</w:t>
      </w:r>
    </w:p>
    <w:p w14:paraId="1C81E0E0" w14:textId="77777777" w:rsidR="00CE40E6" w:rsidRPr="007E4535" w:rsidRDefault="00CE40E6" w:rsidP="00CE40E6">
      <w:pPr>
        <w:spacing w:before="120" w:after="120"/>
        <w:ind w:firstLine="720"/>
        <w:jc w:val="both"/>
        <w:rPr>
          <w:rFonts w:ascii="Times New Roman" w:hAnsi="Times New Roman"/>
          <w:color w:val="auto"/>
          <w:sz w:val="28"/>
          <w:szCs w:val="28"/>
          <w:lang w:val="fi-FI"/>
        </w:rPr>
      </w:pPr>
      <w:r w:rsidRPr="007E4535">
        <w:rPr>
          <w:rFonts w:ascii="Times New Roman" w:hAnsi="Times New Roman"/>
          <w:color w:val="auto"/>
          <w:sz w:val="28"/>
          <w:szCs w:val="28"/>
          <w:lang w:val="fi-FI"/>
        </w:rPr>
        <w:t>Chỉ đạo các đơn vị có liên quan, tham mưu Ủy ban nhân dân huyện chuẩn bị nội dung trình tại Hội nghị Ban Thường vụ Huyện ủy tháng 02 năm 2023 đảm bảo chất lượng, kịp thời, đúng thời gian yêu cầu.</w:t>
      </w:r>
    </w:p>
    <w:p w14:paraId="3D9CC0A6" w14:textId="77777777" w:rsidR="00CE40E6" w:rsidRPr="007E4535"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lang w:val="fi-FI"/>
        </w:rPr>
        <w:t xml:space="preserve">Chỉ đạo </w:t>
      </w:r>
      <w:r w:rsidRPr="007E4535">
        <w:rPr>
          <w:rFonts w:ascii="Times New Roman" w:hAnsi="Times New Roman"/>
          <w:color w:val="auto"/>
          <w:sz w:val="28"/>
          <w:szCs w:val="28"/>
          <w:shd w:val="clear" w:color="auto" w:fill="FFFFFF"/>
        </w:rPr>
        <w:t>Phòng Kinh tế &amp; Hạ tầng; Phòng Tài chính-Kế hoạch; Ban quản lý Dự án đầu tư xây dựng huyện phối hợp trong việc kiểm tra hiện trạng quản lý tài sản kết cấu hạ tầng cấp nước sạch trên địa bàn huyện.</w:t>
      </w:r>
    </w:p>
    <w:p w14:paraId="419780E3" w14:textId="77777777" w:rsidR="00CE40E6" w:rsidRPr="007E4535"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Chỉ đạo tăng cường công tác quản lý hoạt động các trạm cân thu mua nông sản.</w:t>
      </w:r>
    </w:p>
    <w:p w14:paraId="6C386379" w14:textId="77777777" w:rsidR="00CE40E6" w:rsidRPr="007E4535"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 Chỉ đạo Phòng Kinh tế &amp; Hạ tầng huyện; Trung Tâm VH-TT-DL và Truyền thông huyện; Trung tâm y tế huyện; Ủy ban nhân dân các xã tiếp tục phối hợp triển khai Dịch vụ công trực tuyến về đổi Giấy phép lái.</w:t>
      </w:r>
    </w:p>
    <w:p w14:paraId="4A4CFF16" w14:textId="77777777" w:rsidR="00CE40E6" w:rsidRDefault="00CE40E6" w:rsidP="00CE40E6">
      <w:pPr>
        <w:widowControl w:val="0"/>
        <w:spacing w:before="120"/>
        <w:ind w:firstLine="709"/>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 Chỉ đạo Phòng Tài nguyên và Môi trường huyện tiếp tục khắc phục các tồn tại trong kết luận kiểm toán Chuyên đề quản lý nhà nước về tài nguyên khoáng sản giai đoạn 2017-2021 trên địa bàn huyện Tu Mơ Rông.</w:t>
      </w:r>
    </w:p>
    <w:p w14:paraId="7E0C758C" w14:textId="26DE0F91" w:rsidR="00CE40E6" w:rsidRPr="00514A43" w:rsidRDefault="00CE40E6" w:rsidP="00CE40E6">
      <w:pPr>
        <w:widowControl w:val="0"/>
        <w:spacing w:before="120"/>
        <w:ind w:firstLine="709"/>
        <w:jc w:val="both"/>
        <w:rPr>
          <w:rFonts w:ascii="Times New Roman" w:hAnsi="Times New Roman"/>
          <w:color w:val="auto"/>
          <w:sz w:val="28"/>
          <w:szCs w:val="28"/>
          <w:shd w:val="clear" w:color="auto" w:fill="FFFFFF"/>
        </w:rPr>
      </w:pPr>
      <w:r w:rsidRPr="00514A43">
        <w:rPr>
          <w:rFonts w:ascii="Times New Roman" w:hAnsi="Times New Roman"/>
          <w:color w:val="auto"/>
          <w:sz w:val="28"/>
          <w:szCs w:val="28"/>
          <w:shd w:val="clear" w:color="auto" w:fill="FFFFFF"/>
        </w:rPr>
        <w:t>Chỉ đạo và tổ chức thành công Phiên chợ Sâm Ngọc Linh, các dược liệu khác gắn với du lịch huyện Tu Mơ Rông lần thứ 2</w:t>
      </w:r>
      <w:r w:rsidR="00514A43" w:rsidRPr="00514A43">
        <w:rPr>
          <w:rFonts w:ascii="Times New Roman" w:hAnsi="Times New Roman"/>
          <w:color w:val="auto"/>
          <w:sz w:val="28"/>
          <w:szCs w:val="28"/>
          <w:shd w:val="clear" w:color="auto" w:fill="FFFFFF"/>
        </w:rPr>
        <w:t xml:space="preserve">, </w:t>
      </w:r>
      <w:r w:rsidR="00514A43" w:rsidRPr="00514A43">
        <w:rPr>
          <w:rFonts w:ascii="Times New Roman" w:hAnsi="Times New Roman"/>
          <w:color w:val="auto"/>
          <w:sz w:val="28"/>
          <w:szCs w:val="28"/>
        </w:rPr>
        <w:t xml:space="preserve">từ ngày 06-09/2/2023 với </w:t>
      </w:r>
      <w:r w:rsidR="00514A43" w:rsidRPr="00514A43">
        <w:rPr>
          <w:rFonts w:ascii="Times New Roman" w:hAnsi="Times New Roman"/>
          <w:b/>
          <w:color w:val="auto"/>
          <w:sz w:val="28"/>
          <w:szCs w:val="28"/>
        </w:rPr>
        <w:t>1</w:t>
      </w:r>
      <w:r w:rsidR="00514A43" w:rsidRPr="00514A43">
        <w:rPr>
          <w:rFonts w:ascii="Times New Roman" w:hAnsi="Times New Roman"/>
          <w:b/>
          <w:color w:val="auto"/>
          <w:sz w:val="28"/>
          <w:szCs w:val="28"/>
          <w:lang w:val="vi-VN"/>
        </w:rPr>
        <w:t>0</w:t>
      </w:r>
      <w:r w:rsidR="00514A43" w:rsidRPr="00514A43">
        <w:rPr>
          <w:rFonts w:ascii="Times New Roman" w:hAnsi="Times New Roman"/>
          <w:color w:val="auto"/>
          <w:sz w:val="28"/>
          <w:szCs w:val="28"/>
        </w:rPr>
        <w:t xml:space="preserve"> hoạt động trong chuỗi Phiên chợ Sâm Ngọc Linh</w:t>
      </w:r>
      <w:r w:rsidR="00514A43" w:rsidRPr="00514A43">
        <w:rPr>
          <w:rFonts w:ascii="Times New Roman" w:hAnsi="Times New Roman"/>
          <w:b/>
          <w:color w:val="auto"/>
          <w:sz w:val="28"/>
          <w:szCs w:val="28"/>
          <w:vertAlign w:val="superscript"/>
        </w:rPr>
        <w:t>(</w:t>
      </w:r>
      <w:r w:rsidR="00514A43" w:rsidRPr="00514A43">
        <w:rPr>
          <w:rStyle w:val="FootnoteReference"/>
          <w:rFonts w:ascii="Times New Roman" w:hAnsi="Times New Roman"/>
          <w:b/>
          <w:color w:val="auto"/>
          <w:sz w:val="28"/>
          <w:szCs w:val="28"/>
        </w:rPr>
        <w:footnoteReference w:id="2"/>
      </w:r>
      <w:r w:rsidR="00514A43" w:rsidRPr="00514A43">
        <w:rPr>
          <w:rFonts w:ascii="Times New Roman" w:hAnsi="Times New Roman"/>
          <w:b/>
          <w:color w:val="auto"/>
          <w:sz w:val="28"/>
          <w:szCs w:val="28"/>
          <w:vertAlign w:val="superscript"/>
        </w:rPr>
        <w:t>)</w:t>
      </w:r>
    </w:p>
    <w:p w14:paraId="344CDD48" w14:textId="77777777" w:rsidR="00C86B49" w:rsidRPr="003F527C" w:rsidRDefault="00C86B49" w:rsidP="003F527C">
      <w:pPr>
        <w:widowControl w:val="0"/>
        <w:spacing w:before="120" w:after="120" w:line="240" w:lineRule="auto"/>
        <w:ind w:firstLine="709"/>
        <w:jc w:val="both"/>
        <w:rPr>
          <w:rFonts w:ascii="Times New Roman" w:hAnsi="Times New Roman"/>
          <w:b/>
          <w:color w:val="auto"/>
          <w:sz w:val="28"/>
          <w:szCs w:val="28"/>
          <w:shd w:val="clear" w:color="auto" w:fill="FFFFFF"/>
          <w:lang w:val="fi-FI"/>
        </w:rPr>
      </w:pPr>
      <w:r w:rsidRPr="003F527C">
        <w:rPr>
          <w:rFonts w:ascii="Times New Roman" w:hAnsi="Times New Roman"/>
          <w:b/>
          <w:color w:val="auto"/>
          <w:sz w:val="28"/>
          <w:szCs w:val="28"/>
          <w:shd w:val="clear" w:color="auto" w:fill="FFFFFF"/>
          <w:lang w:val="fi-FI"/>
        </w:rPr>
        <w:lastRenderedPageBreak/>
        <w:t>2. Về Văn hóa - xã hội</w:t>
      </w:r>
    </w:p>
    <w:p w14:paraId="661E12A8" w14:textId="68C7B158" w:rsidR="00C11F37" w:rsidRPr="003F527C" w:rsidRDefault="00C11F37" w:rsidP="003F527C">
      <w:pPr>
        <w:widowControl w:val="0"/>
        <w:spacing w:before="120" w:after="120" w:line="240" w:lineRule="auto"/>
        <w:ind w:firstLine="709"/>
        <w:jc w:val="both"/>
        <w:rPr>
          <w:rFonts w:ascii="Times New Roman" w:hAnsi="Times New Roman"/>
          <w:color w:val="auto"/>
          <w:sz w:val="28"/>
          <w:szCs w:val="28"/>
          <w:shd w:val="clear" w:color="auto" w:fill="FFFFFF"/>
          <w:lang w:val="fi-FI"/>
        </w:rPr>
      </w:pPr>
      <w:r w:rsidRPr="003F527C">
        <w:rPr>
          <w:rFonts w:ascii="Times New Roman" w:hAnsi="Times New Roman"/>
          <w:color w:val="auto"/>
          <w:sz w:val="28"/>
          <w:szCs w:val="28"/>
          <w:shd w:val="clear" w:color="auto" w:fill="FFFFFF"/>
          <w:lang w:val="fi-FI"/>
        </w:rPr>
        <w:t>- Báo cáo Kết quả tổ chức các hoạt động kỷ niệm 110 năm Ngày thành lập tỉnh Kon Tum trên địa bàn huyện.</w:t>
      </w:r>
    </w:p>
    <w:p w14:paraId="6D8588EA" w14:textId="77777777" w:rsidR="00CE40E6" w:rsidRPr="007E4535" w:rsidRDefault="00CE40E6" w:rsidP="00CE40E6">
      <w:pPr>
        <w:spacing w:before="120" w:after="120"/>
        <w:ind w:firstLine="709"/>
        <w:jc w:val="both"/>
        <w:rPr>
          <w:rFonts w:ascii="Times New Roman" w:hAnsi="Times New Roman"/>
          <w:color w:val="auto"/>
          <w:sz w:val="28"/>
          <w:szCs w:val="28"/>
          <w:lang w:val="fi-FI"/>
        </w:rPr>
      </w:pPr>
      <w:r w:rsidRPr="007E4535">
        <w:rPr>
          <w:rFonts w:ascii="Times New Roman" w:hAnsi="Times New Roman"/>
          <w:color w:val="auto"/>
          <w:sz w:val="28"/>
          <w:szCs w:val="28"/>
          <w:lang w:val="fi-FI"/>
        </w:rPr>
        <w:t>Chỉ đạo triển khai tham gia các kỳ đánh giá kỹ năng nghề quốc gia năm 2023.</w:t>
      </w:r>
    </w:p>
    <w:p w14:paraId="36E2583F" w14:textId="77777777" w:rsidR="00CE40E6" w:rsidRPr="007E4535" w:rsidRDefault="00CE40E6" w:rsidP="00CE40E6">
      <w:pPr>
        <w:spacing w:before="120" w:after="120"/>
        <w:ind w:firstLine="709"/>
        <w:jc w:val="both"/>
        <w:rPr>
          <w:rFonts w:ascii="Times New Roman" w:hAnsi="Times New Roman"/>
          <w:color w:val="auto"/>
          <w:sz w:val="28"/>
          <w:szCs w:val="28"/>
          <w:lang w:val="fi-FI"/>
        </w:rPr>
      </w:pPr>
      <w:r w:rsidRPr="007E4535">
        <w:rPr>
          <w:rFonts w:ascii="Times New Roman" w:hAnsi="Times New Roman"/>
          <w:color w:val="auto"/>
          <w:sz w:val="28"/>
          <w:szCs w:val="28"/>
          <w:lang w:val="fi-FI"/>
        </w:rPr>
        <w:t xml:space="preserve">Thông báo lịch thăm, chúc Tết Nguyên đán Quý Mão năm 2023; Tổ chức Lễ Viếng Nghĩa trang liệt sỹ nhân dịp Tết Nguyên đán Quý Mão. </w:t>
      </w:r>
    </w:p>
    <w:p w14:paraId="24602E33" w14:textId="77777777" w:rsidR="00CE40E6" w:rsidRPr="007E4535" w:rsidRDefault="00CE40E6" w:rsidP="00CE40E6">
      <w:pPr>
        <w:spacing w:before="120" w:after="120"/>
        <w:ind w:firstLine="709"/>
        <w:jc w:val="both"/>
        <w:rPr>
          <w:rFonts w:ascii="Times New Roman" w:hAnsi="Times New Roman"/>
          <w:color w:val="auto"/>
          <w:sz w:val="28"/>
          <w:szCs w:val="28"/>
          <w:lang w:val="fi-FI"/>
        </w:rPr>
      </w:pPr>
      <w:r w:rsidRPr="007E4535">
        <w:rPr>
          <w:rFonts w:ascii="Times New Roman" w:hAnsi="Times New Roman"/>
          <w:color w:val="auto"/>
          <w:sz w:val="28"/>
          <w:szCs w:val="28"/>
          <w:lang w:val="fi-FI"/>
        </w:rPr>
        <w:t>Chỉ đạo tăng cường công tác quản lý nâng cao chất lượng Phong trào” Toàn dân đoàn kết xây dựng đời sống văn hóa” trên địa bàn huyện.</w:t>
      </w:r>
    </w:p>
    <w:p w14:paraId="18D90EAE" w14:textId="77777777" w:rsidR="00CE40E6" w:rsidRPr="007E4535" w:rsidRDefault="00CE40E6" w:rsidP="00CE40E6">
      <w:pPr>
        <w:spacing w:before="120" w:after="120"/>
        <w:ind w:firstLine="709"/>
        <w:jc w:val="both"/>
        <w:rPr>
          <w:rFonts w:ascii="Times New Roman" w:hAnsi="Times New Roman"/>
          <w:color w:val="auto"/>
          <w:sz w:val="28"/>
          <w:szCs w:val="28"/>
          <w:lang w:val="fi-FI"/>
        </w:rPr>
      </w:pPr>
      <w:r w:rsidRPr="007E4535">
        <w:rPr>
          <w:rFonts w:ascii="Times New Roman" w:hAnsi="Times New Roman"/>
          <w:color w:val="auto"/>
          <w:sz w:val="28"/>
          <w:szCs w:val="28"/>
          <w:lang w:val="fi-FI"/>
        </w:rPr>
        <w:t>Chỉ đạo tăng cường công tác quản lý và tổ chức lễ hội năm 2023 và Tết Nguyên đán Quý Mão.</w:t>
      </w:r>
    </w:p>
    <w:p w14:paraId="5A14ECDF" w14:textId="77777777" w:rsidR="00CE40E6" w:rsidRPr="007E4535" w:rsidRDefault="00CE40E6" w:rsidP="00CE40E6">
      <w:pPr>
        <w:spacing w:before="120" w:after="120"/>
        <w:ind w:firstLine="709"/>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Chỉ đạo phối hợp tăng cường các biện pháp phòng, chống ngộ độc rượu.</w:t>
      </w:r>
    </w:p>
    <w:p w14:paraId="6FD001AC" w14:textId="77777777" w:rsidR="00CE40E6" w:rsidRPr="007E4535" w:rsidRDefault="00CE40E6" w:rsidP="00CE40E6">
      <w:pPr>
        <w:spacing w:before="120" w:after="120"/>
        <w:ind w:firstLine="709"/>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Chỉ đạo triển khai chiến dịch vệ sinh môi trường, diệt lăng quăng/bọ gậy phòng, chống sốt xuất huyết Dengue (SXDH) trên địa bàn huyện năm 2023</w:t>
      </w:r>
    </w:p>
    <w:p w14:paraId="19DD1B72" w14:textId="77777777" w:rsidR="00CE40E6" w:rsidRPr="007E4535" w:rsidRDefault="00CE40E6" w:rsidP="00CE40E6">
      <w:pPr>
        <w:spacing w:before="120" w:after="120"/>
        <w:ind w:firstLine="709"/>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Xây dựng và ban hành Kế hoạch thực hiện công tác giảm nghèo và an sinh xã hội trên địa bàn huyện Tu Mơ Rông năm 2023; Kế hoạch triển khai thực hiện Chương trình phòng, chống mại dâm năm 2023 trên địa bàn huyện.</w:t>
      </w:r>
    </w:p>
    <w:p w14:paraId="5272B6E9" w14:textId="77777777" w:rsidR="00CE40E6" w:rsidRPr="007E4535" w:rsidRDefault="00CE40E6" w:rsidP="00CE40E6">
      <w:pPr>
        <w:spacing w:before="120" w:after="120"/>
        <w:ind w:firstLine="720"/>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Chỉ đạo Phòng Giáo dục và Đào tạo huyện chủ trì, phối hợp với đơn vị có liên quan, tổng hợp báo cáo tình hình quản lý, sử dụng quỹ Hội khuyến học huyện; đồng thời tiếp nhận số tiền từ hoạt động đấu giá sâm Ngọc Linh, tranh vẽ để bàn giao cho quỹ Khuyến học huyện quản lý, sử dụng đúng mục đích và hiệu quả.</w:t>
      </w:r>
    </w:p>
    <w:p w14:paraId="15DFE1F6" w14:textId="77777777" w:rsidR="00CE40E6" w:rsidRPr="007E4535" w:rsidRDefault="00CE40E6" w:rsidP="00CE40E6">
      <w:pPr>
        <w:spacing w:before="120" w:after="120"/>
        <w:ind w:firstLine="720"/>
        <w:jc w:val="both"/>
        <w:rPr>
          <w:rFonts w:ascii="Times New Roman" w:hAnsi="Times New Roman"/>
          <w:color w:val="auto"/>
          <w:sz w:val="28"/>
          <w:szCs w:val="28"/>
          <w:shd w:val="clear" w:color="auto" w:fill="FFFFFF"/>
        </w:rPr>
      </w:pPr>
      <w:r w:rsidRPr="007E4535">
        <w:rPr>
          <w:rFonts w:ascii="Times New Roman" w:hAnsi="Times New Roman"/>
          <w:color w:val="auto"/>
          <w:sz w:val="28"/>
          <w:szCs w:val="28"/>
          <w:shd w:val="clear" w:color="auto" w:fill="FFFFFF"/>
        </w:rPr>
        <w:t>Tổ chức cuộc họp, thảo luận để thống nhất kế hoạch đào tạo nghề năm 2023 trên địa bàn huyện.</w:t>
      </w:r>
    </w:p>
    <w:p w14:paraId="2F1C0719" w14:textId="77777777" w:rsidR="00C86B49" w:rsidRPr="003F527C" w:rsidRDefault="00C86B49" w:rsidP="003F527C">
      <w:pPr>
        <w:widowControl w:val="0"/>
        <w:spacing w:before="120" w:after="120" w:line="240" w:lineRule="auto"/>
        <w:ind w:firstLine="709"/>
        <w:jc w:val="both"/>
        <w:rPr>
          <w:rFonts w:ascii="Times New Roman" w:hAnsi="Times New Roman"/>
          <w:b/>
          <w:color w:val="auto"/>
          <w:sz w:val="28"/>
          <w:szCs w:val="28"/>
          <w:shd w:val="clear" w:color="auto" w:fill="FFFFFF"/>
          <w:lang w:val="fi-FI"/>
        </w:rPr>
      </w:pPr>
      <w:r w:rsidRPr="003F527C">
        <w:rPr>
          <w:rFonts w:ascii="Times New Roman" w:hAnsi="Times New Roman"/>
          <w:b/>
          <w:color w:val="auto"/>
          <w:sz w:val="28"/>
          <w:szCs w:val="28"/>
          <w:shd w:val="clear" w:color="auto" w:fill="FFFFFF"/>
          <w:lang w:val="fi-FI"/>
        </w:rPr>
        <w:t>3. Về nội chính:</w:t>
      </w:r>
    </w:p>
    <w:p w14:paraId="0D8E60C2" w14:textId="77777777" w:rsidR="00CE40E6" w:rsidRPr="007E4535" w:rsidRDefault="00CE40E6" w:rsidP="00CE40E6">
      <w:pPr>
        <w:widowControl w:val="0"/>
        <w:spacing w:after="120"/>
        <w:ind w:firstLine="720"/>
        <w:jc w:val="both"/>
        <w:rPr>
          <w:rFonts w:ascii="Times New Roman" w:hAnsi="Times New Roman"/>
          <w:color w:val="auto"/>
          <w:sz w:val="28"/>
          <w:szCs w:val="28"/>
        </w:rPr>
      </w:pPr>
      <w:r w:rsidRPr="007E4535">
        <w:rPr>
          <w:rFonts w:ascii="Times New Roman" w:hAnsi="Times New Roman"/>
          <w:color w:val="auto"/>
          <w:sz w:val="28"/>
          <w:szCs w:val="28"/>
        </w:rPr>
        <w:t>Triển khai thực hiện Phong trào thi đua đẩy mạnh cải cách hành chính trên địa bàn huyện Tu Mơ Rông, giai đoạn 2023 - 2030.</w:t>
      </w:r>
    </w:p>
    <w:p w14:paraId="2A22994B" w14:textId="77777777" w:rsidR="00CE40E6" w:rsidRPr="007E4535" w:rsidRDefault="00CE40E6" w:rsidP="00CE40E6">
      <w:pPr>
        <w:widowControl w:val="0"/>
        <w:spacing w:after="120"/>
        <w:ind w:firstLine="720"/>
        <w:jc w:val="both"/>
        <w:rPr>
          <w:rFonts w:ascii="Times New Roman" w:hAnsi="Times New Roman"/>
          <w:color w:val="auto"/>
          <w:sz w:val="28"/>
          <w:szCs w:val="28"/>
        </w:rPr>
      </w:pPr>
      <w:r w:rsidRPr="007E4535">
        <w:rPr>
          <w:rFonts w:ascii="Times New Roman" w:hAnsi="Times New Roman"/>
          <w:color w:val="auto"/>
          <w:sz w:val="28"/>
          <w:szCs w:val="28"/>
        </w:rPr>
        <w:t>Triển khai rà soát, đề xuất chuyển công tác đối với viên chức quản lý giáo dục và viên chức kế toán.</w:t>
      </w:r>
    </w:p>
    <w:p w14:paraId="0C5F892C" w14:textId="77777777" w:rsidR="00CE40E6" w:rsidRPr="007E4535" w:rsidRDefault="00CE40E6" w:rsidP="00CE40E6">
      <w:pPr>
        <w:widowControl w:val="0"/>
        <w:spacing w:after="120"/>
        <w:ind w:firstLine="720"/>
        <w:jc w:val="both"/>
        <w:rPr>
          <w:rFonts w:ascii="Times New Roman" w:hAnsi="Times New Roman"/>
          <w:color w:val="auto"/>
          <w:sz w:val="28"/>
          <w:szCs w:val="28"/>
        </w:rPr>
      </w:pPr>
      <w:r w:rsidRPr="007E4535">
        <w:rPr>
          <w:rFonts w:ascii="Times New Roman" w:hAnsi="Times New Roman"/>
          <w:color w:val="auto"/>
          <w:sz w:val="28"/>
          <w:szCs w:val="28"/>
        </w:rPr>
        <w:t xml:space="preserve">Triển khai thực hiện Công văn số 196/UBND-KTTH, ngày 27/01/2023 của </w:t>
      </w:r>
      <w:r w:rsidRPr="007E4535">
        <w:rPr>
          <w:rFonts w:ascii="Times New Roman" w:hAnsi="Times New Roman"/>
          <w:color w:val="auto"/>
          <w:sz w:val="28"/>
          <w:szCs w:val="28"/>
        </w:rPr>
        <w:lastRenderedPageBreak/>
        <w:t>Ủy ban nhân dân tỉnh Kon Tum về việc triển khai thực hiện Thông báo số 656-TB/TU ngày 19 tháng 12 năm 2022 của Ban Thường vụ Tỉnh ủy “về kết quả kiểm tra việc lãnh đạo, chỉ đạo, tổ chức thực hiện Nghị quyết Trung ương 4 khóa XII, Quy định số 08-Qđi/TW, Quy định số 37-QĐ/TW và Kết luận số 21-KL/TW của Ban Chấp hành Trung ương Đảng trên địa bàn tỉnh”.</w:t>
      </w:r>
    </w:p>
    <w:p w14:paraId="481E15EE" w14:textId="77777777" w:rsidR="00CE40E6" w:rsidRPr="007E4535" w:rsidRDefault="00CE40E6" w:rsidP="00CE40E6">
      <w:pPr>
        <w:widowControl w:val="0"/>
        <w:spacing w:before="120" w:after="120"/>
        <w:ind w:firstLine="720"/>
        <w:jc w:val="both"/>
        <w:rPr>
          <w:rFonts w:ascii="Times New Roman" w:hAnsi="Times New Roman"/>
          <w:color w:val="auto"/>
          <w:sz w:val="28"/>
          <w:szCs w:val="28"/>
        </w:rPr>
      </w:pPr>
      <w:r w:rsidRPr="007E4535">
        <w:rPr>
          <w:rFonts w:ascii="Times New Roman" w:hAnsi="Times New Roman"/>
          <w:color w:val="auto"/>
          <w:sz w:val="28"/>
          <w:szCs w:val="28"/>
        </w:rPr>
        <w:t>Triển khai kế hoạch tổ chức Chương trình gặp gỡ, đối thoại giữa Chủ tịch UBND tỉnh với thanh niên năm 2023.</w:t>
      </w:r>
    </w:p>
    <w:p w14:paraId="453C2719" w14:textId="77777777" w:rsidR="00CE40E6" w:rsidRPr="007E4535" w:rsidRDefault="00CE40E6" w:rsidP="00CE40E6">
      <w:pPr>
        <w:widowControl w:val="0"/>
        <w:spacing w:before="120" w:after="120"/>
        <w:ind w:firstLine="720"/>
        <w:jc w:val="both"/>
        <w:rPr>
          <w:rFonts w:ascii="Times New Roman" w:hAnsi="Times New Roman"/>
          <w:color w:val="auto"/>
          <w:sz w:val="28"/>
          <w:szCs w:val="28"/>
        </w:rPr>
      </w:pPr>
      <w:r w:rsidRPr="007E4535">
        <w:rPr>
          <w:rFonts w:ascii="Times New Roman" w:hAnsi="Times New Roman"/>
          <w:color w:val="auto"/>
          <w:sz w:val="28"/>
          <w:szCs w:val="28"/>
        </w:rPr>
        <w:t>Triển khai thực hiện Đề án "Tiếp tục đổi mới và nâng cao hiệu quả hoạt động giám định tư pháp" trên địa bàn huyện năm 2023.</w:t>
      </w:r>
    </w:p>
    <w:p w14:paraId="2FB4C98B" w14:textId="77777777" w:rsidR="00CE40E6" w:rsidRPr="007E4535" w:rsidRDefault="00CE40E6" w:rsidP="00CE40E6">
      <w:pPr>
        <w:widowControl w:val="0"/>
        <w:spacing w:before="120" w:after="120"/>
        <w:ind w:firstLine="720"/>
        <w:jc w:val="both"/>
        <w:rPr>
          <w:rFonts w:ascii="Times New Roman" w:hAnsi="Times New Roman"/>
          <w:color w:val="auto"/>
          <w:sz w:val="28"/>
          <w:szCs w:val="28"/>
        </w:rPr>
      </w:pPr>
      <w:r w:rsidRPr="007E4535">
        <w:rPr>
          <w:rFonts w:ascii="Times New Roman" w:hAnsi="Times New Roman"/>
          <w:color w:val="auto"/>
          <w:sz w:val="28"/>
          <w:szCs w:val="28"/>
        </w:rPr>
        <w:t>Chỉ đạo tăng cường hiệu quả công tác xây dựng văn bản quy phạm pháp luật.</w:t>
      </w:r>
    </w:p>
    <w:p w14:paraId="45A49CB5" w14:textId="77777777" w:rsidR="00CE40E6" w:rsidRPr="007E4535" w:rsidRDefault="00CE40E6" w:rsidP="00CE40E6">
      <w:pPr>
        <w:widowControl w:val="0"/>
        <w:spacing w:before="120" w:after="120"/>
        <w:ind w:firstLine="720"/>
        <w:jc w:val="both"/>
        <w:rPr>
          <w:rFonts w:ascii="Times New Roman" w:hAnsi="Times New Roman"/>
          <w:color w:val="auto"/>
          <w:sz w:val="28"/>
          <w:szCs w:val="28"/>
        </w:rPr>
      </w:pPr>
      <w:r w:rsidRPr="007E4535">
        <w:rPr>
          <w:rFonts w:ascii="Times New Roman" w:hAnsi="Times New Roman"/>
          <w:color w:val="auto"/>
          <w:sz w:val="28"/>
          <w:szCs w:val="28"/>
        </w:rPr>
        <w:t>Thông báo tuyển dụng công chức cấp xã trên địa bàn huyện.</w:t>
      </w:r>
    </w:p>
    <w:p w14:paraId="571CA2F8" w14:textId="77777777" w:rsidR="00CE40E6" w:rsidRPr="007E4535" w:rsidRDefault="00CE40E6" w:rsidP="00CE40E6">
      <w:pPr>
        <w:widowControl w:val="0"/>
        <w:spacing w:before="120" w:after="120"/>
        <w:ind w:firstLine="720"/>
        <w:jc w:val="both"/>
        <w:rPr>
          <w:rFonts w:ascii="Times New Roman" w:hAnsi="Times New Roman"/>
          <w:color w:val="auto"/>
          <w:sz w:val="28"/>
          <w:szCs w:val="28"/>
        </w:rPr>
      </w:pPr>
      <w:r w:rsidRPr="007E4535">
        <w:rPr>
          <w:rFonts w:ascii="Times New Roman" w:hAnsi="Times New Roman"/>
          <w:color w:val="auto"/>
          <w:sz w:val="28"/>
          <w:szCs w:val="28"/>
        </w:rPr>
        <w:t>Kế hoạch phát động phong trào thi đua cải cách hành chính giai đoạn 2023-2030</w:t>
      </w:r>
    </w:p>
    <w:p w14:paraId="00A4EE6C" w14:textId="77777777" w:rsidR="00CE40E6" w:rsidRPr="007E4535" w:rsidRDefault="00CE40E6" w:rsidP="00CE40E6">
      <w:pPr>
        <w:widowControl w:val="0"/>
        <w:spacing w:after="120"/>
        <w:ind w:firstLine="720"/>
        <w:jc w:val="both"/>
        <w:rPr>
          <w:rFonts w:ascii="Times New Roman" w:hAnsi="Times New Roman"/>
          <w:color w:val="auto"/>
          <w:sz w:val="28"/>
          <w:szCs w:val="28"/>
        </w:rPr>
      </w:pPr>
      <w:r w:rsidRPr="007E4535">
        <w:rPr>
          <w:rFonts w:ascii="Times New Roman" w:hAnsi="Times New Roman"/>
          <w:color w:val="auto"/>
          <w:sz w:val="28"/>
          <w:szCs w:val="28"/>
        </w:rPr>
        <w:t>Triển khai thực hiện thí điểm luân chuyển, xử lý hồ sơ giải quyết thủ tục hành chính hoàn toàn trên môi trường điện tử trên địa bàn huyện theo quyết định đã được UBND tỉnh phê duyệt.</w:t>
      </w:r>
    </w:p>
    <w:p w14:paraId="525B4F0B" w14:textId="77777777" w:rsidR="00CE40E6" w:rsidRPr="007E4535" w:rsidRDefault="00CE40E6" w:rsidP="00CE40E6">
      <w:pPr>
        <w:widowControl w:val="0"/>
        <w:spacing w:after="120"/>
        <w:ind w:firstLine="720"/>
        <w:jc w:val="both"/>
        <w:rPr>
          <w:rFonts w:ascii="Times New Roman" w:hAnsi="Times New Roman"/>
          <w:color w:val="auto"/>
          <w:sz w:val="28"/>
          <w:szCs w:val="28"/>
        </w:rPr>
      </w:pPr>
      <w:r w:rsidRPr="007E4535">
        <w:rPr>
          <w:rFonts w:ascii="Times New Roman" w:hAnsi="Times New Roman"/>
          <w:color w:val="auto"/>
          <w:sz w:val="28"/>
          <w:szCs w:val="28"/>
        </w:rPr>
        <w:t>Chỉ đạo khắc phục các hạn chế, thiếu sót, khuyết điểm và thực hiện kiến nghị của Thanh tra Chính phủ tại Kết luận số 955/KL-TTCP.</w:t>
      </w:r>
    </w:p>
    <w:p w14:paraId="13F4407A" w14:textId="77777777" w:rsidR="00CE40E6" w:rsidRPr="007E4535" w:rsidRDefault="00CE40E6" w:rsidP="00CE40E6">
      <w:pPr>
        <w:widowControl w:val="0"/>
        <w:spacing w:after="120"/>
        <w:ind w:firstLine="720"/>
        <w:jc w:val="both"/>
        <w:rPr>
          <w:rFonts w:ascii="Times New Roman" w:hAnsi="Times New Roman"/>
          <w:color w:val="auto"/>
          <w:sz w:val="28"/>
          <w:szCs w:val="28"/>
        </w:rPr>
      </w:pPr>
      <w:r w:rsidRPr="007E4535">
        <w:rPr>
          <w:rFonts w:ascii="Times New Roman" w:hAnsi="Times New Roman"/>
          <w:color w:val="auto"/>
          <w:sz w:val="28"/>
          <w:szCs w:val="28"/>
        </w:rPr>
        <w:t>Triển khai thực hiện Đề án “Tiếp tục đổi mới và nâng cao hiệu quả hoạt động giám định tư pháp” trên địa bàn huyện năm 2023.</w:t>
      </w:r>
    </w:p>
    <w:p w14:paraId="1C5A4158" w14:textId="77777777" w:rsidR="00CE40E6" w:rsidRPr="007E4535" w:rsidRDefault="00CE40E6" w:rsidP="00CE40E6">
      <w:pPr>
        <w:widowControl w:val="0"/>
        <w:spacing w:after="120"/>
        <w:ind w:firstLine="720"/>
        <w:jc w:val="both"/>
        <w:rPr>
          <w:rFonts w:ascii="Times New Roman" w:hAnsi="Times New Roman"/>
          <w:color w:val="auto"/>
          <w:sz w:val="28"/>
          <w:szCs w:val="28"/>
        </w:rPr>
      </w:pPr>
      <w:r w:rsidRPr="007E4535">
        <w:rPr>
          <w:rFonts w:ascii="Times New Roman" w:hAnsi="Times New Roman"/>
          <w:color w:val="auto"/>
          <w:sz w:val="28"/>
          <w:szCs w:val="28"/>
        </w:rPr>
        <w:t>Chỉ đạo chuẩn bị các nội dung phục vụ công tác giám sát về công tác ban hành, rà soát hệ thống các văn bản quy phạm pháp luật và phổ biến giáo dục pháp luật trên địa bàn huyện.</w:t>
      </w:r>
    </w:p>
    <w:p w14:paraId="4D898936" w14:textId="77777777" w:rsidR="00CE40E6" w:rsidRPr="007E4535" w:rsidRDefault="00CE40E6" w:rsidP="00CE40E6">
      <w:pPr>
        <w:widowControl w:val="0"/>
        <w:spacing w:after="120"/>
        <w:ind w:firstLine="720"/>
        <w:jc w:val="both"/>
        <w:rPr>
          <w:rFonts w:ascii="Times New Roman" w:hAnsi="Times New Roman"/>
          <w:color w:val="auto"/>
          <w:sz w:val="28"/>
          <w:szCs w:val="28"/>
        </w:rPr>
      </w:pPr>
      <w:r w:rsidRPr="007E4535">
        <w:rPr>
          <w:rFonts w:ascii="Times New Roman" w:hAnsi="Times New Roman"/>
          <w:color w:val="auto"/>
          <w:sz w:val="28"/>
          <w:szCs w:val="28"/>
        </w:rPr>
        <w:t>Chỉ đạo triển khai thực hiện các chỉ tiêu số hóa hồ sơ, kết quả giải quyết thủ tục hành chính, sử dụng dịch vụ công trực tuyến, thanh toán trực tuyến và giải quyết hồ sơ thủ tục hành chính năm 2023.</w:t>
      </w:r>
    </w:p>
    <w:p w14:paraId="3061B7F5" w14:textId="77777777" w:rsidR="00CE40E6" w:rsidRPr="007E4535" w:rsidRDefault="00CE40E6" w:rsidP="00CE40E6">
      <w:pPr>
        <w:widowControl w:val="0"/>
        <w:spacing w:after="120"/>
        <w:ind w:firstLine="720"/>
        <w:jc w:val="both"/>
        <w:rPr>
          <w:rFonts w:ascii="Times New Roman" w:hAnsi="Times New Roman"/>
          <w:color w:val="auto"/>
          <w:sz w:val="28"/>
          <w:szCs w:val="28"/>
        </w:rPr>
      </w:pPr>
      <w:r w:rsidRPr="007E4535">
        <w:rPr>
          <w:rFonts w:ascii="Times New Roman" w:hAnsi="Times New Roman"/>
          <w:color w:val="auto"/>
          <w:sz w:val="28"/>
          <w:szCs w:val="28"/>
        </w:rPr>
        <w:t>Ban hành Kế hoạch về tiếp tục tăng cường và đổi mới công tác dân vận của cơ quan hành chính nhà nước, chính quyền các cấp trên địa bàn huyện năm 2023; Kế hoạch thực hiện kê khai, công khai tài sản, thu nhập năm 2023 trên địa bàn huyện; Kế hoạch tổ chức trang bị phương tiện phòng cháy, chữa cháy và cứu nạn cứu hộ cho lực lượng dân phòng trên địa bàn huyện năm 2023; Kế hoạch theo dõi tình hình thi hành pháp luật năm 2023 trên địa bàn huyện. Kế hoạch phát động phong trào thi đua cải cách hành chính giai đoạn 2023-2030.</w:t>
      </w:r>
    </w:p>
    <w:p w14:paraId="2FDAF597" w14:textId="77777777" w:rsidR="00CE40E6" w:rsidRPr="007E4535" w:rsidRDefault="00CE40E6" w:rsidP="00CE40E6">
      <w:pPr>
        <w:widowControl w:val="0"/>
        <w:spacing w:after="120"/>
        <w:ind w:firstLine="720"/>
        <w:jc w:val="both"/>
        <w:rPr>
          <w:rFonts w:ascii="Times New Roman" w:hAnsi="Times New Roman"/>
          <w:color w:val="auto"/>
          <w:sz w:val="28"/>
          <w:szCs w:val="28"/>
        </w:rPr>
      </w:pPr>
      <w:r w:rsidRPr="007E4535">
        <w:rPr>
          <w:rFonts w:ascii="Times New Roman" w:hAnsi="Times New Roman"/>
          <w:color w:val="auto"/>
          <w:sz w:val="28"/>
          <w:szCs w:val="28"/>
        </w:rPr>
        <w:t xml:space="preserve">Quyết định thành lập Hội đồng xét tặng danh hiệu “Nhà giáo ưu tú” huyện </w:t>
      </w:r>
      <w:r w:rsidRPr="007E4535">
        <w:rPr>
          <w:rFonts w:ascii="Times New Roman" w:hAnsi="Times New Roman"/>
          <w:color w:val="auto"/>
          <w:sz w:val="28"/>
          <w:szCs w:val="28"/>
        </w:rPr>
        <w:lastRenderedPageBreak/>
        <w:t>Tu Mơ Rông.</w:t>
      </w:r>
    </w:p>
    <w:p w14:paraId="22B18C64" w14:textId="755F84C1" w:rsidR="003B4DD8" w:rsidRPr="003F527C" w:rsidRDefault="003B4DD8" w:rsidP="003F527C">
      <w:pPr>
        <w:widowControl w:val="0"/>
        <w:spacing w:before="120" w:after="120" w:line="240" w:lineRule="auto"/>
        <w:ind w:firstLine="709"/>
        <w:jc w:val="both"/>
        <w:rPr>
          <w:rFonts w:ascii="Times New Roman" w:hAnsi="Times New Roman"/>
          <w:b/>
          <w:color w:val="auto"/>
          <w:sz w:val="28"/>
          <w:szCs w:val="28"/>
          <w:lang w:val="fi-FI"/>
        </w:rPr>
      </w:pPr>
      <w:r w:rsidRPr="003F527C">
        <w:rPr>
          <w:rFonts w:ascii="Times New Roman" w:hAnsi="Times New Roman"/>
          <w:b/>
          <w:color w:val="auto"/>
          <w:sz w:val="28"/>
          <w:szCs w:val="28"/>
          <w:lang w:val="fi-FI"/>
        </w:rPr>
        <w:t>B. TÌNH HÌNH THỰC HIỆN KẾ HOẠCH PHÁT TRIỂN KINH TẾ - XÃ HỘI THÁNG 02 NĂM 2023; NHIỆM VỤ CÔNG TÁC PHÁT TRIỂN KINH TẾ - XÃ THÁNG 03 NĂM 2023.</w:t>
      </w:r>
    </w:p>
    <w:p w14:paraId="10638FC7" w14:textId="597E0461" w:rsidR="003B4DD8" w:rsidRPr="003F527C" w:rsidRDefault="003B4DD8" w:rsidP="003F527C">
      <w:pPr>
        <w:widowControl w:val="0"/>
        <w:spacing w:before="120" w:after="120" w:line="240" w:lineRule="auto"/>
        <w:ind w:firstLine="709"/>
        <w:jc w:val="both"/>
        <w:rPr>
          <w:rFonts w:ascii="Times New Roman" w:hAnsi="Times New Roman"/>
          <w:b/>
          <w:bCs/>
          <w:color w:val="auto"/>
          <w:spacing w:val="-2"/>
          <w:sz w:val="28"/>
          <w:szCs w:val="28"/>
          <w:highlight w:val="white"/>
          <w:lang w:val="nl-NL"/>
        </w:rPr>
      </w:pPr>
      <w:r w:rsidRPr="003F527C">
        <w:rPr>
          <w:rFonts w:ascii="Times New Roman" w:hAnsi="Times New Roman"/>
          <w:b/>
          <w:bCs/>
          <w:color w:val="auto"/>
          <w:spacing w:val="-2"/>
          <w:sz w:val="28"/>
          <w:szCs w:val="28"/>
          <w:highlight w:val="white"/>
          <w:lang w:val="nl-NL"/>
        </w:rPr>
        <w:t xml:space="preserve">I. TÌNH HÌNH THỰC HIỆN KẾ HOẠCH PHÁT TRIỂN KINH TẾ - XÃ THÁNG 02 NĂM 2023 </w:t>
      </w:r>
    </w:p>
    <w:p w14:paraId="3BA3BE2E" w14:textId="77777777" w:rsidR="00D05974" w:rsidRPr="003F527C" w:rsidRDefault="00D05974" w:rsidP="003F527C">
      <w:pPr>
        <w:widowControl w:val="0"/>
        <w:spacing w:before="120" w:after="120" w:line="240" w:lineRule="auto"/>
        <w:ind w:firstLine="709"/>
        <w:jc w:val="both"/>
        <w:rPr>
          <w:rFonts w:ascii="Times New Roman" w:hAnsi="Times New Roman"/>
          <w:b/>
          <w:bCs/>
          <w:iCs/>
          <w:color w:val="auto"/>
          <w:spacing w:val="-2"/>
          <w:sz w:val="28"/>
          <w:szCs w:val="28"/>
          <w:lang w:val="nl-NL"/>
        </w:rPr>
      </w:pPr>
      <w:r w:rsidRPr="003F527C">
        <w:rPr>
          <w:rFonts w:ascii="Times New Roman" w:hAnsi="Times New Roman"/>
          <w:b/>
          <w:color w:val="auto"/>
          <w:spacing w:val="-2"/>
          <w:sz w:val="28"/>
          <w:szCs w:val="28"/>
          <w:lang w:val="nl-NL"/>
        </w:rPr>
        <w:t>1</w:t>
      </w:r>
      <w:r w:rsidRPr="003F527C">
        <w:rPr>
          <w:rFonts w:ascii="Times New Roman" w:hAnsi="Times New Roman"/>
          <w:b/>
          <w:bCs/>
          <w:iCs/>
          <w:color w:val="auto"/>
          <w:spacing w:val="-2"/>
          <w:sz w:val="28"/>
          <w:szCs w:val="28"/>
          <w:lang w:val="nl-NL"/>
        </w:rPr>
        <w:t>. Phát triển các ngành kinh tế</w:t>
      </w:r>
    </w:p>
    <w:p w14:paraId="13C3C800" w14:textId="5911563A" w:rsidR="00D05974" w:rsidRPr="003F527C" w:rsidRDefault="00D05974" w:rsidP="003F527C">
      <w:pPr>
        <w:widowControl w:val="0"/>
        <w:spacing w:before="120" w:after="120" w:line="240" w:lineRule="auto"/>
        <w:ind w:firstLine="709"/>
        <w:jc w:val="both"/>
        <w:rPr>
          <w:rFonts w:ascii="Times New Roman" w:hAnsi="Times New Roman"/>
          <w:b/>
          <w:color w:val="auto"/>
          <w:spacing w:val="2"/>
          <w:sz w:val="28"/>
          <w:szCs w:val="28"/>
          <w:lang w:val="nl-NL"/>
        </w:rPr>
      </w:pPr>
      <w:r w:rsidRPr="003F527C">
        <w:rPr>
          <w:rFonts w:ascii="Times New Roman" w:hAnsi="Times New Roman"/>
          <w:b/>
          <w:color w:val="auto"/>
          <w:spacing w:val="2"/>
          <w:sz w:val="28"/>
          <w:szCs w:val="28"/>
          <w:lang w:val="nl-NL"/>
        </w:rPr>
        <w:t>1.1. Nông, lâm, thủy sản:</w:t>
      </w:r>
    </w:p>
    <w:p w14:paraId="0E310F6D" w14:textId="77777777" w:rsidR="00060458" w:rsidRPr="003F527C" w:rsidRDefault="00060458" w:rsidP="003F527C">
      <w:pPr>
        <w:widowControl w:val="0"/>
        <w:spacing w:before="120" w:after="120" w:line="240" w:lineRule="auto"/>
        <w:ind w:firstLine="709"/>
        <w:jc w:val="both"/>
        <w:rPr>
          <w:rFonts w:ascii="Times New Roman" w:hAnsi="Times New Roman"/>
          <w:b/>
          <w:color w:val="auto"/>
          <w:spacing w:val="2"/>
          <w:sz w:val="28"/>
          <w:szCs w:val="28"/>
          <w:lang w:val="vi-VN"/>
        </w:rPr>
      </w:pPr>
      <w:r w:rsidRPr="003F527C">
        <w:rPr>
          <w:rFonts w:ascii="Times New Roman" w:hAnsi="Times New Roman"/>
          <w:b/>
          <w:i/>
          <w:color w:val="auto"/>
          <w:spacing w:val="2"/>
          <w:sz w:val="28"/>
          <w:szCs w:val="28"/>
          <w:lang w:val="vi-VN"/>
        </w:rPr>
        <w:t>* Sản xuất vụ Đông - xuân</w:t>
      </w:r>
      <w:r w:rsidRPr="003F527C">
        <w:rPr>
          <w:rFonts w:ascii="Times New Roman" w:hAnsi="Times New Roman"/>
          <w:b/>
          <w:color w:val="auto"/>
          <w:spacing w:val="2"/>
          <w:sz w:val="28"/>
          <w:szCs w:val="28"/>
          <w:lang w:val="vi-VN"/>
        </w:rPr>
        <w:t xml:space="preserve"> </w:t>
      </w:r>
    </w:p>
    <w:p w14:paraId="563C7CC6" w14:textId="73C2F404" w:rsidR="000D1F55" w:rsidRPr="003F527C" w:rsidRDefault="00AD12EF" w:rsidP="003F527C">
      <w:pPr>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xml:space="preserve">- Cây lúa nước: </w:t>
      </w:r>
      <w:r w:rsidR="002509C9" w:rsidRPr="003F527C">
        <w:rPr>
          <w:rFonts w:ascii="Times New Roman" w:hAnsi="Times New Roman"/>
          <w:color w:val="auto"/>
          <w:sz w:val="28"/>
          <w:szCs w:val="28"/>
        </w:rPr>
        <w:t>Tính đến nay</w:t>
      </w:r>
      <w:r w:rsidR="004026C9" w:rsidRPr="003F527C">
        <w:rPr>
          <w:rFonts w:ascii="Times New Roman" w:hAnsi="Times New Roman"/>
          <w:color w:val="auto"/>
          <w:sz w:val="28"/>
          <w:szCs w:val="28"/>
        </w:rPr>
        <w:t>,</w:t>
      </w:r>
      <w:r w:rsidRPr="003F527C">
        <w:rPr>
          <w:rFonts w:ascii="Times New Roman" w:hAnsi="Times New Roman"/>
          <w:color w:val="auto"/>
          <w:sz w:val="28"/>
          <w:szCs w:val="28"/>
        </w:rPr>
        <w:t xml:space="preserve"> </w:t>
      </w:r>
      <w:r w:rsidR="000D1F55" w:rsidRPr="003F527C">
        <w:rPr>
          <w:rFonts w:ascii="Times New Roman" w:hAnsi="Times New Roman"/>
          <w:color w:val="auto"/>
          <w:sz w:val="28"/>
          <w:szCs w:val="28"/>
        </w:rPr>
        <w:t>n</w:t>
      </w:r>
      <w:r w:rsidRPr="003F527C">
        <w:rPr>
          <w:rFonts w:ascii="Times New Roman" w:hAnsi="Times New Roman"/>
          <w:color w:val="auto"/>
          <w:sz w:val="28"/>
          <w:szCs w:val="28"/>
        </w:rPr>
        <w:t>hân dân đã gieo xuống giống được là 27</w:t>
      </w:r>
      <w:r w:rsidR="004026C9" w:rsidRPr="003F527C">
        <w:rPr>
          <w:rFonts w:ascii="Times New Roman" w:hAnsi="Times New Roman"/>
          <w:color w:val="auto"/>
          <w:sz w:val="28"/>
          <w:szCs w:val="28"/>
        </w:rPr>
        <w:t>3</w:t>
      </w:r>
      <w:r w:rsidRPr="003F527C">
        <w:rPr>
          <w:rFonts w:ascii="Times New Roman" w:hAnsi="Times New Roman"/>
          <w:color w:val="auto"/>
          <w:sz w:val="28"/>
          <w:szCs w:val="28"/>
        </w:rPr>
        <w:t xml:space="preserve"> ha/273 ha, đạt 100% so với kế hoạch tỉnh, huyện giao. </w:t>
      </w:r>
    </w:p>
    <w:p w14:paraId="6A904858" w14:textId="23636C7B" w:rsidR="00AD12EF" w:rsidRPr="003F527C" w:rsidRDefault="00AD12EF" w:rsidP="003F527C">
      <w:pPr>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xml:space="preserve">- Tình hình dịch bệnh trên cây trồng khác: hiện nay trên địa bàn huyện chủ yếu phát sinh một số sâu bệnh hại như bệnh phấn trắng trên cây cao su, sâu đục thân mình hồng, mình trắng hại cà phê, bệnh gỉ sắt trên cây cà phê... </w:t>
      </w:r>
      <w:r w:rsidR="00EF2F63" w:rsidRPr="003F527C">
        <w:rPr>
          <w:rFonts w:ascii="Times New Roman" w:hAnsi="Times New Roman"/>
          <w:color w:val="auto"/>
          <w:sz w:val="28"/>
          <w:szCs w:val="28"/>
        </w:rPr>
        <w:t>T</w:t>
      </w:r>
      <w:r w:rsidRPr="003F527C">
        <w:rPr>
          <w:rFonts w:ascii="Times New Roman" w:hAnsi="Times New Roman"/>
          <w:color w:val="auto"/>
          <w:sz w:val="28"/>
          <w:szCs w:val="28"/>
        </w:rPr>
        <w:t>uy nhiên</w:t>
      </w:r>
      <w:r w:rsidR="00C32ED5" w:rsidRPr="003F527C">
        <w:rPr>
          <w:rFonts w:ascii="Times New Roman" w:hAnsi="Times New Roman"/>
          <w:color w:val="auto"/>
          <w:sz w:val="28"/>
          <w:szCs w:val="28"/>
        </w:rPr>
        <w:t>,</w:t>
      </w:r>
      <w:r w:rsidRPr="003F527C">
        <w:rPr>
          <w:rFonts w:ascii="Times New Roman" w:hAnsi="Times New Roman"/>
          <w:color w:val="auto"/>
          <w:sz w:val="28"/>
          <w:szCs w:val="28"/>
        </w:rPr>
        <w:t xml:space="preserve"> </w:t>
      </w:r>
      <w:r w:rsidR="00C32ED5" w:rsidRPr="003F527C">
        <w:rPr>
          <w:rFonts w:ascii="Times New Roman" w:hAnsi="Times New Roman"/>
          <w:color w:val="auto"/>
          <w:sz w:val="28"/>
          <w:szCs w:val="28"/>
        </w:rPr>
        <w:t>chỉ</w:t>
      </w:r>
      <w:r w:rsidRPr="003F527C">
        <w:rPr>
          <w:rFonts w:ascii="Times New Roman" w:hAnsi="Times New Roman"/>
          <w:color w:val="auto"/>
          <w:sz w:val="28"/>
          <w:szCs w:val="28"/>
        </w:rPr>
        <w:t xml:space="preserve"> gây hại nhẹ và rải rác, chưa làm ảnh hưởng đến sinh trưởng phát triển của cây trồng.</w:t>
      </w:r>
    </w:p>
    <w:p w14:paraId="590EC4BD" w14:textId="1D76ED3F" w:rsidR="005C2C1A" w:rsidRPr="003F527C" w:rsidRDefault="006F48DC" w:rsidP="003F527C">
      <w:pPr>
        <w:widowControl w:val="0"/>
        <w:spacing w:before="120" w:after="120" w:line="240" w:lineRule="auto"/>
        <w:ind w:firstLine="720"/>
        <w:jc w:val="both"/>
        <w:rPr>
          <w:rFonts w:ascii="Times New Roman" w:hAnsi="Times New Roman"/>
          <w:b/>
          <w:i/>
          <w:iCs/>
          <w:color w:val="auto"/>
          <w:sz w:val="28"/>
          <w:szCs w:val="28"/>
        </w:rPr>
      </w:pPr>
      <w:r w:rsidRPr="003F527C">
        <w:rPr>
          <w:rFonts w:ascii="Times New Roman" w:hAnsi="Times New Roman"/>
          <w:b/>
          <w:i/>
          <w:iCs/>
          <w:color w:val="auto"/>
          <w:sz w:val="28"/>
          <w:szCs w:val="28"/>
        </w:rPr>
        <w:t>*</w:t>
      </w:r>
      <w:r w:rsidR="005C2C1A" w:rsidRPr="003F527C">
        <w:rPr>
          <w:rFonts w:ascii="Times New Roman" w:hAnsi="Times New Roman"/>
          <w:b/>
          <w:i/>
          <w:iCs/>
          <w:color w:val="auto"/>
          <w:sz w:val="28"/>
          <w:szCs w:val="28"/>
        </w:rPr>
        <w:t xml:space="preserve"> Chăn nuôi</w:t>
      </w:r>
    </w:p>
    <w:p w14:paraId="6818B7A1" w14:textId="516B57C2" w:rsidR="009A5FD9" w:rsidRPr="003F527C" w:rsidRDefault="009A5FD9" w:rsidP="003F527C">
      <w:pPr>
        <w:spacing w:before="120" w:after="120" w:line="240" w:lineRule="auto"/>
        <w:ind w:firstLine="720"/>
        <w:jc w:val="both"/>
        <w:rPr>
          <w:rFonts w:ascii="Times New Roman" w:hAnsi="Times New Roman"/>
          <w:bCs/>
          <w:color w:val="auto"/>
          <w:sz w:val="28"/>
          <w:szCs w:val="28"/>
        </w:rPr>
      </w:pPr>
      <w:r w:rsidRPr="003F527C">
        <w:rPr>
          <w:rFonts w:ascii="Times New Roman" w:hAnsi="Times New Roman"/>
          <w:bCs/>
          <w:color w:val="auto"/>
          <w:sz w:val="28"/>
          <w:szCs w:val="28"/>
        </w:rPr>
        <w:t>- Tổng đàn gia súc, gia cầm trên địa bàn huyện là:</w:t>
      </w:r>
    </w:p>
    <w:p w14:paraId="17499ACB" w14:textId="13176E82" w:rsidR="009A5FD9" w:rsidRPr="003F527C" w:rsidRDefault="009A5FD9" w:rsidP="003F527C">
      <w:pPr>
        <w:spacing w:before="120" w:after="120" w:line="240" w:lineRule="auto"/>
        <w:ind w:firstLine="720"/>
        <w:jc w:val="both"/>
        <w:rPr>
          <w:rFonts w:ascii="Times New Roman" w:hAnsi="Times New Roman"/>
          <w:bCs/>
          <w:color w:val="auto"/>
          <w:sz w:val="28"/>
          <w:szCs w:val="28"/>
        </w:rPr>
      </w:pPr>
      <w:r w:rsidRPr="003F527C">
        <w:rPr>
          <w:rFonts w:ascii="Times New Roman" w:hAnsi="Times New Roman"/>
          <w:bCs/>
          <w:color w:val="auto"/>
          <w:sz w:val="28"/>
          <w:szCs w:val="28"/>
        </w:rPr>
        <w:t xml:space="preserve">+ Đàn trâu: 6.631 con/6.848 con KH giao, đạt 96,8% KH và giảm </w:t>
      </w:r>
      <w:r w:rsidR="00CB286E" w:rsidRPr="003F527C">
        <w:rPr>
          <w:rFonts w:ascii="Times New Roman" w:hAnsi="Times New Roman"/>
          <w:bCs/>
          <w:color w:val="auto"/>
          <w:sz w:val="28"/>
          <w:szCs w:val="28"/>
        </w:rPr>
        <w:t>199</w:t>
      </w:r>
      <w:r w:rsidRPr="003F527C">
        <w:rPr>
          <w:rFonts w:ascii="Times New Roman" w:hAnsi="Times New Roman"/>
          <w:bCs/>
          <w:color w:val="auto"/>
          <w:sz w:val="28"/>
          <w:szCs w:val="28"/>
        </w:rPr>
        <w:t xml:space="preserve"> con so với </w:t>
      </w:r>
      <w:r w:rsidR="00CB286E" w:rsidRPr="003F527C">
        <w:rPr>
          <w:rFonts w:ascii="Times New Roman" w:hAnsi="Times New Roman"/>
          <w:bCs/>
          <w:color w:val="auto"/>
          <w:sz w:val="28"/>
          <w:szCs w:val="28"/>
        </w:rPr>
        <w:t>tháng 1/2023</w:t>
      </w:r>
      <w:r w:rsidRPr="003F527C">
        <w:rPr>
          <w:rFonts w:ascii="Times New Roman" w:hAnsi="Times New Roman"/>
          <w:bCs/>
          <w:color w:val="auto"/>
          <w:sz w:val="28"/>
          <w:szCs w:val="28"/>
        </w:rPr>
        <w:t xml:space="preserve"> </w:t>
      </w:r>
      <w:r w:rsidRPr="003F527C">
        <w:rPr>
          <w:rFonts w:ascii="Times New Roman" w:hAnsi="Times New Roman"/>
          <w:bCs/>
          <w:i/>
          <w:color w:val="auto"/>
          <w:sz w:val="28"/>
          <w:szCs w:val="28"/>
        </w:rPr>
        <w:t>(nhân dân bán để phục vụ sản xuất và phát triển kinh tế)</w:t>
      </w:r>
      <w:r w:rsidRPr="003F527C">
        <w:rPr>
          <w:rFonts w:ascii="Times New Roman" w:hAnsi="Times New Roman"/>
          <w:bCs/>
          <w:color w:val="auto"/>
          <w:sz w:val="28"/>
          <w:szCs w:val="28"/>
        </w:rPr>
        <w:t>.</w:t>
      </w:r>
    </w:p>
    <w:p w14:paraId="7DC42885" w14:textId="2979A4E6" w:rsidR="009A5FD9" w:rsidRPr="003F527C" w:rsidRDefault="009A5FD9" w:rsidP="003F527C">
      <w:pPr>
        <w:spacing w:before="120" w:after="120" w:line="240" w:lineRule="auto"/>
        <w:ind w:firstLine="720"/>
        <w:jc w:val="both"/>
        <w:rPr>
          <w:rFonts w:ascii="Times New Roman" w:hAnsi="Times New Roman"/>
          <w:bCs/>
          <w:color w:val="auto"/>
          <w:sz w:val="28"/>
          <w:szCs w:val="28"/>
        </w:rPr>
      </w:pPr>
      <w:r w:rsidRPr="003F527C">
        <w:rPr>
          <w:rFonts w:ascii="Times New Roman" w:hAnsi="Times New Roman"/>
          <w:bCs/>
          <w:color w:val="auto"/>
          <w:sz w:val="28"/>
          <w:szCs w:val="28"/>
        </w:rPr>
        <w:t>+ Đàn bò: 7.914 con/8.285 con KH giao, đạt 95,5% KH và giảm 3</w:t>
      </w:r>
      <w:r w:rsidR="00BC7CF2" w:rsidRPr="003F527C">
        <w:rPr>
          <w:rFonts w:ascii="Times New Roman" w:hAnsi="Times New Roman"/>
          <w:bCs/>
          <w:color w:val="auto"/>
          <w:sz w:val="28"/>
          <w:szCs w:val="28"/>
        </w:rPr>
        <w:t>31</w:t>
      </w:r>
      <w:r w:rsidRPr="003F527C">
        <w:rPr>
          <w:rFonts w:ascii="Times New Roman" w:hAnsi="Times New Roman"/>
          <w:bCs/>
          <w:color w:val="auto"/>
          <w:sz w:val="28"/>
          <w:szCs w:val="28"/>
        </w:rPr>
        <w:t xml:space="preserve"> con so với </w:t>
      </w:r>
      <w:r w:rsidR="00BC7CF2" w:rsidRPr="003F527C">
        <w:rPr>
          <w:rFonts w:ascii="Times New Roman" w:hAnsi="Times New Roman"/>
          <w:bCs/>
          <w:color w:val="auto"/>
          <w:sz w:val="28"/>
          <w:szCs w:val="28"/>
        </w:rPr>
        <w:t xml:space="preserve">1/2023 </w:t>
      </w:r>
      <w:r w:rsidRPr="003F527C">
        <w:rPr>
          <w:rFonts w:ascii="Times New Roman" w:hAnsi="Times New Roman"/>
          <w:bCs/>
          <w:i/>
          <w:color w:val="auto"/>
          <w:sz w:val="28"/>
          <w:szCs w:val="28"/>
        </w:rPr>
        <w:t>(nhân dân bán để phục vụ sản xuất và phát triển kinh tế)</w:t>
      </w:r>
      <w:r w:rsidRPr="003F527C">
        <w:rPr>
          <w:rFonts w:ascii="Times New Roman" w:hAnsi="Times New Roman"/>
          <w:bCs/>
          <w:color w:val="auto"/>
          <w:sz w:val="28"/>
          <w:szCs w:val="28"/>
        </w:rPr>
        <w:t>.</w:t>
      </w:r>
    </w:p>
    <w:p w14:paraId="65267446" w14:textId="4855E970" w:rsidR="003133D0" w:rsidRDefault="003133D0" w:rsidP="003F527C">
      <w:pPr>
        <w:spacing w:before="120" w:after="12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w:t>
      </w:r>
      <w:r w:rsidRPr="003133D0">
        <w:rPr>
          <w:rFonts w:ascii="Times New Roman" w:hAnsi="Times New Roman"/>
          <w:bCs/>
          <w:color w:val="auto"/>
          <w:sz w:val="28"/>
          <w:szCs w:val="28"/>
        </w:rPr>
        <w:t xml:space="preserve"> Đàn heo: 6.899 con/8.500 con KH giao, đạt 81,2% KH, trong tháng tăng cơ học 1.453 con so với tháng 01 năm 2023 số lượng bán ra là 67 con (heo đến thời kỳ xuất chuồng). </w:t>
      </w:r>
    </w:p>
    <w:p w14:paraId="74BDF800" w14:textId="62E4232E" w:rsidR="00464507" w:rsidRPr="003F527C" w:rsidRDefault="00464507" w:rsidP="003F527C">
      <w:pPr>
        <w:spacing w:before="120" w:after="120" w:line="240" w:lineRule="auto"/>
        <w:ind w:firstLine="709"/>
        <w:jc w:val="both"/>
        <w:rPr>
          <w:rFonts w:ascii="Times New Roman" w:hAnsi="Times New Roman"/>
          <w:bCs/>
          <w:color w:val="auto"/>
          <w:sz w:val="28"/>
          <w:szCs w:val="28"/>
        </w:rPr>
      </w:pPr>
      <w:r w:rsidRPr="003F527C">
        <w:rPr>
          <w:rFonts w:ascii="Times New Roman" w:hAnsi="Times New Roman"/>
          <w:bCs/>
          <w:color w:val="auto"/>
          <w:sz w:val="28"/>
          <w:szCs w:val="28"/>
        </w:rPr>
        <w:t xml:space="preserve">+ Đàn dê: 130 con/110 con, đạt 118% sơ với kế hoạch, trong tháng tăng cơ học 17 con so với tháng 01/2023 số lượng bán ra là 0 con. </w:t>
      </w:r>
    </w:p>
    <w:p w14:paraId="36E01B93" w14:textId="1DEA4FF0" w:rsidR="00464507" w:rsidRPr="003F527C" w:rsidRDefault="00464507" w:rsidP="003F527C">
      <w:pPr>
        <w:spacing w:before="120" w:after="120" w:line="240" w:lineRule="auto"/>
        <w:ind w:firstLine="709"/>
        <w:jc w:val="both"/>
        <w:rPr>
          <w:rFonts w:ascii="Times New Roman" w:hAnsi="Times New Roman"/>
          <w:bCs/>
          <w:color w:val="auto"/>
          <w:sz w:val="28"/>
          <w:szCs w:val="28"/>
        </w:rPr>
      </w:pPr>
      <w:r w:rsidRPr="003F527C">
        <w:rPr>
          <w:rFonts w:ascii="Times New Roman" w:hAnsi="Times New Roman"/>
          <w:bCs/>
          <w:color w:val="auto"/>
          <w:sz w:val="28"/>
          <w:szCs w:val="28"/>
        </w:rPr>
        <w:t xml:space="preserve">+ Đàn gia cầm: 39.876 con/44.232 con KH giao, đạt 90,2% KH, trong tháng tăng 1.444 con so với tháng 01 năm 2023 số lượng bán ra là 2.309 con. </w:t>
      </w:r>
    </w:p>
    <w:p w14:paraId="582968A5" w14:textId="77777777" w:rsidR="009A5FD9" w:rsidRPr="003F527C" w:rsidRDefault="009A5FD9" w:rsidP="003F527C">
      <w:pPr>
        <w:spacing w:before="120" w:after="120" w:line="240" w:lineRule="auto"/>
        <w:ind w:firstLine="709"/>
        <w:jc w:val="both"/>
        <w:rPr>
          <w:rFonts w:ascii="Times New Roman" w:hAnsi="Times New Roman"/>
          <w:bCs/>
          <w:color w:val="auto"/>
          <w:sz w:val="28"/>
          <w:szCs w:val="28"/>
        </w:rPr>
      </w:pPr>
      <w:r w:rsidRPr="003F527C">
        <w:rPr>
          <w:rFonts w:ascii="Times New Roman" w:hAnsi="Times New Roman"/>
          <w:bCs/>
          <w:color w:val="auto"/>
          <w:sz w:val="28"/>
          <w:szCs w:val="28"/>
        </w:rPr>
        <w:t>+ Ao cá: 27,95 ha/27,2 ha KH giao, đạt 102,8% KH.</w:t>
      </w:r>
    </w:p>
    <w:p w14:paraId="377280BB" w14:textId="26B88220" w:rsidR="00CB4FA0" w:rsidRPr="003F527C" w:rsidRDefault="00E45DB8" w:rsidP="003F527C">
      <w:pPr>
        <w:spacing w:before="120" w:after="120" w:line="240" w:lineRule="auto"/>
        <w:ind w:firstLine="709"/>
        <w:jc w:val="both"/>
        <w:rPr>
          <w:rFonts w:ascii="Times New Roman" w:hAnsi="Times New Roman"/>
          <w:color w:val="auto"/>
          <w:sz w:val="28"/>
          <w:szCs w:val="28"/>
        </w:rPr>
      </w:pPr>
      <w:r w:rsidRPr="003F527C">
        <w:rPr>
          <w:rFonts w:ascii="Times New Roman" w:hAnsi="Times New Roman"/>
          <w:bCs/>
          <w:color w:val="auto"/>
          <w:sz w:val="28"/>
          <w:szCs w:val="28"/>
        </w:rPr>
        <w:t>- Tình hình dịch bệnh trong chăn nuôi: Đến thời điểm hiện tại, trên địa bàn huyện Tu Mơ Rông vẫn đang an toàn và chưa có dịch xảy ra</w:t>
      </w:r>
      <w:r w:rsidR="00EF2F63" w:rsidRPr="003F527C">
        <w:rPr>
          <w:rFonts w:ascii="Times New Roman" w:hAnsi="Times New Roman"/>
          <w:bCs/>
          <w:color w:val="auto"/>
          <w:sz w:val="28"/>
          <w:szCs w:val="28"/>
        </w:rPr>
        <w:t>.</w:t>
      </w:r>
      <w:r w:rsidRPr="003F527C">
        <w:rPr>
          <w:rFonts w:ascii="Times New Roman" w:hAnsi="Times New Roman"/>
          <w:bCs/>
          <w:color w:val="auto"/>
          <w:sz w:val="28"/>
          <w:szCs w:val="28"/>
        </w:rPr>
        <w:t xml:space="preserve"> </w:t>
      </w:r>
      <w:r w:rsidR="00EF2F63" w:rsidRPr="003F527C">
        <w:rPr>
          <w:rFonts w:ascii="Times New Roman" w:hAnsi="Times New Roman"/>
          <w:bCs/>
          <w:color w:val="auto"/>
          <w:sz w:val="28"/>
          <w:szCs w:val="28"/>
        </w:rPr>
        <w:t>T</w:t>
      </w:r>
      <w:r w:rsidRPr="003F527C">
        <w:rPr>
          <w:rFonts w:ascii="Times New Roman" w:hAnsi="Times New Roman"/>
          <w:bCs/>
          <w:color w:val="auto"/>
          <w:sz w:val="28"/>
          <w:szCs w:val="28"/>
        </w:rPr>
        <w:t xml:space="preserve">uy </w:t>
      </w:r>
      <w:r w:rsidRPr="003F527C">
        <w:rPr>
          <w:rFonts w:ascii="Times New Roman" w:hAnsi="Times New Roman"/>
          <w:color w:val="auto"/>
          <w:sz w:val="28"/>
          <w:szCs w:val="28"/>
          <w:lang w:val="de-AT"/>
        </w:rPr>
        <w:t>nhiên để kịp thời, chủ động và không chủ quan trong công tác phòng chống dịch, bệnh động vật trên địa bàn huyện,</w:t>
      </w:r>
      <w:r w:rsidRPr="003F527C">
        <w:rPr>
          <w:rFonts w:ascii="Times New Roman" w:hAnsi="Times New Roman"/>
          <w:bCs/>
          <w:color w:val="auto"/>
          <w:sz w:val="28"/>
          <w:szCs w:val="28"/>
        </w:rPr>
        <w:t xml:space="preserve"> Ủy ban nhân dân huyện </w:t>
      </w:r>
      <w:r w:rsidR="00EF2F63" w:rsidRPr="003F527C">
        <w:rPr>
          <w:rFonts w:ascii="Times New Roman" w:hAnsi="Times New Roman"/>
          <w:bCs/>
          <w:color w:val="auto"/>
          <w:sz w:val="28"/>
          <w:szCs w:val="28"/>
        </w:rPr>
        <w:t>đã</w:t>
      </w:r>
      <w:r w:rsidRPr="003F527C">
        <w:rPr>
          <w:rFonts w:ascii="Times New Roman" w:hAnsi="Times New Roman"/>
          <w:bCs/>
          <w:color w:val="auto"/>
          <w:sz w:val="28"/>
          <w:szCs w:val="28"/>
        </w:rPr>
        <w:t xml:space="preserve"> chỉ đạo các </w:t>
      </w:r>
      <w:r w:rsidR="009D368F" w:rsidRPr="003F527C">
        <w:rPr>
          <w:rFonts w:ascii="Times New Roman" w:hAnsi="Times New Roman"/>
          <w:color w:val="auto"/>
          <w:sz w:val="28"/>
          <w:szCs w:val="28"/>
        </w:rPr>
        <w:t>đơn vị chuyên môn</w:t>
      </w:r>
      <w:r w:rsidR="00977511" w:rsidRPr="003F527C">
        <w:rPr>
          <w:rFonts w:ascii="Times New Roman" w:hAnsi="Times New Roman"/>
          <w:color w:val="auto"/>
          <w:sz w:val="28"/>
          <w:szCs w:val="28"/>
        </w:rPr>
        <w:t xml:space="preserve"> thường xuyên phối hợp với các đơn vị có liên quan, UBND các xã thực hiện công tác theo dõi, giám sát chặt chẽ tình hình dịch bệnh trên đàn vật nuôi; </w:t>
      </w:r>
      <w:r w:rsidRPr="003F527C">
        <w:rPr>
          <w:rFonts w:ascii="Times New Roman" w:hAnsi="Times New Roman"/>
          <w:color w:val="auto"/>
          <w:sz w:val="28"/>
          <w:szCs w:val="28"/>
        </w:rPr>
        <w:t xml:space="preserve">Hướng dẫn </w:t>
      </w:r>
      <w:r w:rsidRPr="003F527C">
        <w:rPr>
          <w:rFonts w:ascii="Times New Roman" w:hAnsi="Times New Roman"/>
          <w:color w:val="auto"/>
          <w:sz w:val="28"/>
          <w:szCs w:val="28"/>
        </w:rPr>
        <w:lastRenderedPageBreak/>
        <w:t>người chăn nuôi thực hiện một số biện pháp phòng, chống dịch bệnh, phòng chống đói rét cho đàn gia súc, đặc biệt là trong những ngày thời tiết giá lạnh</w:t>
      </w:r>
      <w:r w:rsidRPr="003F527C">
        <w:rPr>
          <w:rStyle w:val="FootnoteReference"/>
          <w:rFonts w:ascii="Times New Roman" w:hAnsi="Times New Roman"/>
          <w:color w:val="auto"/>
          <w:sz w:val="28"/>
          <w:szCs w:val="28"/>
        </w:rPr>
        <w:footnoteReference w:id="3"/>
      </w:r>
      <w:r w:rsidR="00CB4FA0" w:rsidRPr="003F527C">
        <w:rPr>
          <w:rFonts w:ascii="Times New Roman" w:hAnsi="Times New Roman"/>
          <w:color w:val="auto"/>
          <w:sz w:val="28"/>
          <w:szCs w:val="28"/>
        </w:rPr>
        <w:t>.</w:t>
      </w:r>
    </w:p>
    <w:p w14:paraId="39EB62DC" w14:textId="3EC14DCA" w:rsidR="00D05974" w:rsidRPr="003F527C" w:rsidRDefault="00D05974" w:rsidP="003F527C">
      <w:pPr>
        <w:spacing w:before="120" w:after="120" w:line="240" w:lineRule="auto"/>
        <w:jc w:val="center"/>
        <w:rPr>
          <w:rFonts w:ascii="Times New Roman" w:hAnsi="Times New Roman"/>
          <w:i/>
          <w:color w:val="auto"/>
          <w:sz w:val="28"/>
          <w:szCs w:val="28"/>
        </w:rPr>
      </w:pPr>
      <w:r w:rsidRPr="003F527C">
        <w:rPr>
          <w:rFonts w:ascii="Times New Roman" w:hAnsi="Times New Roman"/>
          <w:i/>
          <w:color w:val="auto"/>
          <w:sz w:val="28"/>
          <w:szCs w:val="28"/>
        </w:rPr>
        <w:t>(Có phụ biểu kèm theo)</w:t>
      </w:r>
    </w:p>
    <w:p w14:paraId="276664DC" w14:textId="77777777" w:rsidR="00D05974" w:rsidRPr="003F527C" w:rsidRDefault="00D05974" w:rsidP="003F527C">
      <w:pPr>
        <w:pStyle w:val="FootnoteText"/>
        <w:widowControl w:val="0"/>
        <w:spacing w:before="120" w:after="120" w:line="240" w:lineRule="auto"/>
        <w:ind w:firstLine="709"/>
        <w:jc w:val="both"/>
        <w:rPr>
          <w:rFonts w:ascii="Times New Roman" w:hAnsi="Times New Roman"/>
          <w:b/>
          <w:i/>
          <w:sz w:val="28"/>
          <w:szCs w:val="28"/>
          <w:lang w:val="nl-NL"/>
        </w:rPr>
      </w:pPr>
      <w:r w:rsidRPr="003F527C">
        <w:rPr>
          <w:rFonts w:ascii="Times New Roman" w:hAnsi="Times New Roman"/>
          <w:b/>
          <w:i/>
          <w:sz w:val="28"/>
          <w:szCs w:val="28"/>
          <w:lang w:val="nl-NL"/>
        </w:rPr>
        <w:t xml:space="preserve">* Lâm nghiệp </w:t>
      </w:r>
    </w:p>
    <w:p w14:paraId="57DD6DC1" w14:textId="5DCBFBA6" w:rsidR="00090BF3" w:rsidRPr="003F527C" w:rsidRDefault="00EF2F63" w:rsidP="003F527C">
      <w:pPr>
        <w:spacing w:before="120" w:after="120" w:line="240" w:lineRule="auto"/>
        <w:ind w:firstLine="720"/>
        <w:jc w:val="both"/>
        <w:rPr>
          <w:rFonts w:ascii="Times New Roman" w:hAnsi="Times New Roman"/>
          <w:color w:val="auto"/>
          <w:sz w:val="28"/>
          <w:szCs w:val="28"/>
        </w:rPr>
      </w:pPr>
      <w:r w:rsidRPr="003F527C">
        <w:rPr>
          <w:rFonts w:ascii="Times New Roman" w:hAnsi="Times New Roman"/>
          <w:color w:val="auto"/>
          <w:sz w:val="28"/>
          <w:szCs w:val="28"/>
        </w:rPr>
        <w:t xml:space="preserve">- </w:t>
      </w:r>
      <w:r w:rsidR="00752D7F" w:rsidRPr="003F527C">
        <w:rPr>
          <w:rFonts w:ascii="Times New Roman" w:hAnsi="Times New Roman"/>
          <w:color w:val="auto"/>
          <w:sz w:val="28"/>
          <w:szCs w:val="28"/>
        </w:rPr>
        <w:t>Chỉ đạo các cơ quan, đơn vị, UBND các xã tăng cường công tác quản lý, bảo vệ rừng trên địa bàn huyện.</w:t>
      </w:r>
      <w:r w:rsidR="005C47F9" w:rsidRPr="003F527C">
        <w:rPr>
          <w:rFonts w:ascii="Times New Roman" w:hAnsi="Times New Roman"/>
          <w:bCs/>
          <w:color w:val="auto"/>
          <w:sz w:val="28"/>
          <w:szCs w:val="28"/>
          <w:lang w:val="pt-PT"/>
        </w:rPr>
        <w:t xml:space="preserve"> </w:t>
      </w:r>
      <w:r w:rsidR="00923809" w:rsidRPr="003F527C">
        <w:rPr>
          <w:rFonts w:ascii="Times New Roman" w:hAnsi="Times New Roman"/>
          <w:color w:val="auto"/>
          <w:sz w:val="28"/>
          <w:szCs w:val="28"/>
          <w:lang w:val="nl-NL"/>
        </w:rPr>
        <w:t>Ban hành kế hoạch trồng rừng tập trung năm 2023 và triển khai công tác quản lý bảo vệ rừng trên địa bàn</w:t>
      </w:r>
      <w:r w:rsidR="00923809" w:rsidRPr="003F527C">
        <w:rPr>
          <w:rStyle w:val="FootnoteReference"/>
          <w:rFonts w:ascii="Times New Roman" w:hAnsi="Times New Roman"/>
          <w:color w:val="auto"/>
          <w:sz w:val="28"/>
          <w:szCs w:val="28"/>
          <w:lang w:val="nl-NL"/>
        </w:rPr>
        <w:footnoteReference w:id="4"/>
      </w:r>
      <w:r w:rsidR="00923809" w:rsidRPr="003F527C">
        <w:rPr>
          <w:rFonts w:ascii="Times New Roman" w:hAnsi="Times New Roman"/>
          <w:color w:val="auto"/>
          <w:sz w:val="28"/>
          <w:szCs w:val="28"/>
          <w:lang w:val="nl-NL"/>
        </w:rPr>
        <w:t>.</w:t>
      </w:r>
    </w:p>
    <w:p w14:paraId="3D7AB148" w14:textId="3C4E6E0B" w:rsidR="006C6399" w:rsidRPr="003F527C" w:rsidRDefault="005C47F9" w:rsidP="003F527C">
      <w:pPr>
        <w:pStyle w:val="FootnoteText"/>
        <w:widowControl w:val="0"/>
        <w:spacing w:before="120" w:after="120" w:line="240" w:lineRule="auto"/>
        <w:ind w:firstLine="709"/>
        <w:jc w:val="both"/>
        <w:rPr>
          <w:rFonts w:ascii="Times New Roman" w:hAnsi="Times New Roman"/>
          <w:sz w:val="28"/>
          <w:szCs w:val="28"/>
          <w:lang w:bidi="en-US"/>
        </w:rPr>
      </w:pPr>
      <w:r w:rsidRPr="003F527C">
        <w:rPr>
          <w:rFonts w:ascii="Times New Roman" w:hAnsi="Times New Roman"/>
          <w:sz w:val="28"/>
          <w:szCs w:val="28"/>
          <w:lang w:val="pt-PT"/>
        </w:rPr>
        <w:t xml:space="preserve">- Công tác tuyên truyền phổ biến pháp luật: Trong </w:t>
      </w:r>
      <w:r w:rsidR="000D1F55" w:rsidRPr="003F527C">
        <w:rPr>
          <w:rFonts w:ascii="Times New Roman" w:hAnsi="Times New Roman"/>
          <w:sz w:val="28"/>
          <w:szCs w:val="28"/>
          <w:lang w:val="pt-PT"/>
        </w:rPr>
        <w:t>tháng</w:t>
      </w:r>
      <w:r w:rsidR="00047B5A" w:rsidRPr="003F527C">
        <w:rPr>
          <w:rFonts w:ascii="Times New Roman" w:hAnsi="Times New Roman"/>
          <w:sz w:val="28"/>
          <w:szCs w:val="28"/>
          <w:lang w:val="pt-PT"/>
        </w:rPr>
        <w:t>,</w:t>
      </w:r>
      <w:r w:rsidRPr="003F527C">
        <w:rPr>
          <w:rFonts w:ascii="Times New Roman" w:hAnsi="Times New Roman"/>
          <w:sz w:val="28"/>
          <w:szCs w:val="28"/>
          <w:lang w:val="pt-PT"/>
        </w:rPr>
        <w:t xml:space="preserve"> UBND huyện đã chỉ đạo các đơn vị chuyên môn, UBND các xã tổ chức tuyên truyền thực hiện ở các cấp được </w:t>
      </w:r>
      <w:r w:rsidR="00283BD2" w:rsidRPr="003F527C">
        <w:rPr>
          <w:rFonts w:ascii="Times New Roman" w:hAnsi="Times New Roman"/>
          <w:sz w:val="28"/>
          <w:szCs w:val="28"/>
          <w:lang w:val="pt-PT"/>
        </w:rPr>
        <w:t>8</w:t>
      </w:r>
      <w:r w:rsidRPr="003F527C">
        <w:rPr>
          <w:rFonts w:ascii="Times New Roman" w:hAnsi="Times New Roman"/>
          <w:sz w:val="28"/>
          <w:szCs w:val="28"/>
          <w:lang w:val="pt-PT" w:bidi="en-US"/>
        </w:rPr>
        <w:t xml:space="preserve"> cuộc/</w:t>
      </w:r>
      <w:r w:rsidR="00283BD2" w:rsidRPr="003F527C">
        <w:rPr>
          <w:rFonts w:ascii="Times New Roman" w:hAnsi="Times New Roman"/>
          <w:sz w:val="28"/>
          <w:szCs w:val="28"/>
          <w:lang w:val="pt-PT" w:bidi="en-US"/>
        </w:rPr>
        <w:t>406</w:t>
      </w:r>
      <w:r w:rsidR="00551563" w:rsidRPr="003F527C">
        <w:rPr>
          <w:rFonts w:ascii="Times New Roman" w:hAnsi="Times New Roman"/>
          <w:sz w:val="28"/>
          <w:szCs w:val="28"/>
          <w:lang w:val="pt-PT" w:bidi="en-US"/>
        </w:rPr>
        <w:t xml:space="preserve"> lượt người tham gia, ngoài ra</w:t>
      </w:r>
      <w:r w:rsidR="003169F4" w:rsidRPr="003F527C">
        <w:rPr>
          <w:rFonts w:ascii="Times New Roman" w:hAnsi="Times New Roman"/>
          <w:sz w:val="28"/>
          <w:szCs w:val="28"/>
          <w:lang w:bidi="en-US"/>
        </w:rPr>
        <w:t xml:space="preserve">, </w:t>
      </w:r>
      <w:r w:rsidR="0022340E" w:rsidRPr="003F527C">
        <w:rPr>
          <w:rFonts w:ascii="Times New Roman" w:hAnsi="Times New Roman"/>
          <w:sz w:val="28"/>
          <w:szCs w:val="28"/>
          <w:lang w:bidi="en-US"/>
        </w:rPr>
        <w:t xml:space="preserve">chỉ đạo </w:t>
      </w:r>
      <w:r w:rsidR="003169F4" w:rsidRPr="003F527C">
        <w:rPr>
          <w:rFonts w:ascii="Times New Roman" w:hAnsi="Times New Roman"/>
          <w:sz w:val="28"/>
          <w:szCs w:val="28"/>
          <w:lang w:bidi="en-US"/>
        </w:rPr>
        <w:t>Hạt Kiểm lâm phối hợp với</w:t>
      </w:r>
      <w:r w:rsidR="00551563" w:rsidRPr="003F527C">
        <w:rPr>
          <w:rFonts w:ascii="Times New Roman" w:hAnsi="Times New Roman"/>
          <w:sz w:val="28"/>
          <w:szCs w:val="28"/>
          <w:lang w:bidi="en-US"/>
        </w:rPr>
        <w:t xml:space="preserve"> </w:t>
      </w:r>
      <w:r w:rsidR="006C6399" w:rsidRPr="003F527C">
        <w:rPr>
          <w:rFonts w:ascii="Times New Roman" w:hAnsi="Times New Roman"/>
          <w:sz w:val="28"/>
          <w:szCs w:val="28"/>
          <w:lang w:bidi="en-US"/>
        </w:rPr>
        <w:t>Hạt Kiểm lâm huyện Nam Trà My tỉnh Quảng Nam tổ chức ký kết quy chế phối hợp trong công tác quản lý bảo vệ rừng vùng giáp ranh</w:t>
      </w:r>
      <w:r w:rsidR="00291ACE" w:rsidRPr="003F527C">
        <w:rPr>
          <w:rStyle w:val="FootnoteReference"/>
          <w:rFonts w:ascii="Times New Roman" w:hAnsi="Times New Roman"/>
          <w:sz w:val="28"/>
          <w:szCs w:val="28"/>
          <w:lang w:bidi="en-US"/>
        </w:rPr>
        <w:footnoteReference w:id="5"/>
      </w:r>
      <w:r w:rsidR="00291ACE" w:rsidRPr="003F527C">
        <w:rPr>
          <w:rFonts w:ascii="Times New Roman" w:hAnsi="Times New Roman"/>
          <w:sz w:val="28"/>
          <w:szCs w:val="28"/>
          <w:lang w:bidi="en-US"/>
        </w:rPr>
        <w:t>.</w:t>
      </w:r>
      <w:r w:rsidR="006C6399" w:rsidRPr="003F527C">
        <w:rPr>
          <w:rFonts w:ascii="Times New Roman" w:hAnsi="Times New Roman"/>
          <w:sz w:val="28"/>
          <w:szCs w:val="28"/>
          <w:lang w:bidi="en-US"/>
        </w:rPr>
        <w:t xml:space="preserve"> </w:t>
      </w:r>
    </w:p>
    <w:p w14:paraId="57198A17" w14:textId="1F56B435" w:rsidR="00264E40" w:rsidRPr="003F527C" w:rsidRDefault="005C47F9" w:rsidP="003F527C">
      <w:pPr>
        <w:pStyle w:val="FootnoteText"/>
        <w:widowControl w:val="0"/>
        <w:spacing w:before="120" w:after="120" w:line="240" w:lineRule="auto"/>
        <w:ind w:firstLine="709"/>
        <w:jc w:val="both"/>
        <w:rPr>
          <w:rFonts w:ascii="Times New Roman" w:hAnsi="Times New Roman"/>
          <w:sz w:val="28"/>
          <w:szCs w:val="28"/>
          <w:lang w:bidi="en-US"/>
        </w:rPr>
      </w:pPr>
      <w:r w:rsidRPr="003F527C">
        <w:rPr>
          <w:rFonts w:ascii="Times New Roman" w:hAnsi="Times New Roman"/>
          <w:sz w:val="28"/>
          <w:szCs w:val="28"/>
          <w:lang w:val="pt-PT"/>
        </w:rPr>
        <w:t xml:space="preserve">- Công tác tuần tra, truy quét: UBND huyện đã chỉ đạo các đơn vị chuyên môn, UBND các xã đã tổ chức </w:t>
      </w:r>
      <w:r w:rsidR="00715823" w:rsidRPr="003F527C">
        <w:rPr>
          <w:rFonts w:ascii="Times New Roman" w:hAnsi="Times New Roman"/>
          <w:sz w:val="28"/>
          <w:szCs w:val="28"/>
          <w:lang w:bidi="en-US"/>
        </w:rPr>
        <w:t xml:space="preserve">thực hiện </w:t>
      </w:r>
      <w:r w:rsidRPr="003F527C">
        <w:rPr>
          <w:rFonts w:ascii="Times New Roman" w:hAnsi="Times New Roman"/>
          <w:sz w:val="28"/>
          <w:szCs w:val="28"/>
          <w:lang w:val="pt-PT"/>
        </w:rPr>
        <w:t xml:space="preserve">truy quét được </w:t>
      </w:r>
      <w:r w:rsidR="00EB1EED" w:rsidRPr="003F527C">
        <w:rPr>
          <w:rFonts w:ascii="Times New Roman" w:hAnsi="Times New Roman"/>
          <w:sz w:val="28"/>
          <w:szCs w:val="28"/>
          <w:lang w:val="pt-PT"/>
        </w:rPr>
        <w:t>9</w:t>
      </w:r>
      <w:r w:rsidR="004E4B62" w:rsidRPr="003F527C">
        <w:rPr>
          <w:rFonts w:ascii="Times New Roman" w:hAnsi="Times New Roman"/>
          <w:sz w:val="28"/>
          <w:szCs w:val="28"/>
          <w:lang w:bidi="en-US"/>
        </w:rPr>
        <w:t xml:space="preserve"> cuộc tuần tra, kiểm tra </w:t>
      </w:r>
      <w:r w:rsidR="00BE7058" w:rsidRPr="003F527C">
        <w:rPr>
          <w:rFonts w:ascii="Times New Roman" w:hAnsi="Times New Roman"/>
          <w:sz w:val="28"/>
          <w:szCs w:val="28"/>
          <w:lang w:bidi="en-US"/>
        </w:rPr>
        <w:t xml:space="preserve">với </w:t>
      </w:r>
      <w:r w:rsidR="00EB1EED" w:rsidRPr="003F527C">
        <w:rPr>
          <w:rFonts w:ascii="Times New Roman" w:hAnsi="Times New Roman"/>
          <w:sz w:val="28"/>
          <w:szCs w:val="28"/>
          <w:lang w:bidi="en-US"/>
        </w:rPr>
        <w:t>69</w:t>
      </w:r>
      <w:r w:rsidR="00BE7058" w:rsidRPr="003F527C">
        <w:rPr>
          <w:rFonts w:ascii="Times New Roman" w:hAnsi="Times New Roman"/>
          <w:sz w:val="28"/>
          <w:szCs w:val="28"/>
          <w:lang w:bidi="en-US"/>
        </w:rPr>
        <w:t xml:space="preserve"> lượt</w:t>
      </w:r>
      <w:r w:rsidR="00715823" w:rsidRPr="003F527C">
        <w:rPr>
          <w:rFonts w:ascii="Times New Roman" w:hAnsi="Times New Roman"/>
          <w:sz w:val="28"/>
          <w:szCs w:val="28"/>
          <w:lang w:bidi="en-US"/>
        </w:rPr>
        <w:t xml:space="preserve"> </w:t>
      </w:r>
      <w:r w:rsidR="00BE7058" w:rsidRPr="003F527C">
        <w:rPr>
          <w:rFonts w:ascii="Times New Roman" w:hAnsi="Times New Roman"/>
          <w:sz w:val="28"/>
          <w:szCs w:val="28"/>
          <w:lang w:bidi="en-US"/>
        </w:rPr>
        <w:t>người tham gia.</w:t>
      </w:r>
      <w:r w:rsidR="004E4B62" w:rsidRPr="003F527C">
        <w:rPr>
          <w:rFonts w:ascii="Times New Roman" w:hAnsi="Times New Roman"/>
          <w:sz w:val="28"/>
          <w:szCs w:val="28"/>
          <w:lang w:bidi="en-US"/>
        </w:rPr>
        <w:t xml:space="preserve"> </w:t>
      </w:r>
      <w:r w:rsidR="00BE7058" w:rsidRPr="003F527C">
        <w:rPr>
          <w:rFonts w:ascii="Times New Roman" w:hAnsi="Times New Roman"/>
          <w:sz w:val="28"/>
          <w:szCs w:val="28"/>
          <w:lang w:bidi="en-US"/>
        </w:rPr>
        <w:t>Đến thời đi</w:t>
      </w:r>
      <w:r w:rsidR="00820580" w:rsidRPr="003F527C">
        <w:rPr>
          <w:rFonts w:ascii="Times New Roman" w:hAnsi="Times New Roman"/>
          <w:sz w:val="28"/>
          <w:szCs w:val="28"/>
          <w:lang w:bidi="en-US"/>
        </w:rPr>
        <w:t>ểm hiện tại, trên địa bàn huyện</w:t>
      </w:r>
      <w:r w:rsidR="00BE7058" w:rsidRPr="003F527C">
        <w:rPr>
          <w:rFonts w:ascii="Times New Roman" w:hAnsi="Times New Roman"/>
          <w:sz w:val="28"/>
          <w:szCs w:val="28"/>
          <w:lang w:bidi="en-US"/>
        </w:rPr>
        <w:t>, không phát sinh các điểm nóng trong lĩnh vực Lâm</w:t>
      </w:r>
      <w:r w:rsidR="00264E40" w:rsidRPr="003F527C">
        <w:rPr>
          <w:rFonts w:ascii="Times New Roman" w:hAnsi="Times New Roman"/>
          <w:sz w:val="28"/>
          <w:szCs w:val="28"/>
          <w:lang w:bidi="en-US"/>
        </w:rPr>
        <w:t xml:space="preserve"> </w:t>
      </w:r>
      <w:r w:rsidR="00BE7058" w:rsidRPr="003F527C">
        <w:rPr>
          <w:rFonts w:ascii="Times New Roman" w:hAnsi="Times New Roman"/>
          <w:sz w:val="28"/>
          <w:szCs w:val="28"/>
          <w:lang w:bidi="en-US"/>
        </w:rPr>
        <w:t>nghiệp</w:t>
      </w:r>
      <w:r w:rsidR="00820580" w:rsidRPr="003F527C">
        <w:rPr>
          <w:rFonts w:ascii="Times New Roman" w:hAnsi="Times New Roman"/>
          <w:sz w:val="28"/>
          <w:szCs w:val="28"/>
          <w:lang w:bidi="en-US"/>
        </w:rPr>
        <w:t>.</w:t>
      </w:r>
    </w:p>
    <w:p w14:paraId="4B5A78CE" w14:textId="503631A7" w:rsidR="00820580" w:rsidRPr="003F527C" w:rsidRDefault="005C47F9" w:rsidP="003F527C">
      <w:pPr>
        <w:widowControl w:val="0"/>
        <w:spacing w:before="120" w:after="120" w:line="240" w:lineRule="auto"/>
        <w:ind w:firstLine="709"/>
        <w:jc w:val="both"/>
        <w:rPr>
          <w:rFonts w:ascii="Times New Roman" w:hAnsi="Times New Roman"/>
          <w:color w:val="auto"/>
          <w:sz w:val="28"/>
          <w:szCs w:val="28"/>
          <w:lang w:val="pt-PT"/>
        </w:rPr>
      </w:pPr>
      <w:r w:rsidRPr="003F527C">
        <w:rPr>
          <w:rFonts w:ascii="Times New Roman" w:hAnsi="Times New Roman"/>
          <w:color w:val="auto"/>
          <w:sz w:val="28"/>
          <w:szCs w:val="28"/>
          <w:lang w:val="pt-PT"/>
        </w:rPr>
        <w:t xml:space="preserve">- </w:t>
      </w:r>
      <w:r w:rsidRPr="003F527C">
        <w:rPr>
          <w:rFonts w:ascii="Times New Roman" w:hAnsi="Times New Roman"/>
          <w:bCs/>
          <w:color w:val="auto"/>
          <w:sz w:val="28"/>
          <w:szCs w:val="28"/>
          <w:lang w:val="pt-PT"/>
        </w:rPr>
        <w:t xml:space="preserve">Công tác quản lý động vật hoang dã: </w:t>
      </w:r>
      <w:r w:rsidRPr="003F527C">
        <w:rPr>
          <w:rFonts w:ascii="Times New Roman" w:hAnsi="Times New Roman"/>
          <w:color w:val="auto"/>
          <w:sz w:val="28"/>
          <w:szCs w:val="28"/>
          <w:lang w:val="pt-PT"/>
        </w:rPr>
        <w:t xml:space="preserve">Thường xuyên </w:t>
      </w:r>
      <w:r w:rsidR="001E1933" w:rsidRPr="003F527C">
        <w:rPr>
          <w:rFonts w:ascii="Times New Roman" w:hAnsi="Times New Roman"/>
          <w:color w:val="auto"/>
          <w:sz w:val="28"/>
          <w:szCs w:val="28"/>
        </w:rPr>
        <w:t>kiểm tra, theo dõi việc chấp hành các quy định của tổ chức, cá nhân có liên quan đến hoạt động về động, thực vật hoang dã</w:t>
      </w:r>
      <w:r w:rsidRPr="003F527C">
        <w:rPr>
          <w:rFonts w:ascii="Times New Roman" w:hAnsi="Times New Roman"/>
          <w:color w:val="auto"/>
          <w:sz w:val="28"/>
          <w:szCs w:val="28"/>
          <w:lang w:val="pt-PT"/>
        </w:rPr>
        <w:t xml:space="preserve">; Nghiêm cấm mọi hành vi săn bắn, bẫy bắt, mua bán động vật hoang dã. Bên cạnh đó, vận động nhân dân bảo tồn nguồn gen quý hiếm của các loại cây đặc trưng của vùng tạo nên sự đa dạng về sinh thái. Trong </w:t>
      </w:r>
      <w:r w:rsidR="00E443A3" w:rsidRPr="003F527C">
        <w:rPr>
          <w:rFonts w:ascii="Times New Roman" w:hAnsi="Times New Roman"/>
          <w:color w:val="auto"/>
          <w:sz w:val="28"/>
          <w:szCs w:val="28"/>
          <w:lang w:val="pt-PT"/>
        </w:rPr>
        <w:t>quý</w:t>
      </w:r>
      <w:r w:rsidRPr="003F527C">
        <w:rPr>
          <w:rFonts w:ascii="Times New Roman" w:hAnsi="Times New Roman"/>
          <w:color w:val="auto"/>
          <w:sz w:val="28"/>
          <w:szCs w:val="28"/>
          <w:lang w:val="pt-PT"/>
        </w:rPr>
        <w:t>, trên địa bàn huyện quản lý không có tình t</w:t>
      </w:r>
      <w:r w:rsidR="001E1933" w:rsidRPr="003F527C">
        <w:rPr>
          <w:rFonts w:ascii="Times New Roman" w:hAnsi="Times New Roman"/>
          <w:color w:val="auto"/>
          <w:sz w:val="28"/>
          <w:szCs w:val="28"/>
          <w:lang w:val="pt-PT"/>
        </w:rPr>
        <w:t>rạng săn bắt động vật hoang dã</w:t>
      </w:r>
      <w:r w:rsidR="00820580" w:rsidRPr="003F527C">
        <w:rPr>
          <w:rFonts w:ascii="Times New Roman" w:hAnsi="Times New Roman"/>
          <w:color w:val="auto"/>
          <w:sz w:val="28"/>
          <w:szCs w:val="28"/>
        </w:rPr>
        <w:t xml:space="preserve">; không có cơ sở gây nuôi được cấp phép mới. </w:t>
      </w:r>
    </w:p>
    <w:p w14:paraId="5C4C1026" w14:textId="1A4343DC" w:rsidR="00EB1EED" w:rsidRPr="003F527C" w:rsidRDefault="005C47F9"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lang w:val="pt-PT"/>
        </w:rPr>
        <w:t>- Về công tác phòng cháy chữa cháy rừng: UBND huyện đã chỉ đạo các đơn vị phòng, ban, UBND các xã tăng cường công tác PCCCR mùa khô, kịp thời cập nhật cấp dự báo cháy rừng và thông báo về cấp dự báo nguy cơ cháy rừng để UBND các xã, các đơn vị chủ rừng nắm bắt, chủ động triển khai các biện pháp PCCCR hiệu quả, phù hợp với tình hình diễn biến thời tiết trên địa bàn.</w:t>
      </w:r>
      <w:r w:rsidR="00E77D73" w:rsidRPr="003F527C">
        <w:rPr>
          <w:rFonts w:ascii="Times New Roman" w:hAnsi="Times New Roman"/>
          <w:color w:val="auto"/>
          <w:sz w:val="28"/>
          <w:szCs w:val="28"/>
          <w:lang w:val="pt-PT"/>
        </w:rPr>
        <w:t xml:space="preserve"> Chỉ đ</w:t>
      </w:r>
      <w:r w:rsidR="00EF2F63" w:rsidRPr="003F527C">
        <w:rPr>
          <w:rFonts w:ascii="Times New Roman" w:hAnsi="Times New Roman"/>
          <w:color w:val="auto"/>
          <w:sz w:val="28"/>
          <w:szCs w:val="28"/>
          <w:lang w:val="pt-PT"/>
        </w:rPr>
        <w:t>ạo</w:t>
      </w:r>
      <w:r w:rsidR="00E77D73" w:rsidRPr="003F527C">
        <w:rPr>
          <w:rFonts w:ascii="Times New Roman" w:hAnsi="Times New Roman"/>
          <w:color w:val="auto"/>
          <w:sz w:val="28"/>
          <w:szCs w:val="28"/>
          <w:lang w:val="pt-PT"/>
        </w:rPr>
        <w:t xml:space="preserve"> cơ quan chuyên môn x</w:t>
      </w:r>
      <w:r w:rsidR="009B67FD" w:rsidRPr="003F527C">
        <w:rPr>
          <w:rFonts w:ascii="Times New Roman" w:hAnsi="Times New Roman"/>
          <w:color w:val="auto"/>
          <w:sz w:val="28"/>
          <w:szCs w:val="28"/>
        </w:rPr>
        <w:t>ây dựng kế hoạch phối hợp kiểm tra công tác quản lý rừng, bảo vệ rừng</w:t>
      </w:r>
      <w:r w:rsidR="00A502A0" w:rsidRPr="003F527C">
        <w:rPr>
          <w:rFonts w:ascii="Times New Roman" w:hAnsi="Times New Roman"/>
          <w:color w:val="auto"/>
          <w:sz w:val="28"/>
          <w:szCs w:val="28"/>
        </w:rPr>
        <w:t xml:space="preserve"> </w:t>
      </w:r>
      <w:r w:rsidR="009B67FD" w:rsidRPr="003F527C">
        <w:rPr>
          <w:rFonts w:ascii="Times New Roman" w:hAnsi="Times New Roman"/>
          <w:color w:val="auto"/>
          <w:sz w:val="28"/>
          <w:szCs w:val="28"/>
        </w:rPr>
        <w:t>và phòng cháy chữa cháy rừng trong mùa khô 2022-2023. Trên cơ sở đó để nắm</w:t>
      </w:r>
      <w:r w:rsidR="00A502A0" w:rsidRPr="003F527C">
        <w:rPr>
          <w:rFonts w:ascii="Times New Roman" w:hAnsi="Times New Roman"/>
          <w:color w:val="auto"/>
          <w:sz w:val="28"/>
          <w:szCs w:val="28"/>
        </w:rPr>
        <w:t xml:space="preserve"> </w:t>
      </w:r>
      <w:r w:rsidR="009B67FD" w:rsidRPr="003F527C">
        <w:rPr>
          <w:rFonts w:ascii="Times New Roman" w:hAnsi="Times New Roman"/>
          <w:color w:val="auto"/>
          <w:sz w:val="28"/>
          <w:szCs w:val="28"/>
        </w:rPr>
        <w:t>bắt tình hình và đôn đốc kịp thời các tồn tại thiếu sót trong quá trình triển khai</w:t>
      </w:r>
      <w:r w:rsidR="00A502A0" w:rsidRPr="003F527C">
        <w:rPr>
          <w:rFonts w:ascii="Times New Roman" w:hAnsi="Times New Roman"/>
          <w:color w:val="auto"/>
          <w:sz w:val="28"/>
          <w:szCs w:val="28"/>
        </w:rPr>
        <w:t xml:space="preserve"> </w:t>
      </w:r>
      <w:r w:rsidR="009B67FD" w:rsidRPr="003F527C">
        <w:rPr>
          <w:rFonts w:ascii="Times New Roman" w:hAnsi="Times New Roman"/>
          <w:color w:val="auto"/>
          <w:sz w:val="28"/>
          <w:szCs w:val="28"/>
        </w:rPr>
        <w:t xml:space="preserve">thực hiện nhiệm vụ công tác quản lý, bảo vệ, phát triển rừng và PCCCR tại cơ sở. Trong </w:t>
      </w:r>
      <w:r w:rsidR="00EB1EED" w:rsidRPr="003F527C">
        <w:rPr>
          <w:rFonts w:ascii="Times New Roman" w:hAnsi="Times New Roman"/>
          <w:color w:val="auto"/>
          <w:sz w:val="28"/>
          <w:szCs w:val="28"/>
        </w:rPr>
        <w:t>tháng trên địa bàn huyện xảy ra 01 vụ cháy rừng trồng năm 2022</w:t>
      </w:r>
      <w:r w:rsidR="00EB1EED" w:rsidRPr="003F527C">
        <w:rPr>
          <w:rFonts w:ascii="Times New Roman" w:hAnsi="Times New Roman"/>
          <w:color w:val="auto"/>
          <w:sz w:val="28"/>
          <w:szCs w:val="28"/>
        </w:rPr>
        <w:br/>
      </w:r>
      <w:r w:rsidR="00EB1EED" w:rsidRPr="003F527C">
        <w:rPr>
          <w:rFonts w:ascii="Times New Roman" w:hAnsi="Times New Roman"/>
          <w:color w:val="auto"/>
          <w:sz w:val="28"/>
          <w:szCs w:val="28"/>
        </w:rPr>
        <w:lastRenderedPageBreak/>
        <w:t>của hộ gia đình A Đic thôn Kon Hia I, xã Đăk Rơ Ông với diện tích thiệt hại 0,47</w:t>
      </w:r>
      <w:r w:rsidR="00EB1EED" w:rsidRPr="003F527C">
        <w:rPr>
          <w:rFonts w:ascii="Times New Roman" w:hAnsi="Times New Roman"/>
          <w:color w:val="auto"/>
          <w:sz w:val="28"/>
          <w:szCs w:val="28"/>
        </w:rPr>
        <w:br/>
        <w:t>ha (</w:t>
      </w:r>
      <w:r w:rsidR="00EB1EED" w:rsidRPr="003F527C">
        <w:rPr>
          <w:rFonts w:ascii="Times New Roman" w:hAnsi="Times New Roman"/>
          <w:i/>
          <w:color w:val="auto"/>
          <w:sz w:val="28"/>
          <w:szCs w:val="28"/>
        </w:rPr>
        <w:t>thiệt hại 100%</w:t>
      </w:r>
      <w:r w:rsidR="00EB1EED" w:rsidRPr="003F527C">
        <w:rPr>
          <w:rFonts w:ascii="Times New Roman" w:hAnsi="Times New Roman"/>
          <w:color w:val="auto"/>
          <w:sz w:val="28"/>
          <w:szCs w:val="28"/>
        </w:rPr>
        <w:t>)</w:t>
      </w:r>
      <w:r w:rsidR="005639DC" w:rsidRPr="003F527C">
        <w:rPr>
          <w:rFonts w:ascii="Times New Roman" w:hAnsi="Times New Roman"/>
          <w:color w:val="auto"/>
          <w:sz w:val="28"/>
          <w:szCs w:val="28"/>
        </w:rPr>
        <w:t>,</w:t>
      </w:r>
      <w:r w:rsidR="00EB1EED" w:rsidRPr="003F527C">
        <w:rPr>
          <w:rFonts w:ascii="Times New Roman" w:hAnsi="Times New Roman"/>
          <w:color w:val="auto"/>
          <w:sz w:val="28"/>
          <w:szCs w:val="28"/>
        </w:rPr>
        <w:t xml:space="preserve"> Nguyên nhân cháy do người dân đốt dọn nương rẫy cũ để lửa</w:t>
      </w:r>
      <w:r w:rsidR="00EB1EED" w:rsidRPr="003F527C">
        <w:rPr>
          <w:rFonts w:ascii="Times New Roman" w:hAnsi="Times New Roman"/>
          <w:color w:val="auto"/>
          <w:sz w:val="28"/>
          <w:szCs w:val="28"/>
        </w:rPr>
        <w:br/>
        <w:t>cháy lan vào diện tích rừng trồng của hộ A Đic</w:t>
      </w:r>
      <w:r w:rsidR="005639DC" w:rsidRPr="003F527C">
        <w:rPr>
          <w:rFonts w:ascii="Times New Roman" w:hAnsi="Times New Roman"/>
          <w:color w:val="auto"/>
          <w:sz w:val="28"/>
          <w:szCs w:val="28"/>
        </w:rPr>
        <w:t>.</w:t>
      </w:r>
      <w:r w:rsidR="00EB1EED" w:rsidRPr="003F527C">
        <w:rPr>
          <w:rFonts w:ascii="Times New Roman" w:hAnsi="Times New Roman"/>
          <w:color w:val="auto"/>
          <w:sz w:val="28"/>
          <w:szCs w:val="28"/>
        </w:rPr>
        <w:t xml:space="preserve"> </w:t>
      </w:r>
    </w:p>
    <w:p w14:paraId="48DBF476" w14:textId="4671414F" w:rsidR="00E52366" w:rsidRPr="003F527C" w:rsidRDefault="005C47F9"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lang w:val="pt-PT"/>
        </w:rPr>
        <w:t xml:space="preserve">- Tình hình phát hiện, xử lý vi phạm: </w:t>
      </w:r>
      <w:r w:rsidR="00E52366" w:rsidRPr="003F527C">
        <w:rPr>
          <w:rFonts w:ascii="Times New Roman" w:hAnsi="Times New Roman"/>
          <w:color w:val="auto"/>
          <w:sz w:val="28"/>
          <w:szCs w:val="28"/>
        </w:rPr>
        <w:t xml:space="preserve">Trong </w:t>
      </w:r>
      <w:r w:rsidR="00C32ED5" w:rsidRPr="003F527C">
        <w:rPr>
          <w:rFonts w:ascii="Times New Roman" w:hAnsi="Times New Roman"/>
          <w:color w:val="auto"/>
          <w:sz w:val="28"/>
          <w:szCs w:val="28"/>
        </w:rPr>
        <w:t>tháng</w:t>
      </w:r>
      <w:r w:rsidR="00047B5A" w:rsidRPr="003F527C">
        <w:rPr>
          <w:rFonts w:ascii="Times New Roman" w:hAnsi="Times New Roman"/>
          <w:color w:val="auto"/>
          <w:sz w:val="28"/>
          <w:szCs w:val="28"/>
        </w:rPr>
        <w:t>,</w:t>
      </w:r>
      <w:r w:rsidR="00E52366" w:rsidRPr="003F527C">
        <w:rPr>
          <w:rFonts w:ascii="Times New Roman" w:hAnsi="Times New Roman"/>
          <w:color w:val="auto"/>
          <w:sz w:val="28"/>
          <w:szCs w:val="28"/>
        </w:rPr>
        <w:t xml:space="preserve"> trên địa bàn huyện không phát hiện vi phạm trong lĩnh vực Lâm nghiệp. Số vụ vi phạm xử lý trong tháng: Không.</w:t>
      </w:r>
      <w:r w:rsidR="00090BF3" w:rsidRPr="003F527C">
        <w:rPr>
          <w:rFonts w:ascii="Times New Roman" w:hAnsi="Times New Roman"/>
          <w:color w:val="auto"/>
          <w:sz w:val="28"/>
          <w:szCs w:val="28"/>
        </w:rPr>
        <w:t xml:space="preserve"> Số vụ vi phạm tồn từ tháng trước chuyển qua là: 02 vụ. Số vụ vi phạm còn tồn, đang trong quá trình thụ lý hồ sơ là 02 vụ.</w:t>
      </w:r>
    </w:p>
    <w:p w14:paraId="39B8FAE9" w14:textId="40AD066A" w:rsidR="00D05974" w:rsidRPr="003F527C" w:rsidRDefault="00EE4FD7" w:rsidP="003F527C">
      <w:pPr>
        <w:widowControl w:val="0"/>
        <w:spacing w:before="120" w:after="120" w:line="240" w:lineRule="auto"/>
        <w:ind w:left="709"/>
        <w:jc w:val="both"/>
        <w:rPr>
          <w:rFonts w:ascii="Times New Roman" w:hAnsi="Times New Roman"/>
          <w:b/>
          <w:bCs/>
          <w:color w:val="auto"/>
          <w:sz w:val="28"/>
          <w:szCs w:val="28"/>
        </w:rPr>
      </w:pPr>
      <w:r w:rsidRPr="003F527C">
        <w:rPr>
          <w:rFonts w:ascii="Times New Roman" w:hAnsi="Times New Roman"/>
          <w:b/>
          <w:bCs/>
          <w:color w:val="auto"/>
          <w:sz w:val="28"/>
          <w:szCs w:val="28"/>
        </w:rPr>
        <w:t>1.</w:t>
      </w:r>
      <w:r w:rsidR="008924B0" w:rsidRPr="003F527C">
        <w:rPr>
          <w:rFonts w:ascii="Times New Roman" w:hAnsi="Times New Roman"/>
          <w:b/>
          <w:bCs/>
          <w:color w:val="auto"/>
          <w:sz w:val="28"/>
          <w:szCs w:val="28"/>
        </w:rPr>
        <w:t>2</w:t>
      </w:r>
      <w:r w:rsidR="00D05974" w:rsidRPr="003F527C">
        <w:rPr>
          <w:rFonts w:ascii="Times New Roman" w:hAnsi="Times New Roman"/>
          <w:b/>
          <w:bCs/>
          <w:color w:val="auto"/>
          <w:sz w:val="28"/>
          <w:szCs w:val="28"/>
        </w:rPr>
        <w:t>.</w:t>
      </w:r>
      <w:r w:rsidR="00D05974" w:rsidRPr="003F527C">
        <w:rPr>
          <w:rFonts w:ascii="Times New Roman" w:hAnsi="Times New Roman"/>
          <w:b/>
          <w:bCs/>
          <w:color w:val="auto"/>
          <w:sz w:val="28"/>
          <w:szCs w:val="28"/>
          <w:lang w:val="vi-VN"/>
        </w:rPr>
        <w:t xml:space="preserve"> Công nghiệp - Xây dựng</w:t>
      </w:r>
    </w:p>
    <w:p w14:paraId="6945D4B7" w14:textId="7CDB2DF2" w:rsidR="00103FB3" w:rsidRPr="003F527C" w:rsidRDefault="00750212" w:rsidP="003F527C">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3F527C">
        <w:rPr>
          <w:rFonts w:ascii="Times New Roman" w:hAnsi="Times New Roman"/>
          <w:color w:val="auto"/>
          <w:sz w:val="28"/>
          <w:szCs w:val="28"/>
          <w:lang w:val="vi-VN"/>
        </w:rPr>
        <w:t>- Giá trị sản xuất công nghiệp</w:t>
      </w:r>
      <w:r w:rsidRPr="003F527C">
        <w:rPr>
          <w:rFonts w:ascii="Times New Roman" w:hAnsi="Times New Roman"/>
          <w:color w:val="auto"/>
          <w:sz w:val="28"/>
          <w:szCs w:val="28"/>
          <w:lang w:val="nl-NL"/>
        </w:rPr>
        <w:t>:</w:t>
      </w:r>
      <w:r w:rsidRPr="003F527C">
        <w:rPr>
          <w:rFonts w:ascii="Times New Roman" w:hAnsi="Times New Roman"/>
          <w:color w:val="auto"/>
          <w:sz w:val="28"/>
          <w:szCs w:val="28"/>
          <w:lang w:val="pt-BR"/>
        </w:rPr>
        <w:t xml:space="preserve"> Trong </w:t>
      </w:r>
      <w:r w:rsidR="008C09A6" w:rsidRPr="003F527C">
        <w:rPr>
          <w:rFonts w:ascii="Times New Roman" w:hAnsi="Times New Roman"/>
          <w:color w:val="auto"/>
          <w:sz w:val="28"/>
          <w:szCs w:val="28"/>
          <w:lang w:val="pt-BR"/>
        </w:rPr>
        <w:t>tháng</w:t>
      </w:r>
      <w:r w:rsidRPr="003F527C">
        <w:rPr>
          <w:rFonts w:ascii="Times New Roman" w:hAnsi="Times New Roman"/>
          <w:color w:val="auto"/>
          <w:sz w:val="28"/>
          <w:szCs w:val="28"/>
          <w:lang w:val="pt-BR"/>
        </w:rPr>
        <w:t>, UBND huyện đã chỉ đạo các đơn vị kiểm tra, việc thi công, xây dựng các công trình, quản lý trật tự xây dựng nhà ở tại khu trung tâm hành chính - chính trị huyện đảm bảo đúng theo quy hoạch được duyệt; tiếp nhận và xử lý việc cấp giấy phép xây dựng cho chủ đầu tư, cá nhân khi có yêu cầu.</w:t>
      </w:r>
      <w:r w:rsidR="005F431A" w:rsidRPr="003F527C">
        <w:rPr>
          <w:rFonts w:ascii="Times New Roman" w:hAnsi="Times New Roman"/>
          <w:color w:val="auto"/>
          <w:sz w:val="28"/>
          <w:szCs w:val="28"/>
        </w:rPr>
        <w:t xml:space="preserve"> </w:t>
      </w:r>
      <w:r w:rsidR="005F431A" w:rsidRPr="003F527C">
        <w:rPr>
          <w:rFonts w:ascii="Times New Roman" w:hAnsi="Times New Roman"/>
          <w:color w:val="auto"/>
          <w:sz w:val="28"/>
          <w:szCs w:val="28"/>
          <w:lang w:val="pt-BR"/>
        </w:rPr>
        <w:t xml:space="preserve"> </w:t>
      </w:r>
    </w:p>
    <w:p w14:paraId="303DA4E3" w14:textId="76DA983E" w:rsidR="00B9351D" w:rsidRPr="003F527C" w:rsidRDefault="005F431A" w:rsidP="003F527C">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3F527C">
        <w:rPr>
          <w:rFonts w:ascii="Times New Roman" w:hAnsi="Times New Roman"/>
          <w:color w:val="auto"/>
          <w:spacing w:val="2"/>
          <w:sz w:val="28"/>
          <w:szCs w:val="28"/>
          <w:lang w:val="sv-SE"/>
        </w:rPr>
        <w:t xml:space="preserve"> </w:t>
      </w:r>
      <w:r w:rsidR="00750212" w:rsidRPr="003F527C">
        <w:rPr>
          <w:rFonts w:ascii="Times New Roman" w:hAnsi="Times New Roman"/>
          <w:color w:val="auto"/>
          <w:spacing w:val="2"/>
          <w:sz w:val="28"/>
          <w:szCs w:val="28"/>
          <w:lang w:val="sv-SE"/>
        </w:rPr>
        <w:t>- Tình hìn</w:t>
      </w:r>
      <w:r w:rsidR="00E651DD" w:rsidRPr="003F527C">
        <w:rPr>
          <w:rFonts w:ascii="Times New Roman" w:hAnsi="Times New Roman"/>
          <w:color w:val="auto"/>
          <w:spacing w:val="2"/>
          <w:sz w:val="28"/>
          <w:szCs w:val="28"/>
          <w:lang w:val="sv-SE"/>
        </w:rPr>
        <w:t>h quản lý, khai thác khoáng sản</w:t>
      </w:r>
      <w:r w:rsidR="00750212" w:rsidRPr="003F527C">
        <w:rPr>
          <w:rFonts w:ascii="Times New Roman" w:hAnsi="Times New Roman"/>
          <w:color w:val="auto"/>
          <w:spacing w:val="2"/>
          <w:sz w:val="28"/>
          <w:szCs w:val="28"/>
          <w:lang w:val="sv-SE"/>
        </w:rPr>
        <w:t>:</w:t>
      </w:r>
      <w:r w:rsidR="00750212" w:rsidRPr="003F527C">
        <w:rPr>
          <w:rFonts w:ascii="Times New Roman" w:hAnsi="Times New Roman"/>
          <w:color w:val="auto"/>
          <w:sz w:val="28"/>
          <w:szCs w:val="28"/>
          <w:lang w:val="nl-NL"/>
        </w:rPr>
        <w:t xml:space="preserve"> Trong </w:t>
      </w:r>
      <w:r w:rsidR="001156A5" w:rsidRPr="003F527C">
        <w:rPr>
          <w:rFonts w:ascii="Times New Roman" w:hAnsi="Times New Roman"/>
          <w:color w:val="auto"/>
          <w:sz w:val="28"/>
          <w:szCs w:val="28"/>
          <w:lang w:val="nl-NL"/>
        </w:rPr>
        <w:t>tháng</w:t>
      </w:r>
      <w:r w:rsidR="001D0F3C" w:rsidRPr="003F527C">
        <w:rPr>
          <w:rFonts w:ascii="Times New Roman" w:hAnsi="Times New Roman"/>
          <w:color w:val="auto"/>
          <w:sz w:val="28"/>
          <w:szCs w:val="28"/>
          <w:lang w:val="nl-NL"/>
        </w:rPr>
        <w:t>,</w:t>
      </w:r>
      <w:r w:rsidR="00750212" w:rsidRPr="003F527C">
        <w:rPr>
          <w:rFonts w:ascii="Times New Roman" w:hAnsi="Times New Roman"/>
          <w:color w:val="auto"/>
          <w:sz w:val="28"/>
          <w:szCs w:val="28"/>
          <w:lang w:val="nl-NL"/>
        </w:rPr>
        <w:t xml:space="preserve"> các đơn vị đều chấp hành tốt các quy định, thực hiện tốt nghĩa vụ về thuế và đảm bảo thực hiện xây dựng kế hoạch bảo vệ môi trường theo quy định. </w:t>
      </w:r>
      <w:r w:rsidR="00B9351D" w:rsidRPr="003F527C">
        <w:rPr>
          <w:rFonts w:ascii="Times New Roman" w:hAnsi="Times New Roman"/>
          <w:color w:val="auto"/>
          <w:sz w:val="28"/>
          <w:szCs w:val="28"/>
          <w:lang w:val="pt-BR"/>
        </w:rPr>
        <w:t>Sản lượng khái thác khoáng sản (</w:t>
      </w:r>
      <w:r w:rsidR="00B9351D" w:rsidRPr="003F527C">
        <w:rPr>
          <w:rFonts w:ascii="Times New Roman" w:hAnsi="Times New Roman"/>
          <w:i/>
          <w:color w:val="auto"/>
          <w:sz w:val="28"/>
          <w:szCs w:val="28"/>
          <w:lang w:val="pt-BR"/>
        </w:rPr>
        <w:t>cát, đá, sỏi các loại và đất san lấp</w:t>
      </w:r>
      <w:r w:rsidR="00B9351D" w:rsidRPr="003F527C">
        <w:rPr>
          <w:rFonts w:ascii="Times New Roman" w:hAnsi="Times New Roman"/>
          <w:color w:val="auto"/>
          <w:sz w:val="28"/>
          <w:szCs w:val="28"/>
          <w:lang w:val="pt-BR"/>
        </w:rPr>
        <w:t>) đến thời điểm báo cáo: 830 m</w:t>
      </w:r>
      <w:r w:rsidR="00B9351D" w:rsidRPr="003F527C">
        <w:rPr>
          <w:rFonts w:ascii="Times New Roman" w:hAnsi="Times New Roman"/>
          <w:color w:val="auto"/>
          <w:sz w:val="28"/>
          <w:szCs w:val="28"/>
          <w:vertAlign w:val="superscript"/>
          <w:lang w:val="pt-BR"/>
        </w:rPr>
        <w:t>3</w:t>
      </w:r>
      <w:r w:rsidR="00B9351D" w:rsidRPr="003F527C">
        <w:rPr>
          <w:rFonts w:ascii="Times New Roman" w:hAnsi="Times New Roman"/>
          <w:color w:val="auto"/>
          <w:sz w:val="28"/>
          <w:szCs w:val="28"/>
          <w:lang w:val="pt-BR"/>
        </w:rPr>
        <w:t>.</w:t>
      </w:r>
    </w:p>
    <w:p w14:paraId="6E92A70E" w14:textId="200BE081" w:rsidR="009465CC" w:rsidRPr="003F527C" w:rsidRDefault="00750212" w:rsidP="003F527C">
      <w:pPr>
        <w:spacing w:before="120" w:after="120" w:line="240" w:lineRule="auto"/>
        <w:ind w:firstLine="567"/>
        <w:jc w:val="both"/>
        <w:rPr>
          <w:rFonts w:ascii="Times New Roman" w:hAnsi="Times New Roman"/>
          <w:color w:val="auto"/>
          <w:spacing w:val="2"/>
          <w:sz w:val="28"/>
          <w:szCs w:val="28"/>
          <w:lang w:val="sv-SE"/>
        </w:rPr>
      </w:pPr>
      <w:r w:rsidRPr="003F527C">
        <w:rPr>
          <w:rFonts w:ascii="Times New Roman" w:hAnsi="Times New Roman"/>
          <w:color w:val="auto"/>
          <w:sz w:val="28"/>
          <w:szCs w:val="28"/>
          <w:lang w:val="pt-BR"/>
        </w:rPr>
        <w:t xml:space="preserve">- </w:t>
      </w:r>
      <w:r w:rsidR="009465CC" w:rsidRPr="003F527C">
        <w:rPr>
          <w:rFonts w:ascii="Times New Roman" w:hAnsi="Times New Roman"/>
          <w:color w:val="auto"/>
          <w:spacing w:val="2"/>
          <w:sz w:val="28"/>
          <w:szCs w:val="28"/>
          <w:lang w:val="sv-SE"/>
        </w:rPr>
        <w:t>Tình hình đầu tư, khai thác các công trình thủy điện vừa và nhỏ: Một s</w:t>
      </w:r>
      <w:r w:rsidR="009465CC" w:rsidRPr="003F527C">
        <w:rPr>
          <w:rFonts w:ascii="Times New Roman" w:hAnsi="Times New Roman"/>
          <w:color w:val="auto"/>
          <w:sz w:val="28"/>
          <w:szCs w:val="28"/>
        </w:rPr>
        <w:t xml:space="preserve">ố công trình thủy điện đã đầu tư xây dựng hoàn thành và đưa vào sử dụng cụ thể; có 7 công trình; Công trình thủy điện Đăk Psi 3 </w:t>
      </w:r>
      <w:r w:rsidR="009465CC" w:rsidRPr="003F527C">
        <w:rPr>
          <w:rFonts w:ascii="Times New Roman" w:hAnsi="Times New Roman"/>
          <w:i/>
          <w:iCs/>
          <w:color w:val="auto"/>
          <w:sz w:val="28"/>
          <w:szCs w:val="28"/>
        </w:rPr>
        <w:t>(15 MW)</w:t>
      </w:r>
      <w:r w:rsidR="009465CC" w:rsidRPr="003F527C">
        <w:rPr>
          <w:rFonts w:ascii="Times New Roman" w:hAnsi="Times New Roman"/>
          <w:color w:val="auto"/>
          <w:sz w:val="28"/>
          <w:szCs w:val="28"/>
        </w:rPr>
        <w:t xml:space="preserve">; Thủy điện Đăk Psi 4 </w:t>
      </w:r>
      <w:r w:rsidR="009465CC" w:rsidRPr="003F527C">
        <w:rPr>
          <w:rFonts w:ascii="Times New Roman" w:hAnsi="Times New Roman"/>
          <w:i/>
          <w:iCs/>
          <w:color w:val="auto"/>
          <w:sz w:val="28"/>
          <w:szCs w:val="28"/>
        </w:rPr>
        <w:t>(30MW)</w:t>
      </w:r>
      <w:r w:rsidR="009465CC" w:rsidRPr="003F527C">
        <w:rPr>
          <w:rFonts w:ascii="Times New Roman" w:hAnsi="Times New Roman"/>
          <w:color w:val="auto"/>
          <w:sz w:val="28"/>
          <w:szCs w:val="28"/>
        </w:rPr>
        <w:t xml:space="preserve">; Thủy điện Đăk Ter 1 </w:t>
      </w:r>
      <w:r w:rsidR="009465CC" w:rsidRPr="003F527C">
        <w:rPr>
          <w:rFonts w:ascii="Times New Roman" w:hAnsi="Times New Roman"/>
          <w:i/>
          <w:iCs/>
          <w:color w:val="auto"/>
          <w:sz w:val="28"/>
          <w:szCs w:val="28"/>
        </w:rPr>
        <w:t>(3,6 MW)</w:t>
      </w:r>
      <w:r w:rsidR="009465CC" w:rsidRPr="003F527C">
        <w:rPr>
          <w:rFonts w:ascii="Times New Roman" w:hAnsi="Times New Roman"/>
          <w:color w:val="auto"/>
          <w:sz w:val="28"/>
          <w:szCs w:val="28"/>
        </w:rPr>
        <w:t xml:space="preserve">; Thủy điện Đăk Ter 2 </w:t>
      </w:r>
      <w:r w:rsidR="009465CC" w:rsidRPr="003F527C">
        <w:rPr>
          <w:rFonts w:ascii="Times New Roman" w:hAnsi="Times New Roman"/>
          <w:i/>
          <w:iCs/>
          <w:color w:val="auto"/>
          <w:sz w:val="28"/>
          <w:szCs w:val="28"/>
        </w:rPr>
        <w:t>(3,4 MW)</w:t>
      </w:r>
      <w:r w:rsidR="009465CC" w:rsidRPr="003F527C">
        <w:rPr>
          <w:rFonts w:ascii="Times New Roman" w:hAnsi="Times New Roman"/>
          <w:color w:val="auto"/>
          <w:sz w:val="28"/>
          <w:szCs w:val="28"/>
        </w:rPr>
        <w:t xml:space="preserve">; Thủy điện Nước Lây </w:t>
      </w:r>
      <w:r w:rsidR="009465CC" w:rsidRPr="003F527C">
        <w:rPr>
          <w:rFonts w:ascii="Times New Roman" w:hAnsi="Times New Roman"/>
          <w:i/>
          <w:iCs/>
          <w:color w:val="auto"/>
          <w:sz w:val="28"/>
          <w:szCs w:val="28"/>
        </w:rPr>
        <w:t>(3,2 MW)</w:t>
      </w:r>
      <w:r w:rsidR="009465CC" w:rsidRPr="003F527C">
        <w:rPr>
          <w:rFonts w:ascii="Times New Roman" w:hAnsi="Times New Roman"/>
          <w:color w:val="auto"/>
          <w:sz w:val="28"/>
          <w:szCs w:val="28"/>
        </w:rPr>
        <w:t xml:space="preserve">; Thuỷ điện Đăk Psi 2B </w:t>
      </w:r>
      <w:r w:rsidR="009465CC" w:rsidRPr="003F527C">
        <w:rPr>
          <w:rFonts w:ascii="Times New Roman" w:hAnsi="Times New Roman"/>
          <w:i/>
          <w:iCs/>
          <w:color w:val="auto"/>
          <w:sz w:val="28"/>
          <w:szCs w:val="28"/>
        </w:rPr>
        <w:t>(14MW)</w:t>
      </w:r>
      <w:r w:rsidR="009465CC" w:rsidRPr="003F527C">
        <w:rPr>
          <w:rFonts w:ascii="Times New Roman" w:hAnsi="Times New Roman"/>
          <w:color w:val="auto"/>
          <w:sz w:val="28"/>
          <w:szCs w:val="28"/>
        </w:rPr>
        <w:t xml:space="preserve">; Thủy điện Thượng Đăk Psi </w:t>
      </w:r>
      <w:r w:rsidR="009465CC" w:rsidRPr="003F527C">
        <w:rPr>
          <w:rFonts w:ascii="Times New Roman" w:hAnsi="Times New Roman"/>
          <w:i/>
          <w:iCs/>
          <w:color w:val="auto"/>
          <w:sz w:val="28"/>
          <w:szCs w:val="28"/>
        </w:rPr>
        <w:t>(6,6 MW)</w:t>
      </w:r>
      <w:r w:rsidR="00E651DD" w:rsidRPr="003F527C">
        <w:rPr>
          <w:rFonts w:ascii="Times New Roman" w:hAnsi="Times New Roman"/>
          <w:color w:val="auto"/>
          <w:sz w:val="28"/>
          <w:szCs w:val="28"/>
        </w:rPr>
        <w:t>.</w:t>
      </w:r>
    </w:p>
    <w:p w14:paraId="3C6C5132" w14:textId="77777777" w:rsidR="00750212" w:rsidRPr="003F527C" w:rsidRDefault="00750212" w:rsidP="003F527C">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3F527C">
        <w:rPr>
          <w:rFonts w:ascii="Times New Roman" w:hAnsi="Times New Roman"/>
          <w:color w:val="auto"/>
          <w:sz w:val="28"/>
          <w:szCs w:val="28"/>
          <w:lang w:val="pt-BR"/>
        </w:rPr>
        <w:t>- Tình hình khai thác, quản lý khoáng sản trên địa bàn huyện: Hiện nay trên địa bàn huyện có 02 đơn vị được UBND tỉnh đã cấp giấy phép khai thác</w:t>
      </w:r>
      <w:r w:rsidRPr="003F527C">
        <w:rPr>
          <w:rFonts w:ascii="Times New Roman" w:hAnsi="Times New Roman"/>
          <w:color w:val="auto"/>
          <w:sz w:val="28"/>
          <w:szCs w:val="28"/>
          <w:vertAlign w:val="superscript"/>
          <w:lang w:val="pt-BR"/>
        </w:rPr>
        <w:footnoteReference w:id="6"/>
      </w:r>
      <w:r w:rsidRPr="003F527C">
        <w:rPr>
          <w:rFonts w:ascii="Times New Roman" w:hAnsi="Times New Roman"/>
          <w:color w:val="auto"/>
          <w:sz w:val="28"/>
          <w:szCs w:val="28"/>
          <w:lang w:val="pt-BR"/>
        </w:rPr>
        <w:t>, 01 đơn vị được UBND tỉnh cấp phép khai thác tận dụng khoáng sản trong phạm vi công trình</w:t>
      </w:r>
      <w:r w:rsidRPr="003F527C">
        <w:rPr>
          <w:rFonts w:ascii="Times New Roman" w:hAnsi="Times New Roman"/>
          <w:color w:val="auto"/>
          <w:sz w:val="28"/>
          <w:szCs w:val="28"/>
          <w:vertAlign w:val="superscript"/>
          <w:lang w:val="pt-BR"/>
        </w:rPr>
        <w:footnoteReference w:id="7"/>
      </w:r>
      <w:r w:rsidRPr="003F527C">
        <w:rPr>
          <w:rFonts w:ascii="Times New Roman" w:hAnsi="Times New Roman"/>
          <w:color w:val="auto"/>
          <w:sz w:val="28"/>
          <w:szCs w:val="28"/>
          <w:lang w:val="pt-BR"/>
        </w:rPr>
        <w:t xml:space="preserve">, thời gian qua các đơn vị trên đều chấp hành tốt các quy định, thực hiện tốt nghĩa vụ về thuế và đảm bảo thực hiện xây dựng kế hoạch bảo vệ môi trường theo quy định. </w:t>
      </w:r>
    </w:p>
    <w:p w14:paraId="662A0731" w14:textId="164598A8" w:rsidR="00D05974" w:rsidRPr="003F527C" w:rsidRDefault="00D05974" w:rsidP="003F527C">
      <w:pPr>
        <w:widowControl w:val="0"/>
        <w:spacing w:before="120" w:after="120" w:line="240" w:lineRule="auto"/>
        <w:ind w:firstLine="709"/>
        <w:jc w:val="both"/>
        <w:rPr>
          <w:rFonts w:ascii="Times New Roman" w:hAnsi="Times New Roman"/>
          <w:b/>
          <w:bCs/>
          <w:color w:val="auto"/>
          <w:sz w:val="28"/>
          <w:szCs w:val="28"/>
          <w:lang w:val="sv-SE"/>
        </w:rPr>
      </w:pPr>
      <w:r w:rsidRPr="003F527C">
        <w:rPr>
          <w:rFonts w:ascii="Times New Roman" w:hAnsi="Times New Roman"/>
          <w:b/>
          <w:bCs/>
          <w:color w:val="auto"/>
          <w:sz w:val="28"/>
          <w:szCs w:val="28"/>
        </w:rPr>
        <w:t>1.</w:t>
      </w:r>
      <w:r w:rsidR="008924B0" w:rsidRPr="003F527C">
        <w:rPr>
          <w:rFonts w:ascii="Times New Roman" w:hAnsi="Times New Roman"/>
          <w:b/>
          <w:bCs/>
          <w:color w:val="auto"/>
          <w:sz w:val="28"/>
          <w:szCs w:val="28"/>
        </w:rPr>
        <w:t>3</w:t>
      </w:r>
      <w:r w:rsidRPr="003F527C">
        <w:rPr>
          <w:rFonts w:ascii="Times New Roman" w:hAnsi="Times New Roman"/>
          <w:b/>
          <w:bCs/>
          <w:color w:val="auto"/>
          <w:sz w:val="28"/>
          <w:szCs w:val="28"/>
        </w:rPr>
        <w:t>.</w:t>
      </w:r>
      <w:r w:rsidRPr="003F527C">
        <w:rPr>
          <w:rFonts w:ascii="Times New Roman" w:hAnsi="Times New Roman"/>
          <w:b/>
          <w:bCs/>
          <w:color w:val="auto"/>
          <w:sz w:val="28"/>
          <w:szCs w:val="28"/>
          <w:lang w:val="vi-VN"/>
        </w:rPr>
        <w:t xml:space="preserve"> Thương mại - Dịch vụ</w:t>
      </w:r>
    </w:p>
    <w:p w14:paraId="6F5EAF0D" w14:textId="2CACA9A6" w:rsidR="00636913" w:rsidRPr="003F527C" w:rsidRDefault="00AF67EB"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xml:space="preserve">- </w:t>
      </w:r>
      <w:r w:rsidR="00636913" w:rsidRPr="003F527C">
        <w:rPr>
          <w:rFonts w:ascii="Times New Roman" w:hAnsi="Times New Roman"/>
          <w:color w:val="auto"/>
          <w:sz w:val="28"/>
          <w:szCs w:val="28"/>
        </w:rPr>
        <w:t xml:space="preserve">UBND huyện tiếp tục chỉ đạo các phòng ban chuyên môn chủ động phương án bảo đảm cân đối cung cầu, ổn định thị trường, không để xảy ra tình trạng thiếu hàng, gián đoạn nguồn hàng, gây tăng giá đột biến trong dịp cuối năm và Tết Nguyên đán, tổ chức kiểm tra việc thực hiện niêm yết giá và bán theo giá niêm yết, không để xảy ra tình trạng tăng đột biến giá cả hàng hoá, lương thực thực phẩm trong dịp Tết. Chuẩn bị tốt nguồn hàng chính sách, hàng hỗ trợ và các </w:t>
      </w:r>
      <w:r w:rsidR="00636913" w:rsidRPr="003F527C">
        <w:rPr>
          <w:rFonts w:ascii="Times New Roman" w:hAnsi="Times New Roman"/>
          <w:color w:val="auto"/>
          <w:sz w:val="28"/>
          <w:szCs w:val="28"/>
        </w:rPr>
        <w:lastRenderedPageBreak/>
        <w:t>mặt hàng tiêu dùng thiết yếu, mặt hàng phục vụ Tết để cung ứng sớm và đầy đủ cho nhân dân.</w:t>
      </w:r>
    </w:p>
    <w:p w14:paraId="100138BE" w14:textId="2079A30D" w:rsidR="00E51484" w:rsidRPr="003F527C" w:rsidRDefault="00E51484" w:rsidP="003F527C">
      <w:pPr>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Từ ngày 06/02 - 9/2/2023</w:t>
      </w:r>
      <w:r w:rsidR="008417AB" w:rsidRPr="003F527C">
        <w:rPr>
          <w:rFonts w:ascii="Times New Roman" w:hAnsi="Times New Roman"/>
          <w:bCs/>
          <w:color w:val="auto"/>
          <w:sz w:val="28"/>
          <w:szCs w:val="28"/>
        </w:rPr>
        <w:t>,</w:t>
      </w:r>
      <w:r w:rsidR="00EE4F59" w:rsidRPr="003F527C">
        <w:rPr>
          <w:rFonts w:ascii="Times New Roman" w:hAnsi="Times New Roman"/>
          <w:b/>
          <w:color w:val="auto"/>
          <w:sz w:val="28"/>
          <w:szCs w:val="28"/>
        </w:rPr>
        <w:t xml:space="preserve"> </w:t>
      </w:r>
      <w:r w:rsidR="00EE4F59" w:rsidRPr="003F527C">
        <w:rPr>
          <w:rFonts w:ascii="Times New Roman" w:hAnsi="Times New Roman"/>
          <w:color w:val="auto"/>
          <w:sz w:val="28"/>
          <w:szCs w:val="28"/>
        </w:rPr>
        <w:t>UBND huy</w:t>
      </w:r>
      <w:r w:rsidR="00EE4F59" w:rsidRPr="003F527C">
        <w:rPr>
          <w:rFonts w:ascii="Times New Roman" w:hAnsi="Times New Roman"/>
          <w:color w:val="auto"/>
          <w:sz w:val="28"/>
          <w:szCs w:val="28"/>
          <w:lang w:val="vi-VN"/>
        </w:rPr>
        <w:t>ệ</w:t>
      </w:r>
      <w:r w:rsidR="00EE4F59" w:rsidRPr="003F527C">
        <w:rPr>
          <w:rFonts w:ascii="Times New Roman" w:hAnsi="Times New Roman"/>
          <w:color w:val="auto"/>
          <w:sz w:val="28"/>
          <w:szCs w:val="28"/>
        </w:rPr>
        <w:t>n Tu M</w:t>
      </w:r>
      <w:r w:rsidR="00EE4F59" w:rsidRPr="003F527C">
        <w:rPr>
          <w:rFonts w:ascii="Times New Roman" w:hAnsi="Times New Roman"/>
          <w:color w:val="auto"/>
          <w:spacing w:val="2"/>
          <w:sz w:val="28"/>
          <w:szCs w:val="28"/>
          <w:lang w:val="vi-VN"/>
        </w:rPr>
        <w:t>ơ Rông</w:t>
      </w:r>
      <w:r w:rsidR="00EE4F59" w:rsidRPr="003F527C">
        <w:rPr>
          <w:rFonts w:ascii="Times New Roman" w:hAnsi="Times New Roman"/>
          <w:color w:val="auto"/>
          <w:spacing w:val="2"/>
          <w:sz w:val="28"/>
          <w:szCs w:val="28"/>
        </w:rPr>
        <w:t xml:space="preserve"> </w:t>
      </w:r>
      <w:r w:rsidR="00EE4F59" w:rsidRPr="003F527C">
        <w:rPr>
          <w:rFonts w:ascii="Times New Roman" w:hAnsi="Times New Roman"/>
          <w:color w:val="auto"/>
          <w:sz w:val="28"/>
          <w:szCs w:val="28"/>
        </w:rPr>
        <w:t xml:space="preserve">đã tổ chức thành công </w:t>
      </w:r>
      <w:r w:rsidR="00EE4F59" w:rsidRPr="003F527C">
        <w:rPr>
          <w:rFonts w:ascii="Times New Roman" w:hAnsi="Times New Roman"/>
          <w:color w:val="auto"/>
          <w:sz w:val="28"/>
          <w:szCs w:val="28"/>
          <w:lang w:val="vi-VN"/>
        </w:rPr>
        <w:t>Phiên chợ Sâm Ngọc Linh và các sản phẩm đặc hữu gắn với du lịch lần 2 trên địa bàn huyện</w:t>
      </w:r>
      <w:r w:rsidR="00673EE2" w:rsidRPr="003F527C">
        <w:rPr>
          <w:rFonts w:ascii="Times New Roman" w:hAnsi="Times New Roman"/>
          <w:color w:val="auto"/>
          <w:sz w:val="28"/>
          <w:szCs w:val="28"/>
          <w:lang w:val="vi-VN"/>
        </w:rPr>
        <w:t xml:space="preserve"> với </w:t>
      </w:r>
      <w:r w:rsidR="00061A7B" w:rsidRPr="003F527C">
        <w:rPr>
          <w:rFonts w:ascii="Times New Roman" w:hAnsi="Times New Roman"/>
          <w:color w:val="auto"/>
          <w:sz w:val="28"/>
          <w:szCs w:val="28"/>
        </w:rPr>
        <w:t xml:space="preserve">chuỗi </w:t>
      </w:r>
      <w:r w:rsidR="00673EE2" w:rsidRPr="003F527C">
        <w:rPr>
          <w:rFonts w:ascii="Times New Roman" w:hAnsi="Times New Roman"/>
          <w:color w:val="auto"/>
          <w:sz w:val="28"/>
          <w:szCs w:val="28"/>
          <w:lang w:val="vi-VN"/>
        </w:rPr>
        <w:t>các sự kiện như sau:</w:t>
      </w:r>
    </w:p>
    <w:p w14:paraId="076E1392" w14:textId="53F375E8" w:rsidR="00E51484" w:rsidRPr="003F527C" w:rsidRDefault="00673EE2" w:rsidP="003F527C">
      <w:pPr>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lang w:val="vi-VN"/>
        </w:rPr>
        <w:t xml:space="preserve">+ </w:t>
      </w:r>
      <w:r w:rsidR="00E51484" w:rsidRPr="003F527C">
        <w:rPr>
          <w:rFonts w:ascii="Times New Roman" w:hAnsi="Times New Roman"/>
          <w:color w:val="auto"/>
          <w:sz w:val="28"/>
          <w:szCs w:val="28"/>
        </w:rPr>
        <w:t xml:space="preserve">Ngày hội khinh khí cầu với chủ đề “Bay về đại ngàn” năm 2023 diễn ra trong thời gian 02 ngày; với tổng số hơn dự tính khoảng </w:t>
      </w:r>
      <w:r w:rsidR="00E51484" w:rsidRPr="003F527C">
        <w:rPr>
          <w:rFonts w:ascii="Times New Roman" w:hAnsi="Times New Roman"/>
          <w:b/>
          <w:color w:val="auto"/>
          <w:sz w:val="28"/>
          <w:szCs w:val="28"/>
        </w:rPr>
        <w:t>2</w:t>
      </w:r>
      <w:r w:rsidR="008417AB" w:rsidRPr="003F527C">
        <w:rPr>
          <w:rFonts w:ascii="Times New Roman" w:hAnsi="Times New Roman"/>
          <w:b/>
          <w:color w:val="auto"/>
          <w:sz w:val="28"/>
          <w:szCs w:val="28"/>
        </w:rPr>
        <w:t>.</w:t>
      </w:r>
      <w:r w:rsidR="00E51484" w:rsidRPr="003F527C">
        <w:rPr>
          <w:rFonts w:ascii="Times New Roman" w:hAnsi="Times New Roman"/>
          <w:b/>
          <w:color w:val="auto"/>
          <w:sz w:val="28"/>
          <w:szCs w:val="28"/>
        </w:rPr>
        <w:t xml:space="preserve">000 </w:t>
      </w:r>
      <w:r w:rsidR="00E51484" w:rsidRPr="003F527C">
        <w:rPr>
          <w:rFonts w:ascii="Times New Roman" w:hAnsi="Times New Roman"/>
          <w:color w:val="auto"/>
          <w:sz w:val="28"/>
          <w:szCs w:val="28"/>
        </w:rPr>
        <w:t>lượt du khách tham gia bay trải nghiệm.</w:t>
      </w:r>
    </w:p>
    <w:p w14:paraId="24F17200" w14:textId="33C1DDCB" w:rsidR="00E51484" w:rsidRPr="003F527C" w:rsidRDefault="008E0DA3" w:rsidP="003F527C">
      <w:pPr>
        <w:spacing w:before="120" w:after="120" w:line="240" w:lineRule="auto"/>
        <w:ind w:firstLine="709"/>
        <w:jc w:val="both"/>
        <w:rPr>
          <w:rFonts w:ascii="Times New Roman" w:hAnsi="Times New Roman"/>
          <w:b/>
          <w:bCs/>
          <w:color w:val="auto"/>
          <w:sz w:val="28"/>
          <w:szCs w:val="28"/>
        </w:rPr>
      </w:pPr>
      <w:r w:rsidRPr="003F527C">
        <w:rPr>
          <w:rFonts w:ascii="Times New Roman" w:hAnsi="Times New Roman"/>
          <w:color w:val="auto"/>
          <w:sz w:val="28"/>
          <w:szCs w:val="28"/>
          <w:lang w:val="vi-VN"/>
        </w:rPr>
        <w:t>+</w:t>
      </w:r>
      <w:r w:rsidR="00E51484" w:rsidRPr="003F527C">
        <w:rPr>
          <w:rFonts w:ascii="Times New Roman" w:hAnsi="Times New Roman"/>
          <w:color w:val="auto"/>
          <w:sz w:val="28"/>
          <w:szCs w:val="28"/>
        </w:rPr>
        <w:t xml:space="preserve"> Giải bóng đá mini giao hữu tranh Cúp Sâm K5 Ngọc Linh Huyện Tu Mơ Rông lần thứ 2 với</w:t>
      </w:r>
      <w:r w:rsidR="00E51484" w:rsidRPr="003F527C">
        <w:rPr>
          <w:rFonts w:ascii="Times New Roman" w:hAnsi="Times New Roman"/>
          <w:b/>
          <w:color w:val="auto"/>
          <w:sz w:val="28"/>
          <w:szCs w:val="28"/>
        </w:rPr>
        <w:t xml:space="preserve"> </w:t>
      </w:r>
      <w:r w:rsidR="00E51484" w:rsidRPr="003F527C">
        <w:rPr>
          <w:rStyle w:val="fontstyle01"/>
          <w:color w:val="auto"/>
        </w:rPr>
        <w:t>sự tham gia của 12 đội bóng đến từ 11 xã trên địa bàn huyện</w:t>
      </w:r>
      <w:r w:rsidR="00E51484" w:rsidRPr="003F527C">
        <w:rPr>
          <w:rFonts w:ascii="Times New Roman" w:hAnsi="Times New Roman"/>
          <w:color w:val="auto"/>
          <w:sz w:val="28"/>
          <w:szCs w:val="28"/>
        </w:rPr>
        <w:t>; tạo</w:t>
      </w:r>
      <w:r w:rsidR="00E51484" w:rsidRPr="003F527C">
        <w:rPr>
          <w:rFonts w:ascii="Times New Roman" w:hAnsi="Times New Roman"/>
          <w:b/>
          <w:color w:val="auto"/>
          <w:sz w:val="28"/>
          <w:szCs w:val="28"/>
        </w:rPr>
        <w:t xml:space="preserve"> </w:t>
      </w:r>
      <w:r w:rsidR="00E51484" w:rsidRPr="003F527C">
        <w:rPr>
          <w:rStyle w:val="fontstyle01"/>
          <w:color w:val="auto"/>
        </w:rPr>
        <w:t>phong trào rèn luyện thân thể theo gương Bác Hồ vĩ đại trên địa bàn huyện phát triển và tạo sân chơi lành mạnh, bổ ích cho đội ngũ cán bộ công nhân viên chức lao động, học sinh, sinh viên, quần chúng nhân dân đang sinh sống và làm việc trên địa bàn huyện.</w:t>
      </w:r>
    </w:p>
    <w:p w14:paraId="5DAF390C" w14:textId="7570E24A" w:rsidR="00E51484" w:rsidRPr="003F527C" w:rsidRDefault="008E0DA3" w:rsidP="003F527C">
      <w:pPr>
        <w:spacing w:before="120" w:after="120" w:line="240" w:lineRule="auto"/>
        <w:ind w:firstLine="709"/>
        <w:jc w:val="both"/>
        <w:rPr>
          <w:rFonts w:ascii="Times New Roman" w:hAnsi="Times New Roman"/>
          <w:color w:val="auto"/>
          <w:sz w:val="28"/>
          <w:szCs w:val="28"/>
        </w:rPr>
      </w:pPr>
      <w:r w:rsidRPr="003F527C">
        <w:rPr>
          <w:rFonts w:ascii="Times New Roman" w:hAnsi="Times New Roman"/>
          <w:bCs/>
          <w:color w:val="auto"/>
          <w:sz w:val="28"/>
          <w:szCs w:val="28"/>
          <w:lang w:val="vi-VN"/>
        </w:rPr>
        <w:t>+</w:t>
      </w:r>
      <w:r w:rsidR="00E51484" w:rsidRPr="003F527C">
        <w:rPr>
          <w:rFonts w:ascii="Times New Roman" w:hAnsi="Times New Roman"/>
          <w:b/>
          <w:color w:val="auto"/>
          <w:sz w:val="28"/>
          <w:szCs w:val="28"/>
        </w:rPr>
        <w:t xml:space="preserve"> </w:t>
      </w:r>
      <w:r w:rsidR="00E51484" w:rsidRPr="003F527C">
        <w:rPr>
          <w:rFonts w:ascii="Times New Roman" w:hAnsi="Times New Roman"/>
          <w:color w:val="auto"/>
          <w:sz w:val="28"/>
          <w:szCs w:val="28"/>
        </w:rPr>
        <w:t>Ngày hội việc làm với sự tham gia của 04 đơn vị tư vấn đã tư vấn</w:t>
      </w:r>
      <w:r w:rsidR="00E51484" w:rsidRPr="003F527C">
        <w:rPr>
          <w:rStyle w:val="fontstyle01"/>
          <w:color w:val="auto"/>
        </w:rPr>
        <w:t>, giao lưu, thảo luận giữa doanh nghiệp, cơ sở dạy nghề với người lao động, học sinh về tư vấn định hướng nghề nghiệp-việc làm. Thông tin về điều kiện tuyển dụng, tiền lương chế độ bảo hiểm, các chế độ phúc lợi khác,</w:t>
      </w:r>
      <w:r w:rsidR="00730BC1" w:rsidRPr="003F527C">
        <w:rPr>
          <w:rStyle w:val="fontstyle01"/>
          <w:color w:val="auto"/>
        </w:rPr>
        <w:t xml:space="preserve"> .</w:t>
      </w:r>
      <w:r w:rsidR="00E51484" w:rsidRPr="003F527C">
        <w:rPr>
          <w:rStyle w:val="fontstyle01"/>
          <w:color w:val="auto"/>
        </w:rPr>
        <w:t>.. của doanh nghiệp; chính sách hỗ trợ học nghề, vay vốn đi xuất khẩu lao động,</w:t>
      </w:r>
      <w:r w:rsidR="00730BC1" w:rsidRPr="003F527C">
        <w:rPr>
          <w:rStyle w:val="fontstyle01"/>
          <w:color w:val="auto"/>
        </w:rPr>
        <w:t xml:space="preserve"> .</w:t>
      </w:r>
      <w:r w:rsidR="00E51484" w:rsidRPr="003F527C">
        <w:rPr>
          <w:rStyle w:val="fontstyle01"/>
          <w:color w:val="auto"/>
        </w:rPr>
        <w:t>..;</w:t>
      </w:r>
      <w:r w:rsidR="00730BC1" w:rsidRPr="003F527C">
        <w:rPr>
          <w:rStyle w:val="fontstyle01"/>
          <w:color w:val="auto"/>
        </w:rPr>
        <w:t xml:space="preserve"> </w:t>
      </w:r>
      <w:r w:rsidR="00E51484" w:rsidRPr="003F527C">
        <w:rPr>
          <w:rStyle w:val="fontstyle01"/>
          <w:color w:val="auto"/>
        </w:rPr>
        <w:t xml:space="preserve">hướng dẫn quy trình, thủ tục làm hồ sơ tìm việc, học nghề, đi xuất khẩu lao động cho 250 </w:t>
      </w:r>
      <w:r w:rsidR="00E51484" w:rsidRPr="003F527C">
        <w:rPr>
          <w:rFonts w:ascii="Times New Roman" w:hAnsi="Times New Roman"/>
          <w:color w:val="auto"/>
          <w:sz w:val="28"/>
          <w:szCs w:val="28"/>
        </w:rPr>
        <w:t>người lao động có nhu cầu tìm hiểu trên địa bàn huyện.</w:t>
      </w:r>
    </w:p>
    <w:p w14:paraId="262C7367" w14:textId="42C5C260" w:rsidR="00E51484" w:rsidRPr="003F527C" w:rsidRDefault="00E51484" w:rsidP="003F527C">
      <w:pPr>
        <w:spacing w:before="120" w:after="120" w:line="240" w:lineRule="auto"/>
        <w:ind w:firstLine="567"/>
        <w:jc w:val="both"/>
        <w:rPr>
          <w:rFonts w:ascii="Times New Roman" w:hAnsi="Times New Roman"/>
          <w:color w:val="auto"/>
          <w:sz w:val="28"/>
          <w:szCs w:val="28"/>
        </w:rPr>
      </w:pPr>
      <w:r w:rsidRPr="003F527C">
        <w:rPr>
          <w:rFonts w:ascii="Times New Roman" w:hAnsi="Times New Roman"/>
          <w:color w:val="auto"/>
          <w:sz w:val="28"/>
          <w:szCs w:val="28"/>
        </w:rPr>
        <w:tab/>
      </w:r>
      <w:r w:rsidR="008E0DA3" w:rsidRPr="003F527C">
        <w:rPr>
          <w:rFonts w:ascii="Times New Roman" w:hAnsi="Times New Roman"/>
          <w:color w:val="auto"/>
          <w:sz w:val="28"/>
          <w:szCs w:val="28"/>
          <w:lang w:val="vi-VN"/>
        </w:rPr>
        <w:t>+</w:t>
      </w:r>
      <w:r w:rsidRPr="003F527C">
        <w:rPr>
          <w:rFonts w:ascii="Times New Roman" w:hAnsi="Times New Roman"/>
          <w:color w:val="auto"/>
          <w:sz w:val="28"/>
          <w:szCs w:val="28"/>
        </w:rPr>
        <w:t xml:space="preserve"> Hội thi Sâm Ngọc Linh lần thứ I tại h</w:t>
      </w:r>
      <w:r w:rsidRPr="003F527C">
        <w:rPr>
          <w:rFonts w:ascii="Times New Roman" w:hAnsi="Times New Roman"/>
          <w:bCs/>
          <w:color w:val="auto"/>
          <w:sz w:val="28"/>
          <w:szCs w:val="28"/>
          <w:lang w:val="vi-VN"/>
        </w:rPr>
        <w:t xml:space="preserve">ội thi </w:t>
      </w:r>
      <w:r w:rsidRPr="003F527C">
        <w:rPr>
          <w:rFonts w:ascii="Times New Roman" w:hAnsi="Times New Roman"/>
          <w:bCs/>
          <w:color w:val="auto"/>
          <w:sz w:val="28"/>
          <w:szCs w:val="28"/>
        </w:rPr>
        <w:t>có</w:t>
      </w:r>
      <w:r w:rsidRPr="003F527C">
        <w:rPr>
          <w:rFonts w:ascii="Times New Roman" w:hAnsi="Times New Roman"/>
          <w:bCs/>
          <w:color w:val="auto"/>
          <w:sz w:val="28"/>
          <w:szCs w:val="28"/>
          <w:lang w:val="vi-VN"/>
        </w:rPr>
        <w:t xml:space="preserve"> </w:t>
      </w:r>
      <w:r w:rsidRPr="003F527C">
        <w:rPr>
          <w:rFonts w:ascii="Times New Roman" w:hAnsi="Times New Roman"/>
          <w:bCs/>
          <w:color w:val="auto"/>
          <w:sz w:val="28"/>
          <w:szCs w:val="28"/>
        </w:rPr>
        <w:t xml:space="preserve">22 cây Sâm Ngọc Linh </w:t>
      </w:r>
      <w:r w:rsidRPr="003F527C">
        <w:rPr>
          <w:rFonts w:ascii="Times New Roman" w:hAnsi="Times New Roman"/>
          <w:bCs/>
          <w:color w:val="auto"/>
          <w:sz w:val="28"/>
          <w:szCs w:val="28"/>
          <w:lang w:val="vi-VN"/>
        </w:rPr>
        <w:t xml:space="preserve">của các </w:t>
      </w:r>
      <w:r w:rsidRPr="003F527C">
        <w:rPr>
          <w:rFonts w:ascii="Times New Roman" w:hAnsi="Times New Roman"/>
          <w:color w:val="auto"/>
          <w:sz w:val="28"/>
          <w:szCs w:val="28"/>
        </w:rPr>
        <w:t>hộ, nhóm hộ, doanh nghiệp, hợp tác xã tham gia</w:t>
      </w:r>
      <w:r w:rsidR="00061A7B" w:rsidRPr="003F527C">
        <w:rPr>
          <w:rStyle w:val="FootnoteReference"/>
          <w:rFonts w:ascii="Times New Roman" w:hAnsi="Times New Roman"/>
          <w:color w:val="auto"/>
          <w:sz w:val="28"/>
          <w:szCs w:val="28"/>
        </w:rPr>
        <w:footnoteReference w:id="8"/>
      </w:r>
      <w:r w:rsidRPr="003F527C">
        <w:rPr>
          <w:rFonts w:ascii="Times New Roman" w:hAnsi="Times New Roman"/>
          <w:color w:val="auto"/>
          <w:sz w:val="28"/>
          <w:szCs w:val="28"/>
        </w:rPr>
        <w:t xml:space="preserve">, đã tạo ra </w:t>
      </w:r>
      <w:r w:rsidRPr="003F527C">
        <w:rPr>
          <w:rFonts w:ascii="Times New Roman" w:hAnsi="Times New Roman"/>
          <w:color w:val="auto"/>
          <w:sz w:val="28"/>
          <w:szCs w:val="28"/>
          <w:lang w:val="vi-VN"/>
        </w:rPr>
        <w:t>sân chơi lành mạnh, tạo điều kiện gặp gỡ, giao lưu học hỏi kinh nghiệm, kỹ thuật trồng, chăm sóc và bảo vệ cây Sâm Ngọc Linh giữa hộ, nhóm hộ, doanh nghiệp, hợp tác xã trồng sâm trên địa bàn huyện; thông qua hội thi ghi nhận sự thành công của người trồng bảo tồn và phát triển cây Sâm Ngọc Linh.</w:t>
      </w:r>
      <w:r w:rsidRPr="003F527C">
        <w:rPr>
          <w:rFonts w:ascii="Times New Roman" w:hAnsi="Times New Roman"/>
          <w:color w:val="auto"/>
          <w:sz w:val="28"/>
          <w:szCs w:val="28"/>
        </w:rPr>
        <w:t xml:space="preserve"> </w:t>
      </w:r>
    </w:p>
    <w:p w14:paraId="018C678A" w14:textId="2B23373E" w:rsidR="00E51484" w:rsidRPr="003F527C" w:rsidRDefault="00E51484" w:rsidP="003F527C">
      <w:pPr>
        <w:spacing w:before="120" w:after="120" w:line="240" w:lineRule="auto"/>
        <w:jc w:val="both"/>
        <w:rPr>
          <w:rFonts w:ascii="Times New Roman" w:hAnsi="Times New Roman"/>
          <w:color w:val="auto"/>
          <w:sz w:val="28"/>
          <w:szCs w:val="28"/>
        </w:rPr>
      </w:pPr>
      <w:r w:rsidRPr="003F527C">
        <w:rPr>
          <w:rFonts w:ascii="Times New Roman" w:hAnsi="Times New Roman"/>
          <w:bCs/>
          <w:color w:val="auto"/>
          <w:sz w:val="28"/>
          <w:szCs w:val="28"/>
        </w:rPr>
        <w:tab/>
      </w:r>
      <w:r w:rsidR="008E0DA3" w:rsidRPr="003F527C">
        <w:rPr>
          <w:rFonts w:ascii="Times New Roman" w:hAnsi="Times New Roman"/>
          <w:color w:val="auto"/>
          <w:sz w:val="28"/>
          <w:szCs w:val="28"/>
          <w:lang w:val="vi-VN"/>
        </w:rPr>
        <w:t>+</w:t>
      </w:r>
      <w:r w:rsidRPr="003F527C">
        <w:rPr>
          <w:rFonts w:ascii="Times New Roman" w:hAnsi="Times New Roman"/>
          <w:color w:val="auto"/>
          <w:sz w:val="28"/>
          <w:szCs w:val="28"/>
        </w:rPr>
        <w:t xml:space="preserve"> Chương trình “Đấu giá Sâm ươm mầm tương lai” </w:t>
      </w:r>
      <w:r w:rsidRPr="003F527C">
        <w:rPr>
          <w:rFonts w:ascii="Times New Roman" w:hAnsi="Times New Roman"/>
          <w:color w:val="auto"/>
          <w:sz w:val="28"/>
          <w:szCs w:val="28"/>
          <w:lang w:val="vi-VN"/>
        </w:rPr>
        <w:t>những củ sâm chất lượng</w:t>
      </w:r>
      <w:r w:rsidRPr="003F527C">
        <w:rPr>
          <w:rFonts w:ascii="Times New Roman" w:hAnsi="Times New Roman"/>
          <w:color w:val="auto"/>
          <w:sz w:val="28"/>
          <w:szCs w:val="28"/>
        </w:rPr>
        <w:t xml:space="preserve"> của </w:t>
      </w:r>
      <w:r w:rsidRPr="003F527C">
        <w:rPr>
          <w:rFonts w:ascii="Times New Roman" w:hAnsi="Times New Roman"/>
          <w:color w:val="auto"/>
          <w:sz w:val="28"/>
          <w:szCs w:val="28"/>
          <w:lang w:val="vi-VN"/>
        </w:rPr>
        <w:t>nhóm hộ, doanh nghiệp, hợp tác xã trồng sâm trên địa bàn huyện Tu Mơ Rông</w:t>
      </w:r>
      <w:r w:rsidRPr="003F527C">
        <w:rPr>
          <w:rFonts w:ascii="Times New Roman" w:hAnsi="Times New Roman"/>
          <w:color w:val="auto"/>
          <w:sz w:val="28"/>
          <w:szCs w:val="28"/>
        </w:rPr>
        <w:t xml:space="preserve"> được đem ra đấu giá. Qua hai đêm đấu giá đã có 2 công ty, 2 Hợp tác xã và 01 hộ gia đình cá nhân có sâm trúng đấu giá</w:t>
      </w:r>
      <w:r w:rsidR="00061A7B" w:rsidRPr="003F527C">
        <w:rPr>
          <w:rStyle w:val="FootnoteReference"/>
          <w:rFonts w:ascii="Times New Roman" w:hAnsi="Times New Roman"/>
          <w:color w:val="auto"/>
          <w:sz w:val="28"/>
          <w:szCs w:val="28"/>
        </w:rPr>
        <w:footnoteReference w:id="9"/>
      </w:r>
      <w:r w:rsidRPr="003F527C">
        <w:rPr>
          <w:rFonts w:ascii="Times New Roman" w:hAnsi="Times New Roman"/>
          <w:color w:val="auto"/>
          <w:sz w:val="28"/>
          <w:szCs w:val="28"/>
        </w:rPr>
        <w:t xml:space="preserve">. Tổng giá trị sau 2 đêm đấu giá là </w:t>
      </w:r>
      <w:r w:rsidRPr="003F527C">
        <w:rPr>
          <w:rFonts w:ascii="Times New Roman" w:hAnsi="Times New Roman"/>
          <w:b/>
          <w:color w:val="auto"/>
          <w:sz w:val="28"/>
          <w:szCs w:val="28"/>
        </w:rPr>
        <w:t>605.000.000</w:t>
      </w:r>
      <w:r w:rsidRPr="003F527C">
        <w:rPr>
          <w:rFonts w:ascii="Times New Roman" w:hAnsi="Times New Roman"/>
          <w:color w:val="auto"/>
          <w:sz w:val="28"/>
          <w:szCs w:val="28"/>
        </w:rPr>
        <w:t xml:space="preserve"> đồng.</w:t>
      </w:r>
    </w:p>
    <w:p w14:paraId="1FF2D0E1" w14:textId="4AE33FC1" w:rsidR="00E51484" w:rsidRPr="003F527C" w:rsidRDefault="00E51484" w:rsidP="003F527C">
      <w:pPr>
        <w:spacing w:before="120" w:after="120" w:line="240" w:lineRule="auto"/>
        <w:ind w:firstLine="567"/>
        <w:jc w:val="both"/>
        <w:rPr>
          <w:rFonts w:ascii="Times New Roman" w:hAnsi="Times New Roman"/>
          <w:color w:val="auto"/>
          <w:sz w:val="28"/>
          <w:szCs w:val="28"/>
        </w:rPr>
      </w:pPr>
      <w:r w:rsidRPr="003F527C">
        <w:rPr>
          <w:rFonts w:ascii="Times New Roman" w:hAnsi="Times New Roman"/>
          <w:color w:val="auto"/>
          <w:sz w:val="28"/>
          <w:szCs w:val="28"/>
        </w:rPr>
        <w:lastRenderedPageBreak/>
        <w:tab/>
      </w:r>
      <w:r w:rsidR="00F931D5" w:rsidRPr="003F527C">
        <w:rPr>
          <w:rFonts w:ascii="Times New Roman" w:hAnsi="Times New Roman"/>
          <w:color w:val="auto"/>
          <w:sz w:val="28"/>
          <w:szCs w:val="28"/>
          <w:lang w:val="vi-VN"/>
        </w:rPr>
        <w:t>+</w:t>
      </w:r>
      <w:r w:rsidRPr="003F527C">
        <w:rPr>
          <w:rFonts w:ascii="Times New Roman" w:hAnsi="Times New Roman"/>
          <w:color w:val="auto"/>
          <w:sz w:val="28"/>
          <w:szCs w:val="28"/>
        </w:rPr>
        <w:t xml:space="preserve"> Hội thảo thảo tiềm năng và giải pháp phát</w:t>
      </w:r>
      <w:r w:rsidR="00440032" w:rsidRPr="003F527C">
        <w:rPr>
          <w:rFonts w:ascii="Times New Roman" w:hAnsi="Times New Roman"/>
          <w:color w:val="auto"/>
          <w:sz w:val="28"/>
          <w:szCs w:val="28"/>
        </w:rPr>
        <w:t xml:space="preserve"> triển du lịch huyện Tu Mơ Rông</w:t>
      </w:r>
      <w:r w:rsidR="00440032" w:rsidRPr="003F527C">
        <w:rPr>
          <w:rFonts w:ascii="Times New Roman" w:hAnsi="Times New Roman"/>
          <w:color w:val="auto"/>
          <w:sz w:val="28"/>
          <w:szCs w:val="28"/>
          <w:lang w:val="vi-VN"/>
        </w:rPr>
        <w:t>, d</w:t>
      </w:r>
      <w:r w:rsidRPr="003F527C">
        <w:rPr>
          <w:rFonts w:ascii="Times New Roman" w:hAnsi="Times New Roman"/>
          <w:color w:val="auto"/>
          <w:sz w:val="28"/>
          <w:szCs w:val="28"/>
        </w:rPr>
        <w:t xml:space="preserve">iễn ra trong ngày 6/2/2023 để đánh giá </w:t>
      </w:r>
      <w:r w:rsidRPr="003F527C">
        <w:rPr>
          <w:rFonts w:ascii="Times New Roman" w:hAnsi="Times New Roman"/>
          <w:color w:val="auto"/>
          <w:sz w:val="28"/>
          <w:szCs w:val="28"/>
          <w:lang w:val="vi-VN"/>
        </w:rPr>
        <w:t>về tiềm năng, đồng thời để khai thác tiềm năng du lịch mà huyện đang có</w:t>
      </w:r>
      <w:r w:rsidRPr="003F527C">
        <w:rPr>
          <w:rFonts w:ascii="Times New Roman" w:hAnsi="Times New Roman"/>
          <w:color w:val="auto"/>
          <w:sz w:val="28"/>
          <w:szCs w:val="28"/>
        </w:rPr>
        <w:t xml:space="preserve">, có sự tham gia của các đơn vị lữ hành, sở ngành, các lãnh đạo hiệp hội du lịch cộng đồng các tỉnh cùng Viện Phát triển du lịch </w:t>
      </w:r>
      <w:r w:rsidR="00730BC1" w:rsidRPr="003F527C">
        <w:rPr>
          <w:rFonts w:ascii="Times New Roman" w:hAnsi="Times New Roman"/>
          <w:color w:val="auto"/>
          <w:sz w:val="28"/>
          <w:szCs w:val="28"/>
        </w:rPr>
        <w:t>C</w:t>
      </w:r>
      <w:r w:rsidRPr="003F527C">
        <w:rPr>
          <w:rFonts w:ascii="Times New Roman" w:hAnsi="Times New Roman"/>
          <w:color w:val="auto"/>
          <w:sz w:val="28"/>
          <w:szCs w:val="28"/>
        </w:rPr>
        <w:t>hâu Á bàn luận xây dựng kế hoạch phát triển du lịch, góp phần nâng cao đời sống, lưu giữ bản sắc văn hoá người Xơ Đăng trên địa bàn huyện.</w:t>
      </w:r>
    </w:p>
    <w:p w14:paraId="4143FA0D" w14:textId="0B11AB0E" w:rsidR="00E51484" w:rsidRPr="003F527C" w:rsidRDefault="00E51484" w:rsidP="003F527C">
      <w:pPr>
        <w:spacing w:before="120" w:after="120" w:line="240" w:lineRule="auto"/>
        <w:jc w:val="both"/>
        <w:rPr>
          <w:rFonts w:ascii="Times New Roman" w:hAnsi="Times New Roman"/>
          <w:color w:val="auto"/>
          <w:sz w:val="28"/>
          <w:szCs w:val="28"/>
        </w:rPr>
      </w:pPr>
      <w:r w:rsidRPr="003F527C">
        <w:rPr>
          <w:rFonts w:ascii="Times New Roman" w:hAnsi="Times New Roman"/>
          <w:color w:val="auto"/>
          <w:sz w:val="28"/>
          <w:szCs w:val="28"/>
        </w:rPr>
        <w:tab/>
      </w:r>
      <w:r w:rsidR="00F931D5" w:rsidRPr="003F527C">
        <w:rPr>
          <w:rFonts w:ascii="Times New Roman" w:hAnsi="Times New Roman"/>
          <w:color w:val="auto"/>
          <w:sz w:val="28"/>
          <w:szCs w:val="28"/>
          <w:lang w:val="vi-VN"/>
        </w:rPr>
        <w:t xml:space="preserve">+ </w:t>
      </w:r>
      <w:r w:rsidRPr="003F527C">
        <w:rPr>
          <w:rFonts w:ascii="Times New Roman" w:hAnsi="Times New Roman"/>
          <w:color w:val="auto"/>
          <w:sz w:val="28"/>
          <w:szCs w:val="28"/>
        </w:rPr>
        <w:t xml:space="preserve">Đêm hội Hoa đăng Khinh khí cầu, diễn ra trong tối ngày 6/2/2023 thu hút khoảng </w:t>
      </w:r>
      <w:r w:rsidRPr="003F527C">
        <w:rPr>
          <w:rFonts w:ascii="Times New Roman" w:hAnsi="Times New Roman"/>
          <w:b/>
          <w:color w:val="auto"/>
          <w:sz w:val="28"/>
          <w:szCs w:val="28"/>
        </w:rPr>
        <w:t>3</w:t>
      </w:r>
      <w:r w:rsidR="00730BC1" w:rsidRPr="003F527C">
        <w:rPr>
          <w:rFonts w:ascii="Times New Roman" w:hAnsi="Times New Roman"/>
          <w:b/>
          <w:color w:val="auto"/>
          <w:sz w:val="28"/>
          <w:szCs w:val="28"/>
        </w:rPr>
        <w:t>.</w:t>
      </w:r>
      <w:r w:rsidRPr="003F527C">
        <w:rPr>
          <w:rFonts w:ascii="Times New Roman" w:hAnsi="Times New Roman"/>
          <w:b/>
          <w:color w:val="auto"/>
          <w:sz w:val="28"/>
          <w:szCs w:val="28"/>
        </w:rPr>
        <w:t xml:space="preserve">000 </w:t>
      </w:r>
      <w:r w:rsidRPr="003F527C">
        <w:rPr>
          <w:rFonts w:ascii="Times New Roman" w:hAnsi="Times New Roman"/>
          <w:color w:val="auto"/>
          <w:sz w:val="28"/>
          <w:szCs w:val="28"/>
        </w:rPr>
        <w:t>lượt</w:t>
      </w:r>
      <w:r w:rsidRPr="003F527C">
        <w:rPr>
          <w:rFonts w:ascii="Times New Roman" w:hAnsi="Times New Roman"/>
          <w:b/>
          <w:color w:val="auto"/>
          <w:sz w:val="28"/>
          <w:szCs w:val="28"/>
        </w:rPr>
        <w:t xml:space="preserve"> </w:t>
      </w:r>
      <w:r w:rsidRPr="003F527C">
        <w:rPr>
          <w:rFonts w:ascii="Times New Roman" w:hAnsi="Times New Roman"/>
          <w:color w:val="auto"/>
          <w:sz w:val="28"/>
          <w:szCs w:val="28"/>
        </w:rPr>
        <w:t>người tham dự.</w:t>
      </w:r>
    </w:p>
    <w:p w14:paraId="67DC99A7" w14:textId="29542B74" w:rsidR="00E51484" w:rsidRPr="003F527C" w:rsidRDefault="00E51484" w:rsidP="003F527C">
      <w:pPr>
        <w:spacing w:before="120" w:after="120" w:line="240" w:lineRule="auto"/>
        <w:jc w:val="both"/>
        <w:rPr>
          <w:rFonts w:ascii="Times New Roman" w:hAnsi="Times New Roman"/>
          <w:color w:val="auto"/>
          <w:sz w:val="28"/>
          <w:szCs w:val="28"/>
        </w:rPr>
      </w:pPr>
      <w:r w:rsidRPr="003F527C">
        <w:rPr>
          <w:rFonts w:ascii="Times New Roman" w:hAnsi="Times New Roman"/>
          <w:color w:val="auto"/>
          <w:sz w:val="28"/>
          <w:szCs w:val="28"/>
        </w:rPr>
        <w:tab/>
      </w:r>
      <w:r w:rsidR="00F931D5" w:rsidRPr="003F527C">
        <w:rPr>
          <w:rFonts w:ascii="Times New Roman" w:hAnsi="Times New Roman"/>
          <w:color w:val="auto"/>
          <w:sz w:val="28"/>
          <w:szCs w:val="28"/>
          <w:lang w:val="vi-VN"/>
        </w:rPr>
        <w:t>+</w:t>
      </w:r>
      <w:r w:rsidRPr="003F527C">
        <w:rPr>
          <w:rFonts w:ascii="Times New Roman" w:hAnsi="Times New Roman"/>
          <w:color w:val="auto"/>
          <w:sz w:val="28"/>
          <w:szCs w:val="28"/>
        </w:rPr>
        <w:t xml:space="preserve"> Chương trình Chắp cánh ước mơ</w:t>
      </w:r>
      <w:r w:rsidR="00061A7B" w:rsidRPr="003F527C">
        <w:rPr>
          <w:rFonts w:ascii="Times New Roman" w:hAnsi="Times New Roman"/>
          <w:color w:val="auto"/>
          <w:sz w:val="28"/>
          <w:szCs w:val="28"/>
        </w:rPr>
        <w:t xml:space="preserve"> </w:t>
      </w:r>
      <w:r w:rsidRPr="003F527C">
        <w:rPr>
          <w:rFonts w:ascii="Times New Roman" w:hAnsi="Times New Roman"/>
          <w:color w:val="auto"/>
          <w:sz w:val="28"/>
          <w:szCs w:val="28"/>
        </w:rPr>
        <w:t xml:space="preserve">là diễn đàn để khơi gợi động lực học tập cho các thanh thiếu niên của huyện. Tại chương </w:t>
      </w:r>
      <w:r w:rsidR="00856A9A" w:rsidRPr="003F527C">
        <w:rPr>
          <w:rFonts w:ascii="Times New Roman" w:hAnsi="Times New Roman"/>
          <w:color w:val="auto"/>
          <w:sz w:val="28"/>
          <w:szCs w:val="28"/>
        </w:rPr>
        <w:t xml:space="preserve">trình </w:t>
      </w:r>
      <w:r w:rsidRPr="003F527C">
        <w:rPr>
          <w:rFonts w:ascii="Times New Roman" w:hAnsi="Times New Roman"/>
          <w:color w:val="auto"/>
          <w:sz w:val="28"/>
          <w:szCs w:val="28"/>
        </w:rPr>
        <w:t xml:space="preserve">khách mời là những người con đã trưởng thành, phát triển ở huyện Tu Mơ Rông và đặc biệt là anh hùng Phạm Tuân - </w:t>
      </w:r>
      <w:r w:rsidRPr="003F527C">
        <w:rPr>
          <w:rFonts w:ascii="Times New Roman" w:hAnsi="Times New Roman"/>
          <w:color w:val="auto"/>
          <w:sz w:val="28"/>
          <w:szCs w:val="28"/>
          <w:shd w:val="clear" w:color="auto" w:fill="FFFFFF"/>
        </w:rPr>
        <w:t xml:space="preserve">người Việt Nam đầu tiên bay vào vũ trụ, cũng là thần tượng của nhiều thanh thiếu niên của huyện. Những khách mời này </w:t>
      </w:r>
      <w:r w:rsidR="00061A7B" w:rsidRPr="003F527C">
        <w:rPr>
          <w:rFonts w:ascii="Times New Roman" w:hAnsi="Times New Roman"/>
          <w:color w:val="auto"/>
          <w:sz w:val="28"/>
          <w:szCs w:val="28"/>
          <w:shd w:val="clear" w:color="auto" w:fill="FFFFFF"/>
        </w:rPr>
        <w:t>đã</w:t>
      </w:r>
      <w:r w:rsidRPr="003F527C">
        <w:rPr>
          <w:rFonts w:ascii="Times New Roman" w:hAnsi="Times New Roman"/>
          <w:color w:val="auto"/>
          <w:sz w:val="28"/>
          <w:szCs w:val="28"/>
        </w:rPr>
        <w:t xml:space="preserve"> trao đổi, trò chuyện về quãng đường phấn đấu, xây dựng được sự nghiệp như hôm nay, từ đó truyền lửa, thắp sáng ước mơ cho các em kiên trì vượt khó học tập, vươn lên thành đạt.</w:t>
      </w:r>
    </w:p>
    <w:p w14:paraId="14FF846C" w14:textId="3F0F987A" w:rsidR="00E51484" w:rsidRPr="003F527C" w:rsidRDefault="00E51484" w:rsidP="003F527C">
      <w:pPr>
        <w:spacing w:before="120" w:after="120" w:line="240" w:lineRule="auto"/>
        <w:ind w:firstLine="567"/>
        <w:jc w:val="both"/>
        <w:rPr>
          <w:rFonts w:ascii="Times New Roman" w:hAnsi="Times New Roman"/>
          <w:b/>
          <w:bCs/>
          <w:color w:val="auto"/>
          <w:sz w:val="28"/>
          <w:szCs w:val="28"/>
        </w:rPr>
      </w:pPr>
      <w:r w:rsidRPr="003F527C">
        <w:rPr>
          <w:rFonts w:ascii="Times New Roman" w:hAnsi="Times New Roman"/>
          <w:color w:val="auto"/>
          <w:sz w:val="28"/>
          <w:szCs w:val="28"/>
        </w:rPr>
        <w:tab/>
      </w:r>
      <w:r w:rsidR="00F931D5" w:rsidRPr="003F527C">
        <w:rPr>
          <w:rFonts w:ascii="Times New Roman" w:hAnsi="Times New Roman"/>
          <w:color w:val="auto"/>
          <w:sz w:val="28"/>
          <w:szCs w:val="28"/>
          <w:lang w:val="vi-VN"/>
        </w:rPr>
        <w:t>+</w:t>
      </w:r>
      <w:r w:rsidRPr="003F527C">
        <w:rPr>
          <w:rFonts w:ascii="Times New Roman" w:hAnsi="Times New Roman"/>
          <w:color w:val="auto"/>
          <w:sz w:val="28"/>
          <w:szCs w:val="28"/>
        </w:rPr>
        <w:t xml:space="preserve"> Hội thi</w:t>
      </w:r>
      <w:r w:rsidRPr="003F527C">
        <w:rPr>
          <w:rFonts w:ascii="Times New Roman" w:hAnsi="Times New Roman"/>
          <w:b/>
          <w:color w:val="auto"/>
          <w:sz w:val="28"/>
          <w:szCs w:val="28"/>
        </w:rPr>
        <w:t xml:space="preserve"> </w:t>
      </w:r>
      <w:r w:rsidRPr="003F527C">
        <w:rPr>
          <w:rStyle w:val="fontstyle01"/>
          <w:color w:val="auto"/>
        </w:rPr>
        <w:t>triển lãm nghệ thuật “Thắp sáng ước mơ” cho cán bộ, giáo</w:t>
      </w:r>
      <w:r w:rsidRPr="003F527C">
        <w:rPr>
          <w:rFonts w:ascii="Times New Roman" w:hAnsi="Times New Roman"/>
          <w:b/>
          <w:bCs/>
          <w:color w:val="auto"/>
          <w:sz w:val="28"/>
          <w:szCs w:val="28"/>
        </w:rPr>
        <w:br/>
      </w:r>
      <w:r w:rsidRPr="003F527C">
        <w:rPr>
          <w:rStyle w:val="fontstyle01"/>
          <w:color w:val="auto"/>
        </w:rPr>
        <w:t>viên và học sinh toàn Ngành Giáo dục huyện Tu Mơ Rông Năm học 2022-2023 đã tạo</w:t>
      </w:r>
      <w:r w:rsidRPr="003F527C">
        <w:rPr>
          <w:rFonts w:ascii="Times New Roman" w:hAnsi="Times New Roman"/>
          <w:b/>
          <w:color w:val="auto"/>
          <w:sz w:val="28"/>
          <w:szCs w:val="28"/>
        </w:rPr>
        <w:t xml:space="preserve"> </w:t>
      </w:r>
      <w:r w:rsidRPr="003F527C">
        <w:rPr>
          <w:rStyle w:val="fontstyle01"/>
          <w:color w:val="auto"/>
        </w:rPr>
        <w:t>sân chơi mới mẻ, hoạt động trải nghiệm bổ ích cho giáo viên và học sinh. Qua</w:t>
      </w:r>
      <w:r w:rsidRPr="003F527C">
        <w:rPr>
          <w:rFonts w:ascii="Times New Roman" w:hAnsi="Times New Roman"/>
          <w:b/>
          <w:color w:val="auto"/>
          <w:sz w:val="28"/>
          <w:szCs w:val="28"/>
        </w:rPr>
        <w:t xml:space="preserve"> </w:t>
      </w:r>
      <w:r w:rsidRPr="003F527C">
        <w:rPr>
          <w:rStyle w:val="fontstyle01"/>
          <w:color w:val="auto"/>
        </w:rPr>
        <w:t xml:space="preserve">đó phát hiện những học sinh có năng khiếu hội họa, từ đó có biện pháp đào tạo, bồi dưỡng cho học sinh phát triển toàn diện năng lực, phẩm chất. Qua hội thi đã có 10 tác phẩm đẹp </w:t>
      </w:r>
      <w:r w:rsidR="00856A9A" w:rsidRPr="003F527C">
        <w:rPr>
          <w:rStyle w:val="fontstyle01"/>
          <w:color w:val="auto"/>
        </w:rPr>
        <w:t>t</w:t>
      </w:r>
      <w:r w:rsidRPr="003F527C">
        <w:rPr>
          <w:rStyle w:val="fontstyle01"/>
          <w:color w:val="auto"/>
        </w:rPr>
        <w:t xml:space="preserve">hể hiện được ước mơ của các em học sinh, khơi dậy tình yêu quê hương đất nước, ý thức giữ gìn bản sắc dân tộc, quảng bá về thiên nhiên, con người, văn hóa đặc sắc của huyện Tu Mơ Rông; được đấu giá trong tối ngày 7/2/2023 với </w:t>
      </w:r>
      <w:r w:rsidRPr="003F527C">
        <w:rPr>
          <w:rStyle w:val="fontstyle01"/>
          <w:b/>
          <w:bCs/>
          <w:color w:val="auto"/>
        </w:rPr>
        <w:t>tổng giá trị 125.000.000 đồng</w:t>
      </w:r>
      <w:r w:rsidRPr="003F527C">
        <w:rPr>
          <w:rStyle w:val="fontstyle01"/>
          <w:color w:val="auto"/>
        </w:rPr>
        <w:t>.</w:t>
      </w:r>
    </w:p>
    <w:p w14:paraId="2987D42A" w14:textId="5BBDDDBA" w:rsidR="00E51484" w:rsidRPr="003F527C" w:rsidRDefault="00F931D5" w:rsidP="003F527C">
      <w:pPr>
        <w:spacing w:before="120" w:after="120" w:line="240" w:lineRule="auto"/>
        <w:ind w:firstLine="720"/>
        <w:jc w:val="both"/>
        <w:rPr>
          <w:rFonts w:ascii="Times New Roman" w:hAnsi="Times New Roman"/>
          <w:color w:val="auto"/>
          <w:sz w:val="28"/>
          <w:szCs w:val="28"/>
          <w:lang w:val="nl-NL"/>
        </w:rPr>
      </w:pPr>
      <w:r w:rsidRPr="003F527C">
        <w:rPr>
          <w:rFonts w:ascii="Times New Roman" w:hAnsi="Times New Roman"/>
          <w:color w:val="auto"/>
          <w:sz w:val="28"/>
          <w:szCs w:val="28"/>
          <w:lang w:val="vi-VN"/>
        </w:rPr>
        <w:t>+</w:t>
      </w:r>
      <w:r w:rsidR="00E51484" w:rsidRPr="003F527C">
        <w:rPr>
          <w:rFonts w:ascii="Times New Roman" w:hAnsi="Times New Roman"/>
          <w:color w:val="auto"/>
          <w:sz w:val="28"/>
          <w:szCs w:val="28"/>
        </w:rPr>
        <w:t xml:space="preserve"> Liên hoan cồng chiêng đồng bào dân tộc Xơ Đăng huyện Tu Mơ Rông năm 2023 được diễn </w:t>
      </w:r>
      <w:r w:rsidR="00061A7B" w:rsidRPr="003F527C">
        <w:rPr>
          <w:rFonts w:ascii="Times New Roman" w:hAnsi="Times New Roman"/>
          <w:color w:val="auto"/>
          <w:sz w:val="28"/>
          <w:szCs w:val="28"/>
        </w:rPr>
        <w:t xml:space="preserve">ra </w:t>
      </w:r>
      <w:r w:rsidR="00E51484" w:rsidRPr="003F527C">
        <w:rPr>
          <w:rFonts w:ascii="Times New Roman" w:hAnsi="Times New Roman"/>
          <w:color w:val="auto"/>
          <w:sz w:val="28"/>
          <w:szCs w:val="28"/>
        </w:rPr>
        <w:t xml:space="preserve">tại Phiên chợ đã </w:t>
      </w:r>
      <w:r w:rsidR="00E51484" w:rsidRPr="003F527C">
        <w:rPr>
          <w:rFonts w:ascii="Times New Roman" w:hAnsi="Times New Roman"/>
          <w:color w:val="auto"/>
          <w:sz w:val="28"/>
          <w:szCs w:val="28"/>
          <w:lang w:val="nl-NL"/>
        </w:rPr>
        <w:t xml:space="preserve">tạo được dấu ấn và trở thành ngày hội văn hóa của đồng bào các dân tộc thiểu số, trong đó gắn với các hoạt động quảng bá du lịch, thu hút nhân dân và khách du lịch đến tham quan, trải nghiệm. Từ đó bảo tồn và phát huy giá trị văn hóa truyền </w:t>
      </w:r>
      <w:r w:rsidR="00E51484" w:rsidRPr="003F527C">
        <w:rPr>
          <w:rFonts w:ascii="Times New Roman" w:hAnsi="Times New Roman"/>
          <w:color w:val="auto"/>
          <w:sz w:val="28"/>
          <w:szCs w:val="28"/>
          <w:lang w:val="nb-NO"/>
        </w:rPr>
        <w:t xml:space="preserve">thống của đồng bào </w:t>
      </w:r>
      <w:r w:rsidR="00E51484" w:rsidRPr="003F527C">
        <w:rPr>
          <w:rFonts w:ascii="Times New Roman" w:hAnsi="Times New Roman"/>
          <w:color w:val="auto"/>
          <w:sz w:val="28"/>
          <w:szCs w:val="28"/>
          <w:lang w:val="nl-NL"/>
        </w:rPr>
        <w:t xml:space="preserve">dân tộc </w:t>
      </w:r>
      <w:r w:rsidR="00E51484" w:rsidRPr="003F527C">
        <w:rPr>
          <w:rFonts w:ascii="Times New Roman" w:hAnsi="Times New Roman"/>
          <w:color w:val="auto"/>
          <w:sz w:val="28"/>
          <w:szCs w:val="28"/>
          <w:lang w:val="nb-NO"/>
        </w:rPr>
        <w:t xml:space="preserve">Xơ Đăng </w:t>
      </w:r>
      <w:r w:rsidR="00E51484" w:rsidRPr="003F527C">
        <w:rPr>
          <w:rFonts w:ascii="Times New Roman" w:hAnsi="Times New Roman"/>
          <w:color w:val="auto"/>
          <w:sz w:val="28"/>
          <w:szCs w:val="28"/>
          <w:lang w:val="nl-NL"/>
        </w:rPr>
        <w:t xml:space="preserve">trên địa bàn huyện. Nâng cao lòng tự hào về bản sắc văn hóa dân tộc, ý thức bảo tồn và phát huy giá trị văn hóa truyền thống nói chung, di sản văn hóa cồng chiêng, xoang </w:t>
      </w:r>
      <w:r w:rsidR="00E51484" w:rsidRPr="003F527C">
        <w:rPr>
          <w:rFonts w:ascii="Times New Roman" w:hAnsi="Times New Roman"/>
          <w:i/>
          <w:color w:val="auto"/>
          <w:sz w:val="28"/>
          <w:szCs w:val="28"/>
          <w:lang w:val="nl-NL"/>
        </w:rPr>
        <w:t>(múa)</w:t>
      </w:r>
      <w:r w:rsidR="00E51484" w:rsidRPr="003F527C">
        <w:rPr>
          <w:rFonts w:ascii="Times New Roman" w:hAnsi="Times New Roman"/>
          <w:color w:val="auto"/>
          <w:sz w:val="28"/>
          <w:szCs w:val="28"/>
          <w:lang w:val="nl-NL"/>
        </w:rPr>
        <w:t xml:space="preserve"> nói riêng, nhất là thế hệ trẻ. </w:t>
      </w:r>
    </w:p>
    <w:p w14:paraId="5AE31A2F" w14:textId="1DF01272" w:rsidR="00E51484" w:rsidRPr="003F527C" w:rsidRDefault="00F931D5" w:rsidP="003F527C">
      <w:pPr>
        <w:spacing w:before="120" w:after="120" w:line="240" w:lineRule="auto"/>
        <w:ind w:firstLine="720"/>
        <w:jc w:val="both"/>
        <w:rPr>
          <w:rFonts w:ascii="Times New Roman" w:hAnsi="Times New Roman"/>
          <w:b/>
          <w:bCs/>
          <w:color w:val="auto"/>
          <w:sz w:val="28"/>
          <w:szCs w:val="28"/>
          <w:lang w:val="nl-NL"/>
        </w:rPr>
      </w:pPr>
      <w:r w:rsidRPr="003F527C">
        <w:rPr>
          <w:rFonts w:ascii="Times New Roman" w:hAnsi="Times New Roman"/>
          <w:color w:val="auto"/>
          <w:sz w:val="28"/>
          <w:szCs w:val="28"/>
          <w:lang w:val="vi-VN"/>
        </w:rPr>
        <w:t>+</w:t>
      </w:r>
      <w:r w:rsidR="00E51484" w:rsidRPr="003F527C">
        <w:rPr>
          <w:rFonts w:ascii="Times New Roman" w:hAnsi="Times New Roman"/>
          <w:color w:val="auto"/>
          <w:sz w:val="28"/>
          <w:szCs w:val="28"/>
          <w:lang w:val="nl-NL"/>
        </w:rPr>
        <w:t xml:space="preserve"> Liên hoan ẩm </w:t>
      </w:r>
      <w:r w:rsidR="00856A9A" w:rsidRPr="003F527C">
        <w:rPr>
          <w:rFonts w:ascii="Times New Roman" w:hAnsi="Times New Roman"/>
          <w:color w:val="auto"/>
          <w:sz w:val="28"/>
          <w:szCs w:val="28"/>
          <w:lang w:val="nl-NL"/>
        </w:rPr>
        <w:t xml:space="preserve">thực </w:t>
      </w:r>
      <w:r w:rsidR="00E51484" w:rsidRPr="003F527C">
        <w:rPr>
          <w:rFonts w:ascii="Times New Roman" w:hAnsi="Times New Roman"/>
          <w:color w:val="auto"/>
          <w:sz w:val="28"/>
          <w:szCs w:val="28"/>
          <w:lang w:val="nl-NL"/>
        </w:rPr>
        <w:t xml:space="preserve">đồng bào dân tộc Xơ Đăng huyện Tu Mơ Rông năm 2023 diễn ra trong chuỗi các hoạt động tại Phiên chợ </w:t>
      </w:r>
      <w:r w:rsidR="00E51484" w:rsidRPr="003F527C">
        <w:rPr>
          <w:rStyle w:val="fontstyle01"/>
          <w:color w:val="auto"/>
          <w:lang w:val="nl-NL"/>
        </w:rPr>
        <w:t>tạo không gian văn hóa,</w:t>
      </w:r>
      <w:r w:rsidR="00856A9A" w:rsidRPr="003F527C">
        <w:rPr>
          <w:rFonts w:ascii="Times New Roman" w:hAnsi="Times New Roman"/>
          <w:b/>
          <w:color w:val="auto"/>
          <w:sz w:val="28"/>
          <w:szCs w:val="28"/>
          <w:lang w:val="nl-NL"/>
        </w:rPr>
        <w:t xml:space="preserve"> </w:t>
      </w:r>
      <w:r w:rsidR="00856A9A" w:rsidRPr="003F527C">
        <w:rPr>
          <w:rFonts w:ascii="Times New Roman" w:hAnsi="Times New Roman"/>
          <w:bCs/>
          <w:color w:val="auto"/>
          <w:sz w:val="28"/>
          <w:szCs w:val="28"/>
          <w:lang w:val="nl-NL"/>
        </w:rPr>
        <w:t>n</w:t>
      </w:r>
      <w:r w:rsidR="00E51484" w:rsidRPr="003F527C">
        <w:rPr>
          <w:rStyle w:val="fontstyle01"/>
          <w:color w:val="auto"/>
          <w:lang w:val="nl-NL"/>
        </w:rPr>
        <w:t>hằm phát triển các sản phẩm du lịch mới, hấp dẫn để phục vụ du khách trong và ngoài huyện khi đến Tu Mơ Rông</w:t>
      </w:r>
      <w:r w:rsidR="00CD02FD" w:rsidRPr="003F527C">
        <w:rPr>
          <w:rStyle w:val="fontstyle01"/>
          <w:color w:val="auto"/>
          <w:lang w:val="nl-NL"/>
        </w:rPr>
        <w:t>.</w:t>
      </w:r>
    </w:p>
    <w:p w14:paraId="55706F7D" w14:textId="1E006C25" w:rsidR="00E51484" w:rsidRPr="003F527C" w:rsidRDefault="00F931D5" w:rsidP="003F527C">
      <w:pPr>
        <w:spacing w:before="120" w:after="120" w:line="240" w:lineRule="auto"/>
        <w:ind w:firstLine="720"/>
        <w:jc w:val="both"/>
        <w:rPr>
          <w:rFonts w:ascii="Times New Roman" w:hAnsi="Times New Roman"/>
          <w:color w:val="auto"/>
          <w:sz w:val="28"/>
          <w:szCs w:val="28"/>
          <w:shd w:val="clear" w:color="auto" w:fill="FCFCFC"/>
          <w:lang w:val="nl-NL"/>
        </w:rPr>
      </w:pPr>
      <w:r w:rsidRPr="003F527C">
        <w:rPr>
          <w:rFonts w:ascii="Times New Roman" w:hAnsi="Times New Roman"/>
          <w:color w:val="auto"/>
          <w:sz w:val="28"/>
          <w:szCs w:val="28"/>
          <w:lang w:val="vi-VN"/>
        </w:rPr>
        <w:t>+</w:t>
      </w:r>
      <w:r w:rsidR="00E51484" w:rsidRPr="003F527C">
        <w:rPr>
          <w:rFonts w:ascii="Times New Roman" w:hAnsi="Times New Roman"/>
          <w:color w:val="auto"/>
          <w:sz w:val="28"/>
          <w:szCs w:val="28"/>
          <w:lang w:val="nl-NL"/>
        </w:rPr>
        <w:t xml:space="preserve"> Hội nghị gặp mặt, già làng, trưởng thôn, người có uy tín tiêu biểu trên địa bàn huyện 2023 diễn ra trong chuỗi các hoạt động tại Phiên chợ</w:t>
      </w:r>
      <w:r w:rsidR="00E51484" w:rsidRPr="003F527C">
        <w:rPr>
          <w:rFonts w:ascii="Times New Roman" w:hAnsi="Times New Roman"/>
          <w:color w:val="auto"/>
          <w:sz w:val="28"/>
          <w:szCs w:val="28"/>
          <w:shd w:val="clear" w:color="auto" w:fill="FCFCFC"/>
          <w:lang w:val="nl-NL"/>
        </w:rPr>
        <w:t xml:space="preserve">. Tại </w:t>
      </w:r>
      <w:r w:rsidR="00E51484" w:rsidRPr="003F527C">
        <w:rPr>
          <w:rFonts w:ascii="Times New Roman" w:hAnsi="Times New Roman"/>
          <w:bCs/>
          <w:color w:val="auto"/>
          <w:sz w:val="28"/>
          <w:szCs w:val="28"/>
          <w:bdr w:val="none" w:sz="0" w:space="0" w:color="auto" w:frame="1"/>
          <w:shd w:val="clear" w:color="auto" w:fill="FCFCFC"/>
          <w:lang w:val="nl-NL"/>
        </w:rPr>
        <w:t>Hội nghị đã có hơn 100 già làng, thôn trưởng, người có uy tín trên địa bàn về dự;</w:t>
      </w:r>
      <w:r w:rsidR="00E51484" w:rsidRPr="003F527C">
        <w:rPr>
          <w:rFonts w:ascii="Times New Roman" w:hAnsi="Times New Roman"/>
          <w:b/>
          <w:bCs/>
          <w:color w:val="auto"/>
          <w:sz w:val="28"/>
          <w:szCs w:val="28"/>
          <w:bdr w:val="none" w:sz="0" w:space="0" w:color="auto" w:frame="1"/>
          <w:shd w:val="clear" w:color="auto" w:fill="FCFCFC"/>
          <w:lang w:val="nl-NL"/>
        </w:rPr>
        <w:t xml:space="preserve"> </w:t>
      </w:r>
      <w:r w:rsidR="00E51484" w:rsidRPr="003F527C">
        <w:rPr>
          <w:rFonts w:ascii="Times New Roman" w:hAnsi="Times New Roman"/>
          <w:color w:val="auto"/>
          <w:sz w:val="28"/>
          <w:szCs w:val="28"/>
          <w:shd w:val="clear" w:color="auto" w:fill="FCFCFC"/>
          <w:lang w:val="nl-NL"/>
        </w:rPr>
        <w:t xml:space="preserve">ghi nhận, biểu dương, đồng thời nêu bật những đóng góp của đội ngũ già làng, trưởng thôn, người có uy tín đối với sự phát triển của huyện; đặc biệt là trong việc vận động người dân, gia đình tham gia phát triển kinh tế-xã hội, giữ vững quốc phòng-an </w:t>
      </w:r>
      <w:r w:rsidR="00E51484" w:rsidRPr="003F527C">
        <w:rPr>
          <w:rFonts w:ascii="Times New Roman" w:hAnsi="Times New Roman"/>
          <w:color w:val="auto"/>
          <w:sz w:val="28"/>
          <w:szCs w:val="28"/>
          <w:shd w:val="clear" w:color="auto" w:fill="FCFCFC"/>
          <w:lang w:val="nl-NL"/>
        </w:rPr>
        <w:lastRenderedPageBreak/>
        <w:t>ninh, phát huy bản sắc dân tộc trên địa bàn, góp phần xây dựng huyện nhà ngày càng phát triển.</w:t>
      </w:r>
    </w:p>
    <w:p w14:paraId="5571F643" w14:textId="7E5777F8" w:rsidR="00E51484" w:rsidRPr="003F527C" w:rsidRDefault="00E51484" w:rsidP="003F527C">
      <w:pPr>
        <w:spacing w:before="120" w:after="120" w:line="240" w:lineRule="auto"/>
        <w:ind w:firstLine="720"/>
        <w:jc w:val="both"/>
        <w:rPr>
          <w:rFonts w:ascii="Times New Roman" w:hAnsi="Times New Roman"/>
          <w:color w:val="auto"/>
          <w:sz w:val="28"/>
          <w:szCs w:val="28"/>
          <w:lang w:val="nl-NL"/>
        </w:rPr>
      </w:pPr>
      <w:r w:rsidRPr="003F527C">
        <w:rPr>
          <w:rFonts w:ascii="Times New Roman" w:hAnsi="Times New Roman"/>
          <w:color w:val="auto"/>
          <w:sz w:val="28"/>
          <w:szCs w:val="28"/>
          <w:lang w:val="nl-NL"/>
        </w:rPr>
        <w:t xml:space="preserve">- Về </w:t>
      </w:r>
      <w:r w:rsidRPr="003F527C">
        <w:rPr>
          <w:rFonts w:ascii="Times New Roman" w:hAnsi="Times New Roman"/>
          <w:bCs/>
          <w:color w:val="auto"/>
          <w:sz w:val="28"/>
          <w:szCs w:val="28"/>
          <w:lang w:val="nl-NL"/>
        </w:rPr>
        <w:t>Phiên chợ Sâm Ngọc Linh, các loại</w:t>
      </w:r>
      <w:r w:rsidRPr="003F527C">
        <w:rPr>
          <w:rFonts w:ascii="Times New Roman" w:hAnsi="Times New Roman"/>
          <w:color w:val="auto"/>
          <w:sz w:val="28"/>
          <w:szCs w:val="28"/>
          <w:lang w:val="nl-NL"/>
        </w:rPr>
        <w:t xml:space="preserve"> </w:t>
      </w:r>
      <w:r w:rsidRPr="003F527C">
        <w:rPr>
          <w:rFonts w:ascii="Times New Roman" w:hAnsi="Times New Roman"/>
          <w:bCs/>
          <w:color w:val="auto"/>
          <w:sz w:val="28"/>
          <w:szCs w:val="28"/>
          <w:lang w:val="nl-NL"/>
        </w:rPr>
        <w:t>dược liệu khác gắn với du lịch lần 2 huyện Tu Mơ Rông</w:t>
      </w:r>
      <w:r w:rsidR="00CD02FD" w:rsidRPr="003F527C">
        <w:rPr>
          <w:rFonts w:ascii="Times New Roman" w:hAnsi="Times New Roman"/>
          <w:noProof/>
          <w:color w:val="auto"/>
          <w:sz w:val="28"/>
          <w:szCs w:val="28"/>
          <w:lang w:val="nl-NL"/>
        </w:rPr>
        <w:t xml:space="preserve"> có</w:t>
      </w:r>
      <w:r w:rsidRPr="003F527C">
        <w:rPr>
          <w:rFonts w:ascii="Times New Roman" w:hAnsi="Times New Roman"/>
          <w:color w:val="auto"/>
          <w:sz w:val="28"/>
          <w:szCs w:val="28"/>
          <w:lang w:val="nl-NL"/>
        </w:rPr>
        <w:t xml:space="preserve"> 50 gian hàng; số lượng 273 sản phẩm. Tổng số lưu chuyển hàng hóa tại Phiên chợ (lần 2) khoảng </w:t>
      </w:r>
      <w:r w:rsidRPr="003F527C">
        <w:rPr>
          <w:rFonts w:ascii="Times New Roman" w:hAnsi="Times New Roman"/>
          <w:b/>
          <w:color w:val="auto"/>
          <w:sz w:val="28"/>
          <w:szCs w:val="28"/>
          <w:lang w:val="nl-NL"/>
        </w:rPr>
        <w:t>13.610</w:t>
      </w:r>
      <w:r w:rsidR="00F931D5" w:rsidRPr="003F527C">
        <w:rPr>
          <w:rFonts w:ascii="Times New Roman" w:hAnsi="Times New Roman"/>
          <w:b/>
          <w:color w:val="auto"/>
          <w:sz w:val="28"/>
          <w:szCs w:val="28"/>
          <w:lang w:val="vi-VN"/>
        </w:rPr>
        <w:t>,</w:t>
      </w:r>
      <w:r w:rsidRPr="003F527C">
        <w:rPr>
          <w:rFonts w:ascii="Times New Roman" w:hAnsi="Times New Roman"/>
          <w:b/>
          <w:color w:val="auto"/>
          <w:sz w:val="28"/>
          <w:szCs w:val="28"/>
          <w:lang w:val="nl-NL"/>
        </w:rPr>
        <w:t>2</w:t>
      </w:r>
      <w:r w:rsidRPr="003F527C">
        <w:rPr>
          <w:rFonts w:ascii="Times New Roman" w:hAnsi="Times New Roman"/>
          <w:color w:val="auto"/>
          <w:sz w:val="28"/>
          <w:szCs w:val="28"/>
          <w:lang w:val="nl-NL"/>
        </w:rPr>
        <w:t xml:space="preserve"> triệu đồng.</w:t>
      </w:r>
    </w:p>
    <w:p w14:paraId="5B6C2E85" w14:textId="5C584C66" w:rsidR="00D05974" w:rsidRPr="003F527C" w:rsidRDefault="00D05974" w:rsidP="003F527C">
      <w:pPr>
        <w:widowControl w:val="0"/>
        <w:spacing w:before="120" w:after="120" w:line="240" w:lineRule="auto"/>
        <w:ind w:firstLine="709"/>
        <w:jc w:val="both"/>
        <w:rPr>
          <w:rFonts w:ascii="Times New Roman" w:hAnsi="Times New Roman"/>
          <w:b/>
          <w:color w:val="auto"/>
          <w:spacing w:val="2"/>
          <w:sz w:val="28"/>
          <w:szCs w:val="28"/>
          <w:lang w:val="sv-SE"/>
        </w:rPr>
      </w:pPr>
      <w:r w:rsidRPr="003F527C">
        <w:rPr>
          <w:rFonts w:ascii="Times New Roman" w:hAnsi="Times New Roman"/>
          <w:b/>
          <w:color w:val="auto"/>
          <w:spacing w:val="2"/>
          <w:sz w:val="28"/>
          <w:szCs w:val="28"/>
          <w:lang w:val="sv-SE"/>
        </w:rPr>
        <w:t>1.</w:t>
      </w:r>
      <w:r w:rsidR="008924B0" w:rsidRPr="003F527C">
        <w:rPr>
          <w:rFonts w:ascii="Times New Roman" w:hAnsi="Times New Roman"/>
          <w:b/>
          <w:color w:val="auto"/>
          <w:spacing w:val="2"/>
          <w:sz w:val="28"/>
          <w:szCs w:val="28"/>
          <w:lang w:val="sv-SE"/>
        </w:rPr>
        <w:t>4</w:t>
      </w:r>
      <w:r w:rsidRPr="003F527C">
        <w:rPr>
          <w:rFonts w:ascii="Times New Roman" w:hAnsi="Times New Roman"/>
          <w:b/>
          <w:color w:val="auto"/>
          <w:spacing w:val="2"/>
          <w:sz w:val="28"/>
          <w:szCs w:val="28"/>
          <w:lang w:val="sv-SE"/>
        </w:rPr>
        <w:t>. Thu, chi ngân sách:</w:t>
      </w:r>
    </w:p>
    <w:p w14:paraId="56919E74" w14:textId="77777777" w:rsidR="00E51987" w:rsidRPr="00255B87" w:rsidRDefault="00E51987" w:rsidP="00E51987">
      <w:pPr>
        <w:widowControl w:val="0"/>
        <w:shd w:val="clear" w:color="auto" w:fill="FFFFFF"/>
        <w:spacing w:before="120" w:after="120" w:line="240" w:lineRule="auto"/>
        <w:ind w:firstLine="709"/>
        <w:jc w:val="both"/>
        <w:rPr>
          <w:rFonts w:ascii="Times New Roman" w:hAnsi="Times New Roman"/>
          <w:color w:val="auto"/>
          <w:sz w:val="28"/>
          <w:szCs w:val="28"/>
          <w:lang w:val="vi-VN" w:eastAsia="vi-VN" w:bidi="ar-SA"/>
        </w:rPr>
      </w:pPr>
      <w:r w:rsidRPr="00255B87">
        <w:rPr>
          <w:rFonts w:ascii="Times New Roman" w:hAnsi="Times New Roman"/>
          <w:color w:val="auto"/>
          <w:sz w:val="28"/>
          <w:szCs w:val="28"/>
          <w:lang w:val="pt-BR" w:eastAsia="vi-VN" w:bidi="ar-SA"/>
        </w:rPr>
        <w:t>- </w:t>
      </w:r>
      <w:r w:rsidRPr="00255B87">
        <w:rPr>
          <w:rFonts w:ascii="Times New Roman" w:hAnsi="Times New Roman"/>
          <w:color w:val="auto"/>
          <w:sz w:val="28"/>
          <w:szCs w:val="28"/>
          <w:lang w:val="pt-BR"/>
        </w:rPr>
        <w:t xml:space="preserve">Thu ngân sách: Thu ngân sách ngân sách nhà nước trên địa bàn tính đến 22/02/2023: </w:t>
      </w:r>
      <w:r w:rsidRPr="00255B87">
        <w:rPr>
          <w:rFonts w:ascii="Times New Roman" w:hAnsi="Times New Roman"/>
          <w:color w:val="auto"/>
          <w:sz w:val="28"/>
          <w:szCs w:val="28"/>
          <w:lang w:val="vi-VN"/>
        </w:rPr>
        <w:t>13</w:t>
      </w:r>
      <w:r w:rsidRPr="00255B87">
        <w:rPr>
          <w:rFonts w:ascii="Times New Roman" w:hAnsi="Times New Roman"/>
          <w:color w:val="auto"/>
          <w:sz w:val="28"/>
          <w:szCs w:val="28"/>
          <w:lang w:val="pt-BR" w:eastAsia="vi-VN" w:bidi="ar-SA"/>
        </w:rPr>
        <w:t>.933</w:t>
      </w:r>
      <w:r w:rsidRPr="00255B87">
        <w:rPr>
          <w:rFonts w:ascii="Times New Roman" w:hAnsi="Times New Roman"/>
          <w:color w:val="auto"/>
          <w:sz w:val="28"/>
          <w:szCs w:val="28"/>
          <w:lang w:val="vi-VN" w:eastAsia="vi-VN" w:bidi="ar-SA"/>
        </w:rPr>
        <w:t>,</w:t>
      </w:r>
      <w:r w:rsidRPr="00255B87">
        <w:rPr>
          <w:rFonts w:ascii="Times New Roman" w:hAnsi="Times New Roman"/>
          <w:color w:val="auto"/>
          <w:sz w:val="28"/>
          <w:szCs w:val="28"/>
          <w:lang w:eastAsia="vi-VN" w:bidi="ar-SA"/>
        </w:rPr>
        <w:t>63</w:t>
      </w:r>
      <w:r w:rsidRPr="00255B87">
        <w:rPr>
          <w:rFonts w:ascii="Times New Roman" w:hAnsi="Times New Roman"/>
          <w:color w:val="auto"/>
          <w:sz w:val="28"/>
          <w:szCs w:val="28"/>
          <w:lang w:val="pt-BR" w:eastAsia="vi-VN" w:bidi="ar-SA"/>
        </w:rPr>
        <w:t>/60</w:t>
      </w:r>
      <w:r w:rsidRPr="00255B87">
        <w:rPr>
          <w:rFonts w:ascii="Times New Roman" w:hAnsi="Times New Roman"/>
          <w:color w:val="auto"/>
          <w:sz w:val="28"/>
          <w:szCs w:val="28"/>
        </w:rPr>
        <w:t xml:space="preserve">.160 triệu đồng </w:t>
      </w:r>
      <w:r w:rsidRPr="00255B87">
        <w:rPr>
          <w:rFonts w:ascii="Times New Roman" w:hAnsi="Times New Roman"/>
          <w:color w:val="auto"/>
          <w:sz w:val="28"/>
          <w:szCs w:val="28"/>
          <w:lang w:val="pt-BR" w:eastAsia="vi-VN" w:bidi="ar-SA"/>
        </w:rPr>
        <w:t xml:space="preserve">đạt </w:t>
      </w:r>
      <w:r w:rsidRPr="00255B87">
        <w:rPr>
          <w:rFonts w:ascii="Times New Roman" w:hAnsi="Times New Roman"/>
          <w:color w:val="auto"/>
          <w:sz w:val="28"/>
          <w:szCs w:val="28"/>
          <w:lang w:val="vi-VN" w:eastAsia="vi-VN" w:bidi="ar-SA"/>
        </w:rPr>
        <w:t>23</w:t>
      </w:r>
      <w:r w:rsidRPr="00255B87">
        <w:rPr>
          <w:rFonts w:ascii="Times New Roman" w:hAnsi="Times New Roman"/>
          <w:color w:val="auto"/>
          <w:sz w:val="28"/>
          <w:szCs w:val="28"/>
          <w:lang w:eastAsia="vi-VN" w:bidi="ar-SA"/>
        </w:rPr>
        <w:t>,16</w:t>
      </w:r>
      <w:r w:rsidRPr="00255B87">
        <w:rPr>
          <w:rFonts w:ascii="Times New Roman" w:hAnsi="Times New Roman"/>
          <w:color w:val="auto"/>
          <w:sz w:val="28"/>
          <w:szCs w:val="28"/>
          <w:lang w:val="pt-BR" w:eastAsia="vi-VN" w:bidi="ar-SA"/>
        </w:rPr>
        <w:t xml:space="preserve">% </w:t>
      </w:r>
      <w:r w:rsidRPr="00255B87">
        <w:rPr>
          <w:rFonts w:ascii="Times New Roman" w:hAnsi="Times New Roman"/>
          <w:color w:val="auto"/>
          <w:sz w:val="28"/>
          <w:szCs w:val="28"/>
          <w:lang w:val="pt-BR"/>
        </w:rPr>
        <w:t xml:space="preserve">so với dự toán tỉnh, huyện giao đầu năm </w:t>
      </w:r>
      <w:r w:rsidRPr="00255B87">
        <w:rPr>
          <w:rFonts w:ascii="Times New Roman" w:hAnsi="Times New Roman"/>
          <w:i/>
          <w:color w:val="auto"/>
          <w:sz w:val="28"/>
          <w:szCs w:val="28"/>
          <w:lang w:val="pt-BR"/>
        </w:rPr>
        <w:t xml:space="preserve">(thu ngân sách địa phương được hưởng đạt: </w:t>
      </w:r>
      <w:r w:rsidRPr="00255B87">
        <w:rPr>
          <w:rFonts w:ascii="Times New Roman" w:hAnsi="Times New Roman"/>
          <w:i/>
          <w:color w:val="auto"/>
          <w:sz w:val="28"/>
          <w:szCs w:val="28"/>
          <w:lang w:val="vi-VN"/>
        </w:rPr>
        <w:t>10</w:t>
      </w:r>
      <w:r w:rsidRPr="00255B87">
        <w:rPr>
          <w:rFonts w:ascii="Times New Roman" w:hAnsi="Times New Roman"/>
          <w:i/>
          <w:color w:val="auto"/>
          <w:sz w:val="28"/>
          <w:szCs w:val="28"/>
          <w:lang w:val="pt-BR"/>
        </w:rPr>
        <w:t>.</w:t>
      </w:r>
      <w:r w:rsidRPr="00255B87">
        <w:rPr>
          <w:rFonts w:ascii="Times New Roman" w:hAnsi="Times New Roman"/>
          <w:i/>
          <w:color w:val="auto"/>
          <w:sz w:val="28"/>
          <w:szCs w:val="28"/>
          <w:lang w:val="vi-VN"/>
        </w:rPr>
        <w:t>7</w:t>
      </w:r>
      <w:r w:rsidRPr="00255B87">
        <w:rPr>
          <w:rFonts w:ascii="Times New Roman" w:hAnsi="Times New Roman"/>
          <w:i/>
          <w:color w:val="auto"/>
          <w:sz w:val="28"/>
          <w:szCs w:val="28"/>
        </w:rPr>
        <w:t>59</w:t>
      </w:r>
      <w:r w:rsidRPr="00255B87">
        <w:rPr>
          <w:rFonts w:ascii="Times New Roman" w:hAnsi="Times New Roman"/>
          <w:i/>
          <w:color w:val="auto"/>
          <w:sz w:val="28"/>
          <w:szCs w:val="28"/>
          <w:lang w:val="pt-BR"/>
        </w:rPr>
        <w:t xml:space="preserve">/41.857 triệu đồng, đạt: </w:t>
      </w:r>
      <w:r w:rsidRPr="00255B87">
        <w:rPr>
          <w:rFonts w:ascii="Times New Roman" w:hAnsi="Times New Roman"/>
          <w:i/>
          <w:color w:val="auto"/>
          <w:sz w:val="28"/>
          <w:szCs w:val="28"/>
          <w:lang w:val="vi-VN"/>
        </w:rPr>
        <w:t>25</w:t>
      </w:r>
      <w:r w:rsidRPr="00255B87">
        <w:rPr>
          <w:rFonts w:ascii="Times New Roman" w:hAnsi="Times New Roman"/>
          <w:i/>
          <w:color w:val="auto"/>
          <w:sz w:val="28"/>
          <w:szCs w:val="28"/>
          <w:lang w:val="pt-BR"/>
        </w:rPr>
        <w:t>,7% so với dự toán tỉnh, huyện giao đầu năm)</w:t>
      </w:r>
      <w:r w:rsidRPr="00255B87">
        <w:rPr>
          <w:rFonts w:ascii="Times New Roman" w:hAnsi="Times New Roman"/>
          <w:color w:val="auto"/>
          <w:sz w:val="28"/>
          <w:szCs w:val="28"/>
          <w:lang w:val="pt-BR"/>
        </w:rPr>
        <w:t>.</w:t>
      </w:r>
    </w:p>
    <w:p w14:paraId="2B78A6A0" w14:textId="77777777" w:rsidR="00E51987" w:rsidRPr="00587051" w:rsidRDefault="00E51987" w:rsidP="00E51987">
      <w:pPr>
        <w:widowControl w:val="0"/>
        <w:spacing w:before="120" w:after="120" w:line="240" w:lineRule="auto"/>
        <w:ind w:firstLine="709"/>
        <w:jc w:val="both"/>
        <w:rPr>
          <w:rFonts w:ascii="Times New Roman" w:hAnsi="Times New Roman"/>
          <w:color w:val="auto"/>
          <w:sz w:val="28"/>
          <w:szCs w:val="28"/>
          <w:shd w:val="clear" w:color="auto" w:fill="FFFFFF"/>
          <w:lang w:eastAsia="vi-VN" w:bidi="ar-SA"/>
        </w:rPr>
      </w:pPr>
      <w:r w:rsidRPr="00255B87">
        <w:rPr>
          <w:rFonts w:ascii="Times New Roman" w:hAnsi="Times New Roman"/>
          <w:color w:val="auto"/>
          <w:sz w:val="28"/>
          <w:szCs w:val="28"/>
          <w:shd w:val="clear" w:color="auto" w:fill="FFFFFF"/>
          <w:lang w:val="vi-VN" w:eastAsia="vi-VN" w:bidi="ar-SA"/>
        </w:rPr>
        <w:t xml:space="preserve">- </w:t>
      </w:r>
      <w:r w:rsidRPr="00255B87">
        <w:rPr>
          <w:rFonts w:ascii="Times New Roman" w:hAnsi="Times New Roman"/>
          <w:color w:val="auto"/>
          <w:sz w:val="28"/>
          <w:szCs w:val="28"/>
          <w:lang w:val="vi-VN"/>
        </w:rPr>
        <w:t xml:space="preserve">Tổng chi ngân sách địa phương tính đến ngày </w:t>
      </w:r>
      <w:r w:rsidRPr="00255B87">
        <w:rPr>
          <w:rFonts w:ascii="Times New Roman" w:hAnsi="Times New Roman"/>
          <w:color w:val="auto"/>
          <w:sz w:val="28"/>
          <w:szCs w:val="28"/>
        </w:rPr>
        <w:t>22</w:t>
      </w:r>
      <w:r w:rsidRPr="00255B87">
        <w:rPr>
          <w:rFonts w:ascii="Times New Roman" w:hAnsi="Times New Roman"/>
          <w:color w:val="auto"/>
          <w:sz w:val="28"/>
          <w:szCs w:val="28"/>
          <w:shd w:val="clear" w:color="auto" w:fill="FFFFFF"/>
          <w:lang w:val="vi-VN" w:eastAsia="vi-VN" w:bidi="ar-SA"/>
        </w:rPr>
        <w:t>/0</w:t>
      </w:r>
      <w:r w:rsidRPr="00255B87">
        <w:rPr>
          <w:rFonts w:ascii="Times New Roman" w:hAnsi="Times New Roman"/>
          <w:color w:val="auto"/>
          <w:sz w:val="28"/>
          <w:szCs w:val="28"/>
          <w:shd w:val="clear" w:color="auto" w:fill="FFFFFF"/>
          <w:lang w:eastAsia="vi-VN" w:bidi="ar-SA"/>
        </w:rPr>
        <w:t>2</w:t>
      </w:r>
      <w:r w:rsidRPr="00255B87">
        <w:rPr>
          <w:rFonts w:ascii="Times New Roman" w:hAnsi="Times New Roman"/>
          <w:color w:val="auto"/>
          <w:sz w:val="28"/>
          <w:szCs w:val="28"/>
          <w:shd w:val="clear" w:color="auto" w:fill="FFFFFF"/>
          <w:lang w:val="vi-VN" w:eastAsia="vi-VN" w:bidi="ar-SA"/>
        </w:rPr>
        <w:t>/202</w:t>
      </w:r>
      <w:r w:rsidRPr="00255B87">
        <w:rPr>
          <w:rFonts w:ascii="Times New Roman" w:hAnsi="Times New Roman"/>
          <w:color w:val="auto"/>
          <w:sz w:val="28"/>
          <w:szCs w:val="28"/>
          <w:shd w:val="clear" w:color="auto" w:fill="FFFFFF"/>
          <w:lang w:eastAsia="vi-VN" w:bidi="ar-SA"/>
        </w:rPr>
        <w:t>3</w:t>
      </w:r>
      <w:r w:rsidRPr="00255B87">
        <w:rPr>
          <w:rFonts w:ascii="Times New Roman" w:hAnsi="Times New Roman"/>
          <w:color w:val="auto"/>
          <w:sz w:val="28"/>
          <w:szCs w:val="28"/>
          <w:shd w:val="clear" w:color="auto" w:fill="FFFFFF"/>
          <w:lang w:val="vi-VN" w:eastAsia="vi-VN" w:bidi="ar-SA"/>
        </w:rPr>
        <w:t xml:space="preserve"> là: 5</w:t>
      </w:r>
      <w:r w:rsidRPr="00255B87">
        <w:rPr>
          <w:rFonts w:ascii="Times New Roman" w:hAnsi="Times New Roman"/>
          <w:color w:val="auto"/>
          <w:sz w:val="28"/>
          <w:szCs w:val="28"/>
          <w:shd w:val="clear" w:color="auto" w:fill="FFFFFF"/>
          <w:lang w:eastAsia="vi-VN" w:bidi="ar-SA"/>
        </w:rPr>
        <w:t>9.476</w:t>
      </w:r>
      <w:r w:rsidRPr="00255B87">
        <w:rPr>
          <w:rFonts w:ascii="Times New Roman" w:hAnsi="Times New Roman"/>
          <w:color w:val="auto"/>
          <w:sz w:val="28"/>
          <w:szCs w:val="28"/>
          <w:shd w:val="clear" w:color="auto" w:fill="FFFFFF"/>
          <w:lang w:val="vi-VN" w:eastAsia="vi-VN" w:bidi="ar-SA"/>
        </w:rPr>
        <w:t>/</w:t>
      </w:r>
      <w:r w:rsidRPr="00255B87">
        <w:rPr>
          <w:rFonts w:ascii="Times New Roman" w:hAnsi="Times New Roman"/>
          <w:color w:val="auto"/>
          <w:sz w:val="28"/>
          <w:szCs w:val="28"/>
        </w:rPr>
        <w:t xml:space="preserve">335.227 </w:t>
      </w:r>
      <w:r w:rsidRPr="00255B87">
        <w:rPr>
          <w:rFonts w:ascii="Times New Roman" w:hAnsi="Times New Roman"/>
          <w:color w:val="auto"/>
          <w:sz w:val="28"/>
          <w:szCs w:val="28"/>
          <w:shd w:val="clear" w:color="auto" w:fill="FFFFFF"/>
          <w:lang w:val="vi-VN" w:eastAsia="vi-VN" w:bidi="ar-SA"/>
        </w:rPr>
        <w:t xml:space="preserve">triệu đồng, đạt </w:t>
      </w:r>
      <w:r w:rsidRPr="00255B87">
        <w:rPr>
          <w:rFonts w:ascii="Times New Roman" w:hAnsi="Times New Roman"/>
          <w:color w:val="auto"/>
          <w:sz w:val="28"/>
          <w:szCs w:val="28"/>
          <w:shd w:val="clear" w:color="auto" w:fill="FFFFFF"/>
          <w:lang w:eastAsia="vi-VN" w:bidi="ar-SA"/>
        </w:rPr>
        <w:t>17,74</w:t>
      </w:r>
      <w:r w:rsidRPr="00255B87">
        <w:rPr>
          <w:rFonts w:ascii="Times New Roman" w:hAnsi="Times New Roman"/>
          <w:color w:val="auto"/>
          <w:sz w:val="28"/>
          <w:szCs w:val="28"/>
          <w:shd w:val="clear" w:color="auto" w:fill="FFFFFF"/>
          <w:lang w:val="vi-VN" w:eastAsia="vi-VN" w:bidi="ar-SA"/>
        </w:rPr>
        <w:t>%</w:t>
      </w:r>
      <w:r w:rsidRPr="00255B87">
        <w:rPr>
          <w:rFonts w:ascii="Times New Roman" w:hAnsi="Times New Roman"/>
          <w:color w:val="auto"/>
          <w:sz w:val="28"/>
          <w:szCs w:val="28"/>
          <w:lang w:val="vi-VN"/>
        </w:rPr>
        <w:t xml:space="preserve"> so với dự toán tỉnh, huyện giao.</w:t>
      </w:r>
      <w:r w:rsidRPr="00587051">
        <w:rPr>
          <w:rFonts w:ascii="Times New Roman" w:hAnsi="Times New Roman"/>
          <w:color w:val="auto"/>
          <w:sz w:val="28"/>
          <w:szCs w:val="28"/>
          <w:shd w:val="clear" w:color="auto" w:fill="FFFFFF"/>
          <w:lang w:val="vi-VN" w:eastAsia="vi-VN" w:bidi="ar-SA"/>
        </w:rPr>
        <w:t>  </w:t>
      </w:r>
    </w:p>
    <w:p w14:paraId="4E9D23D6" w14:textId="77777777" w:rsidR="00E51987" w:rsidRPr="00F13C6C" w:rsidRDefault="00E51987" w:rsidP="00E51987">
      <w:pPr>
        <w:widowControl w:val="0"/>
        <w:spacing w:before="120" w:after="120" w:line="240" w:lineRule="auto"/>
        <w:ind w:firstLine="709"/>
        <w:jc w:val="both"/>
        <w:rPr>
          <w:rFonts w:ascii="Times New Roman" w:hAnsi="Times New Roman"/>
          <w:b/>
          <w:bCs/>
          <w:iCs/>
          <w:color w:val="auto"/>
          <w:spacing w:val="2"/>
          <w:sz w:val="28"/>
          <w:szCs w:val="28"/>
        </w:rPr>
      </w:pPr>
      <w:r w:rsidRPr="00587051">
        <w:rPr>
          <w:rFonts w:ascii="Times New Roman" w:hAnsi="Times New Roman"/>
          <w:b/>
          <w:bCs/>
          <w:iCs/>
          <w:color w:val="auto"/>
          <w:spacing w:val="2"/>
          <w:sz w:val="28"/>
          <w:szCs w:val="28"/>
          <w:lang w:val="vi-VN"/>
        </w:rPr>
        <w:t>1.</w:t>
      </w:r>
      <w:r w:rsidRPr="00587051">
        <w:rPr>
          <w:rFonts w:ascii="Times New Roman" w:hAnsi="Times New Roman"/>
          <w:b/>
          <w:bCs/>
          <w:iCs/>
          <w:color w:val="auto"/>
          <w:spacing w:val="2"/>
          <w:sz w:val="28"/>
          <w:szCs w:val="28"/>
        </w:rPr>
        <w:t>5</w:t>
      </w:r>
      <w:r w:rsidRPr="00587051">
        <w:rPr>
          <w:rFonts w:ascii="Times New Roman" w:hAnsi="Times New Roman"/>
          <w:b/>
          <w:bCs/>
          <w:iCs/>
          <w:color w:val="auto"/>
          <w:spacing w:val="2"/>
          <w:sz w:val="28"/>
          <w:szCs w:val="28"/>
          <w:lang w:val="vi-VN"/>
        </w:rPr>
        <w:t xml:space="preserve">. Đầu tư phát triển: </w:t>
      </w:r>
      <w:r w:rsidRPr="00587051">
        <w:rPr>
          <w:rFonts w:ascii="Times New Roman" w:hAnsi="Times New Roman"/>
          <w:color w:val="auto"/>
          <w:spacing w:val="2"/>
          <w:sz w:val="28"/>
          <w:szCs w:val="28"/>
          <w:lang w:val="de-DE"/>
        </w:rPr>
        <w:t xml:space="preserve">Tổng kế hoạch vốn giao đầu tư nguồn ngân sách nhà nước năm 2023: 146.454 triệu đồng. Trong đó: ngân sách tỉnh: 7.460 triệu đồng, ngân </w:t>
      </w:r>
      <w:r>
        <w:rPr>
          <w:rFonts w:ascii="Times New Roman" w:hAnsi="Times New Roman"/>
          <w:color w:val="auto"/>
          <w:spacing w:val="2"/>
          <w:sz w:val="28"/>
          <w:szCs w:val="28"/>
          <w:lang w:val="de-DE"/>
        </w:rPr>
        <w:t>sách huyện: 138.994 triệu đồng</w:t>
      </w:r>
      <w:r w:rsidRPr="00587051">
        <w:rPr>
          <w:rFonts w:ascii="Times New Roman" w:hAnsi="Times New Roman"/>
          <w:color w:val="auto"/>
          <w:spacing w:val="2"/>
          <w:sz w:val="28"/>
          <w:szCs w:val="28"/>
          <w:lang w:val="de-DE"/>
        </w:rPr>
        <w:t xml:space="preserve">. </w:t>
      </w:r>
      <w:r w:rsidRPr="00F13C6C">
        <w:rPr>
          <w:rFonts w:ascii="Times New Roman" w:hAnsi="Times New Roman"/>
          <w:color w:val="auto"/>
          <w:sz w:val="28"/>
          <w:szCs w:val="28"/>
          <w:lang w:val="vi-VN"/>
        </w:rPr>
        <w:t xml:space="preserve">Tính đến ngày </w:t>
      </w:r>
      <w:r>
        <w:rPr>
          <w:rFonts w:ascii="Times New Roman" w:hAnsi="Times New Roman"/>
          <w:color w:val="auto"/>
          <w:sz w:val="28"/>
          <w:szCs w:val="28"/>
        </w:rPr>
        <w:t>22</w:t>
      </w:r>
      <w:r w:rsidRPr="00F13C6C">
        <w:rPr>
          <w:rFonts w:ascii="Times New Roman" w:hAnsi="Times New Roman"/>
          <w:color w:val="auto"/>
          <w:sz w:val="28"/>
          <w:szCs w:val="28"/>
          <w:lang w:val="vi-VN"/>
        </w:rPr>
        <w:t>/</w:t>
      </w:r>
      <w:r>
        <w:rPr>
          <w:rFonts w:ascii="Times New Roman" w:hAnsi="Times New Roman"/>
          <w:color w:val="auto"/>
          <w:sz w:val="28"/>
          <w:szCs w:val="28"/>
        </w:rPr>
        <w:t>02</w:t>
      </w:r>
      <w:r w:rsidRPr="00F13C6C">
        <w:rPr>
          <w:rFonts w:ascii="Times New Roman" w:hAnsi="Times New Roman"/>
          <w:color w:val="auto"/>
          <w:sz w:val="28"/>
          <w:szCs w:val="28"/>
          <w:lang w:val="vi-VN"/>
        </w:rPr>
        <w:t xml:space="preserve">/2022 đã thực hiện giải ngân </w:t>
      </w:r>
      <w:r w:rsidRPr="00F13C6C">
        <w:rPr>
          <w:rFonts w:ascii="Times New Roman" w:hAnsi="Times New Roman"/>
          <w:color w:val="auto"/>
          <w:sz w:val="28"/>
          <w:szCs w:val="28"/>
        </w:rPr>
        <w:t>1</w:t>
      </w:r>
      <w:r>
        <w:rPr>
          <w:rFonts w:ascii="Times New Roman" w:hAnsi="Times New Roman"/>
          <w:color w:val="auto"/>
          <w:sz w:val="28"/>
          <w:szCs w:val="28"/>
        </w:rPr>
        <w:t>6</w:t>
      </w:r>
      <w:r w:rsidRPr="00F13C6C">
        <w:rPr>
          <w:rFonts w:ascii="Times New Roman" w:hAnsi="Times New Roman"/>
          <w:color w:val="auto"/>
          <w:sz w:val="28"/>
          <w:szCs w:val="28"/>
        </w:rPr>
        <w:t>.</w:t>
      </w:r>
      <w:r>
        <w:rPr>
          <w:rFonts w:ascii="Times New Roman" w:hAnsi="Times New Roman"/>
          <w:color w:val="auto"/>
          <w:sz w:val="28"/>
          <w:szCs w:val="28"/>
        </w:rPr>
        <w:t>675,6</w:t>
      </w:r>
      <w:r w:rsidRPr="00F13C6C">
        <w:rPr>
          <w:rFonts w:ascii="Times New Roman" w:hAnsi="Times New Roman"/>
          <w:color w:val="auto"/>
          <w:sz w:val="28"/>
          <w:szCs w:val="28"/>
          <w:lang w:val="vi-VN"/>
        </w:rPr>
        <w:t xml:space="preserve"> triệu đồng, đạt </w:t>
      </w:r>
      <w:r>
        <w:rPr>
          <w:rFonts w:ascii="Times New Roman" w:hAnsi="Times New Roman"/>
          <w:color w:val="auto"/>
          <w:sz w:val="28"/>
          <w:szCs w:val="28"/>
        </w:rPr>
        <w:t>11</w:t>
      </w:r>
      <w:r w:rsidRPr="00F13C6C">
        <w:rPr>
          <w:rFonts w:ascii="Times New Roman" w:hAnsi="Times New Roman"/>
          <w:color w:val="auto"/>
          <w:sz w:val="28"/>
          <w:szCs w:val="28"/>
        </w:rPr>
        <w:t>,</w:t>
      </w:r>
      <w:r>
        <w:rPr>
          <w:rFonts w:ascii="Times New Roman" w:hAnsi="Times New Roman"/>
          <w:color w:val="auto"/>
          <w:sz w:val="28"/>
          <w:szCs w:val="28"/>
        </w:rPr>
        <w:t>39</w:t>
      </w:r>
      <w:r w:rsidRPr="00F13C6C">
        <w:rPr>
          <w:rFonts w:ascii="Times New Roman" w:hAnsi="Times New Roman"/>
          <w:color w:val="auto"/>
          <w:sz w:val="28"/>
          <w:szCs w:val="28"/>
          <w:lang w:val="vi-VN"/>
        </w:rPr>
        <w:t>%</w:t>
      </w:r>
      <w:r w:rsidRPr="00F13C6C">
        <w:rPr>
          <w:rFonts w:ascii="Times New Roman" w:hAnsi="Times New Roman"/>
          <w:color w:val="auto"/>
          <w:sz w:val="28"/>
          <w:szCs w:val="28"/>
        </w:rPr>
        <w:t>.</w:t>
      </w:r>
    </w:p>
    <w:p w14:paraId="65C760A3" w14:textId="3212EF3C" w:rsidR="00D05974" w:rsidRPr="003F527C" w:rsidRDefault="00D05974" w:rsidP="003F527C">
      <w:pPr>
        <w:widowControl w:val="0"/>
        <w:spacing w:before="120" w:after="120" w:line="240" w:lineRule="auto"/>
        <w:ind w:firstLine="709"/>
        <w:jc w:val="both"/>
        <w:rPr>
          <w:rFonts w:ascii="Times New Roman" w:hAnsi="Times New Roman"/>
          <w:b/>
          <w:bCs/>
          <w:iCs/>
          <w:color w:val="auto"/>
          <w:spacing w:val="2"/>
          <w:sz w:val="28"/>
          <w:szCs w:val="28"/>
          <w:lang w:val="de-DE"/>
        </w:rPr>
      </w:pPr>
      <w:r w:rsidRPr="003F527C">
        <w:rPr>
          <w:rFonts w:ascii="Times New Roman" w:hAnsi="Times New Roman"/>
          <w:bCs/>
          <w:iCs/>
          <w:color w:val="auto"/>
          <w:spacing w:val="2"/>
          <w:sz w:val="28"/>
          <w:szCs w:val="28"/>
          <w:lang w:val="de-DE"/>
        </w:rPr>
        <w:t>- Tình hình xử lý nợ đọng xây dựng cơ bản:</w:t>
      </w:r>
      <w:r w:rsidRPr="003F527C">
        <w:rPr>
          <w:rFonts w:ascii="Times New Roman" w:hAnsi="Times New Roman"/>
          <w:color w:val="auto"/>
          <w:sz w:val="28"/>
          <w:szCs w:val="28"/>
          <w:lang w:val="fi-FI"/>
        </w:rPr>
        <w:t xml:space="preserve"> Tính đến thời điểm hiện tại trên địa bàn huyện không phát sinh nợ đọng</w:t>
      </w:r>
      <w:r w:rsidR="00B90D2F" w:rsidRPr="003F527C">
        <w:rPr>
          <w:rFonts w:ascii="Times New Roman" w:hAnsi="Times New Roman"/>
          <w:color w:val="auto"/>
          <w:sz w:val="28"/>
          <w:szCs w:val="28"/>
          <w:lang w:val="fi-FI"/>
        </w:rPr>
        <w:t>.</w:t>
      </w:r>
    </w:p>
    <w:p w14:paraId="2CD3275B" w14:textId="33C8F4C9" w:rsidR="00D05974" w:rsidRPr="003F527C" w:rsidRDefault="00EE4FD7" w:rsidP="003F527C">
      <w:pPr>
        <w:widowControl w:val="0"/>
        <w:spacing w:before="120" w:after="120" w:line="240" w:lineRule="auto"/>
        <w:ind w:firstLine="709"/>
        <w:jc w:val="both"/>
        <w:rPr>
          <w:rFonts w:ascii="Times New Roman" w:hAnsi="Times New Roman"/>
          <w:b/>
          <w:bCs/>
          <w:iCs/>
          <w:color w:val="auto"/>
          <w:spacing w:val="2"/>
          <w:sz w:val="28"/>
          <w:szCs w:val="28"/>
          <w:lang w:val="de-DE"/>
        </w:rPr>
      </w:pPr>
      <w:r w:rsidRPr="003F527C">
        <w:rPr>
          <w:rFonts w:ascii="Times New Roman" w:hAnsi="Times New Roman"/>
          <w:b/>
          <w:bCs/>
          <w:iCs/>
          <w:color w:val="auto"/>
          <w:spacing w:val="2"/>
          <w:sz w:val="28"/>
          <w:szCs w:val="28"/>
          <w:lang w:val="de-DE"/>
        </w:rPr>
        <w:t>1.</w:t>
      </w:r>
      <w:r w:rsidR="008924B0" w:rsidRPr="003F527C">
        <w:rPr>
          <w:rFonts w:ascii="Times New Roman" w:hAnsi="Times New Roman"/>
          <w:b/>
          <w:bCs/>
          <w:iCs/>
          <w:color w:val="auto"/>
          <w:spacing w:val="2"/>
          <w:sz w:val="28"/>
          <w:szCs w:val="28"/>
          <w:lang w:val="de-DE"/>
        </w:rPr>
        <w:t>6</w:t>
      </w:r>
      <w:r w:rsidR="00D05974" w:rsidRPr="003F527C">
        <w:rPr>
          <w:rFonts w:ascii="Times New Roman" w:hAnsi="Times New Roman"/>
          <w:b/>
          <w:bCs/>
          <w:iCs/>
          <w:color w:val="auto"/>
          <w:spacing w:val="2"/>
          <w:sz w:val="28"/>
          <w:szCs w:val="28"/>
          <w:lang w:val="de-DE"/>
        </w:rPr>
        <w:t>. Tín dụng tiền tệ</w:t>
      </w:r>
    </w:p>
    <w:p w14:paraId="7517DFDA" w14:textId="77777777" w:rsidR="009D4A7C" w:rsidRPr="003F527C" w:rsidRDefault="009D4A7C" w:rsidP="003F527C">
      <w:pPr>
        <w:widowControl w:val="0"/>
        <w:spacing w:before="120" w:after="120" w:line="240" w:lineRule="auto"/>
        <w:ind w:firstLine="709"/>
        <w:jc w:val="both"/>
        <w:rPr>
          <w:rFonts w:ascii="Times New Roman" w:hAnsi="Times New Roman"/>
          <w:bCs/>
          <w:i/>
          <w:color w:val="auto"/>
          <w:sz w:val="28"/>
          <w:szCs w:val="28"/>
          <w:lang w:val="de-DE"/>
        </w:rPr>
      </w:pPr>
      <w:r w:rsidRPr="003F527C">
        <w:rPr>
          <w:rFonts w:ascii="Times New Roman" w:hAnsi="Times New Roman"/>
          <w:color w:val="auto"/>
          <w:sz w:val="28"/>
          <w:szCs w:val="28"/>
          <w:lang w:val="de-DE"/>
        </w:rPr>
        <w:t>Tổng vốn huy động, tổng doanh số cho vay, tổng dư nợ (</w:t>
      </w:r>
      <w:r w:rsidRPr="003F527C">
        <w:rPr>
          <w:rFonts w:ascii="Times New Roman" w:hAnsi="Times New Roman"/>
          <w:i/>
          <w:color w:val="auto"/>
          <w:sz w:val="28"/>
          <w:szCs w:val="28"/>
          <w:lang w:val="de-DE"/>
        </w:rPr>
        <w:t>trong đó: ngắn hạn; trung và dài hạn</w:t>
      </w:r>
      <w:r w:rsidRPr="003F527C">
        <w:rPr>
          <w:rFonts w:ascii="Times New Roman" w:hAnsi="Times New Roman"/>
          <w:color w:val="auto"/>
          <w:sz w:val="28"/>
          <w:szCs w:val="28"/>
          <w:lang w:val="de-DE"/>
        </w:rPr>
        <w:t>), tình hình nợ xấu đến ngày 14/02/2023</w:t>
      </w:r>
      <w:r w:rsidRPr="003F527C">
        <w:rPr>
          <w:rFonts w:ascii="Times New Roman" w:hAnsi="Times New Roman"/>
          <w:bCs/>
          <w:color w:val="auto"/>
          <w:sz w:val="28"/>
          <w:szCs w:val="28"/>
          <w:lang w:val="de-DE"/>
        </w:rPr>
        <w:t>: Tổng vốn huy động là: tăng 452 triệu đồng, lũy kế nguồn vốn huy động đạt 39.725 triệu đồng; Tổng Số vốn cho vay là: 8.164 triệu đồng; Tổng số dư nợ: đến ngày 14/02/2023 là:</w:t>
      </w:r>
      <w:r w:rsidRPr="003F527C">
        <w:rPr>
          <w:rFonts w:ascii="Times New Roman" w:hAnsi="Times New Roman"/>
          <w:color w:val="auto"/>
          <w:sz w:val="28"/>
          <w:szCs w:val="28"/>
          <w:lang w:val="de-DE"/>
        </w:rPr>
        <w:t xml:space="preserve"> 324.181 triệu đồng, tăng 1.477 triệu đồng so với năm 2022 (</w:t>
      </w:r>
      <w:r w:rsidRPr="003F527C">
        <w:rPr>
          <w:rFonts w:ascii="Times New Roman" w:hAnsi="Times New Roman"/>
          <w:i/>
          <w:color w:val="auto"/>
          <w:sz w:val="28"/>
          <w:szCs w:val="28"/>
          <w:lang w:val="de-DE"/>
        </w:rPr>
        <w:t>trong đó: ngắn hạn 5.791 triệu đồng; trung và dài hạn 318.390 triệu đồng</w:t>
      </w:r>
      <w:r w:rsidRPr="003F527C">
        <w:rPr>
          <w:rFonts w:ascii="Times New Roman" w:hAnsi="Times New Roman"/>
          <w:color w:val="auto"/>
          <w:sz w:val="28"/>
          <w:szCs w:val="28"/>
          <w:lang w:val="de-DE"/>
        </w:rPr>
        <w:t>);</w:t>
      </w:r>
      <w:r w:rsidRPr="003F527C">
        <w:rPr>
          <w:rFonts w:ascii="Times New Roman" w:hAnsi="Times New Roman"/>
          <w:bCs/>
          <w:color w:val="auto"/>
          <w:sz w:val="28"/>
          <w:szCs w:val="28"/>
          <w:lang w:val="de-DE"/>
        </w:rPr>
        <w:t xml:space="preserve"> </w:t>
      </w:r>
      <w:r w:rsidRPr="003F527C">
        <w:rPr>
          <w:rFonts w:ascii="Times New Roman" w:hAnsi="Times New Roman"/>
          <w:color w:val="auto"/>
          <w:sz w:val="28"/>
          <w:szCs w:val="28"/>
          <w:lang w:val="de-DE"/>
        </w:rPr>
        <w:t xml:space="preserve">Tình hình nợ xấu </w:t>
      </w:r>
      <w:r w:rsidRPr="003F527C">
        <w:rPr>
          <w:rFonts w:ascii="Times New Roman" w:hAnsi="Times New Roman"/>
          <w:bCs/>
          <w:color w:val="auto"/>
          <w:sz w:val="28"/>
          <w:szCs w:val="28"/>
          <w:lang w:val="de-DE"/>
        </w:rPr>
        <w:t xml:space="preserve">là: 5.317 triệu đồng </w:t>
      </w:r>
      <w:r w:rsidRPr="003F527C">
        <w:rPr>
          <w:rFonts w:ascii="Times New Roman" w:hAnsi="Times New Roman"/>
          <w:bCs/>
          <w:i/>
          <w:color w:val="auto"/>
          <w:sz w:val="28"/>
          <w:szCs w:val="28"/>
          <w:lang w:val="de-DE"/>
        </w:rPr>
        <w:t>(Trong đó: Nợ quá hạn 352 triệu đồng, chiếm 0,11%/tổng dư nợ, chương trình Xuất khẩu lao động liên quan đến Công ty Lessco là 240 triệu đồng với 12 hộ vay - Tiến độ giải quyết vụ việc chưa có tiến triển; Nợ khoanh 4.965 triệu đồng, chiếm 1,53%/tổng dư nợ).</w:t>
      </w:r>
    </w:p>
    <w:p w14:paraId="0DFF346F" w14:textId="67CB2087" w:rsidR="00D05974" w:rsidRPr="003F527C" w:rsidRDefault="00EE4FD7" w:rsidP="003F527C">
      <w:pPr>
        <w:widowControl w:val="0"/>
        <w:spacing w:before="120" w:after="120" w:line="240" w:lineRule="auto"/>
        <w:ind w:firstLine="709"/>
        <w:jc w:val="both"/>
        <w:rPr>
          <w:rFonts w:ascii="Times New Roman" w:hAnsi="Times New Roman"/>
          <w:b/>
          <w:color w:val="auto"/>
          <w:spacing w:val="2"/>
          <w:sz w:val="28"/>
          <w:szCs w:val="28"/>
          <w:lang w:val="de-DE"/>
        </w:rPr>
      </w:pPr>
      <w:r w:rsidRPr="003F527C">
        <w:rPr>
          <w:rFonts w:ascii="Times New Roman" w:hAnsi="Times New Roman"/>
          <w:b/>
          <w:color w:val="auto"/>
          <w:spacing w:val="2"/>
          <w:sz w:val="28"/>
          <w:szCs w:val="28"/>
          <w:lang w:val="de-DE"/>
        </w:rPr>
        <w:t>1.</w:t>
      </w:r>
      <w:r w:rsidR="008924B0" w:rsidRPr="003F527C">
        <w:rPr>
          <w:rFonts w:ascii="Times New Roman" w:hAnsi="Times New Roman"/>
          <w:b/>
          <w:color w:val="auto"/>
          <w:spacing w:val="2"/>
          <w:sz w:val="28"/>
          <w:szCs w:val="28"/>
          <w:lang w:val="de-DE"/>
        </w:rPr>
        <w:t>7</w:t>
      </w:r>
      <w:r w:rsidR="00D05974" w:rsidRPr="003F527C">
        <w:rPr>
          <w:rFonts w:ascii="Times New Roman" w:hAnsi="Times New Roman"/>
          <w:b/>
          <w:color w:val="auto"/>
          <w:spacing w:val="2"/>
          <w:sz w:val="28"/>
          <w:szCs w:val="28"/>
          <w:lang w:val="de-DE"/>
        </w:rPr>
        <w:t>. Thu hút đầu tư phát triển</w:t>
      </w:r>
    </w:p>
    <w:p w14:paraId="7964F638" w14:textId="2749ECE8" w:rsidR="00C34EDD" w:rsidRPr="003F527C" w:rsidRDefault="00E5416F" w:rsidP="003F527C">
      <w:pPr>
        <w:spacing w:before="120" w:after="120" w:line="240" w:lineRule="auto"/>
        <w:ind w:firstLine="709"/>
        <w:jc w:val="both"/>
        <w:rPr>
          <w:rFonts w:ascii="Times New Roman" w:hAnsi="Times New Roman"/>
          <w:color w:val="auto"/>
          <w:sz w:val="28"/>
          <w:szCs w:val="28"/>
          <w:lang w:bidi="ar-SA"/>
        </w:rPr>
      </w:pPr>
      <w:r w:rsidRPr="003F527C">
        <w:rPr>
          <w:rFonts w:ascii="Times New Roman" w:hAnsi="Times New Roman"/>
          <w:color w:val="auto"/>
          <w:spacing w:val="2"/>
          <w:sz w:val="28"/>
          <w:szCs w:val="28"/>
          <w:lang w:val="de-DE"/>
        </w:rPr>
        <w:t>Trong th</w:t>
      </w:r>
      <w:r w:rsidRPr="003F527C">
        <w:rPr>
          <w:rFonts w:ascii="Times New Roman" w:hAnsi="Times New Roman"/>
          <w:bCs/>
          <w:color w:val="auto"/>
          <w:spacing w:val="2"/>
          <w:sz w:val="28"/>
          <w:szCs w:val="28"/>
          <w:lang w:val="vi-VN"/>
        </w:rPr>
        <w:t>áng</w:t>
      </w:r>
      <w:r w:rsidRPr="003F527C">
        <w:rPr>
          <w:rFonts w:ascii="Times New Roman" w:hAnsi="Times New Roman"/>
          <w:color w:val="auto"/>
          <w:spacing w:val="2"/>
          <w:sz w:val="28"/>
          <w:szCs w:val="28"/>
          <w:lang w:val="vi-VN"/>
        </w:rPr>
        <w:t xml:space="preserve"> </w:t>
      </w:r>
      <w:r w:rsidR="00A452CE" w:rsidRPr="003F527C">
        <w:rPr>
          <w:rFonts w:ascii="Times New Roman" w:hAnsi="Times New Roman"/>
          <w:color w:val="auto"/>
          <w:spacing w:val="2"/>
          <w:sz w:val="28"/>
          <w:szCs w:val="28"/>
        </w:rPr>
        <w:t xml:space="preserve">từ ngày 06/02 </w:t>
      </w:r>
      <w:r w:rsidR="00A01EE7" w:rsidRPr="003F527C">
        <w:rPr>
          <w:rFonts w:ascii="Times New Roman" w:hAnsi="Times New Roman"/>
          <w:color w:val="auto"/>
          <w:spacing w:val="2"/>
          <w:sz w:val="28"/>
          <w:szCs w:val="28"/>
        </w:rPr>
        <w:t>đế</w:t>
      </w:r>
      <w:r w:rsidR="00A452CE" w:rsidRPr="003F527C">
        <w:rPr>
          <w:rFonts w:ascii="Times New Roman" w:hAnsi="Times New Roman"/>
          <w:color w:val="auto"/>
          <w:spacing w:val="2"/>
          <w:sz w:val="28"/>
          <w:szCs w:val="28"/>
        </w:rPr>
        <w:t xml:space="preserve">n ngày 09/02/2023. </w:t>
      </w:r>
      <w:r w:rsidRPr="003F527C">
        <w:rPr>
          <w:rFonts w:ascii="Times New Roman" w:hAnsi="Times New Roman"/>
          <w:color w:val="auto"/>
          <w:sz w:val="28"/>
          <w:szCs w:val="28"/>
          <w:lang w:val="vi-VN"/>
        </w:rPr>
        <w:t xml:space="preserve">UBND huyện </w:t>
      </w:r>
      <w:r w:rsidRPr="003F527C">
        <w:rPr>
          <w:rFonts w:ascii="Times New Roman" w:hAnsi="Times New Roman"/>
          <w:color w:val="auto"/>
          <w:sz w:val="28"/>
          <w:szCs w:val="28"/>
        </w:rPr>
        <w:t xml:space="preserve">đã tổ chức thành công </w:t>
      </w:r>
      <w:r w:rsidRPr="003F527C">
        <w:rPr>
          <w:rFonts w:ascii="Times New Roman" w:hAnsi="Times New Roman"/>
          <w:color w:val="auto"/>
          <w:sz w:val="28"/>
          <w:szCs w:val="28"/>
          <w:lang w:val="vi-VN"/>
        </w:rPr>
        <w:t>Phiên chợ Sâm Ngọc Linh và các sản phẩm đặc hữu gắn với du lịch lần 2 trên địa bàn huyện</w:t>
      </w:r>
      <w:r w:rsidR="00D361AD" w:rsidRPr="003F527C">
        <w:rPr>
          <w:rFonts w:ascii="Times New Roman" w:hAnsi="Times New Roman"/>
          <w:color w:val="auto"/>
          <w:sz w:val="28"/>
          <w:szCs w:val="28"/>
        </w:rPr>
        <w:t>, thu hút đông đả</w:t>
      </w:r>
      <w:r w:rsidR="00CD3A0E" w:rsidRPr="003F527C">
        <w:rPr>
          <w:rFonts w:ascii="Times New Roman" w:hAnsi="Times New Roman"/>
          <w:color w:val="auto"/>
          <w:sz w:val="28"/>
          <w:szCs w:val="28"/>
        </w:rPr>
        <w:t>o</w:t>
      </w:r>
      <w:r w:rsidR="00D361AD" w:rsidRPr="003F527C">
        <w:rPr>
          <w:rFonts w:ascii="Times New Roman" w:hAnsi="Times New Roman"/>
          <w:color w:val="auto"/>
          <w:sz w:val="28"/>
          <w:szCs w:val="28"/>
        </w:rPr>
        <w:t xml:space="preserve"> các doanh nghi</w:t>
      </w:r>
      <w:r w:rsidR="00CD3A0E" w:rsidRPr="003F527C">
        <w:rPr>
          <w:rFonts w:ascii="Times New Roman" w:hAnsi="Times New Roman"/>
          <w:color w:val="auto"/>
          <w:sz w:val="28"/>
          <w:szCs w:val="28"/>
        </w:rPr>
        <w:t>ệ</w:t>
      </w:r>
      <w:r w:rsidR="00D361AD" w:rsidRPr="003F527C">
        <w:rPr>
          <w:rFonts w:ascii="Times New Roman" w:hAnsi="Times New Roman"/>
          <w:color w:val="auto"/>
          <w:sz w:val="28"/>
          <w:szCs w:val="28"/>
        </w:rPr>
        <w:t>p, hộ kinh doanh đến tham dự tại dự kiện</w:t>
      </w:r>
      <w:r w:rsidR="002447F4" w:rsidRPr="003F527C">
        <w:rPr>
          <w:rFonts w:ascii="Times New Roman" w:hAnsi="Times New Roman"/>
          <w:color w:val="auto"/>
          <w:sz w:val="28"/>
          <w:szCs w:val="28"/>
        </w:rPr>
        <w:t xml:space="preserve"> như: </w:t>
      </w:r>
      <w:r w:rsidR="009E6864" w:rsidRPr="003F527C">
        <w:rPr>
          <w:rFonts w:ascii="Times New Roman" w:hAnsi="Times New Roman"/>
          <w:color w:val="auto"/>
          <w:sz w:val="28"/>
          <w:szCs w:val="28"/>
          <w:lang w:bidi="ar-SA"/>
        </w:rPr>
        <w:t xml:space="preserve">Hiệp hội Doanh nghiệp tỉnh và hội Doanh nhân trẻ tỉnh Kon Tum; </w:t>
      </w:r>
      <w:r w:rsidR="003B5D8E" w:rsidRPr="003F527C">
        <w:rPr>
          <w:rFonts w:ascii="Times New Roman" w:hAnsi="Times New Roman"/>
          <w:color w:val="auto"/>
          <w:sz w:val="28"/>
          <w:szCs w:val="28"/>
        </w:rPr>
        <w:t>Hiệp hội thương mại điện tử Việt Nam VECOM</w:t>
      </w:r>
      <w:r w:rsidR="00A01EE7" w:rsidRPr="003F527C">
        <w:rPr>
          <w:rFonts w:ascii="Times New Roman" w:hAnsi="Times New Roman"/>
          <w:color w:val="auto"/>
          <w:sz w:val="28"/>
          <w:szCs w:val="28"/>
        </w:rPr>
        <w:t>,</w:t>
      </w:r>
      <w:r w:rsidR="003B5D8E" w:rsidRPr="003F527C">
        <w:rPr>
          <w:rFonts w:ascii="Times New Roman" w:hAnsi="Times New Roman"/>
          <w:i/>
          <w:color w:val="auto"/>
          <w:sz w:val="28"/>
          <w:szCs w:val="28"/>
        </w:rPr>
        <w:t xml:space="preserve"> </w:t>
      </w:r>
      <w:r w:rsidR="009E6864" w:rsidRPr="003F527C">
        <w:rPr>
          <w:rFonts w:ascii="Times New Roman" w:hAnsi="Times New Roman"/>
          <w:color w:val="auto"/>
          <w:sz w:val="28"/>
          <w:szCs w:val="28"/>
          <w:lang w:bidi="ar-SA"/>
        </w:rPr>
        <w:t xml:space="preserve">Công ty Cổ phần Sâm Ngọc Linh Kon Tum, </w:t>
      </w:r>
      <w:r w:rsidR="000F3590" w:rsidRPr="003F527C">
        <w:rPr>
          <w:rFonts w:ascii="Times New Roman" w:hAnsi="Times New Roman"/>
          <w:color w:val="auto"/>
          <w:sz w:val="28"/>
          <w:szCs w:val="28"/>
        </w:rPr>
        <w:t>Công ty cổ phần VINGIN;</w:t>
      </w:r>
      <w:r w:rsidR="000F3590" w:rsidRPr="003F527C">
        <w:rPr>
          <w:rFonts w:ascii="Times New Roman" w:hAnsi="Times New Roman"/>
          <w:i/>
          <w:color w:val="auto"/>
          <w:sz w:val="28"/>
          <w:szCs w:val="28"/>
        </w:rPr>
        <w:t xml:space="preserve"> </w:t>
      </w:r>
      <w:r w:rsidR="009E6864" w:rsidRPr="003F527C">
        <w:rPr>
          <w:rFonts w:ascii="Times New Roman" w:hAnsi="Times New Roman"/>
          <w:color w:val="auto"/>
          <w:sz w:val="28"/>
          <w:szCs w:val="28"/>
          <w:lang w:bidi="ar-SA"/>
        </w:rPr>
        <w:t xml:space="preserve">Công ty trách nhiệm hữu hạn một thành viên Lâm nghiệp Đăk Tô, </w:t>
      </w:r>
      <w:r w:rsidR="000F3590" w:rsidRPr="003F527C">
        <w:rPr>
          <w:rFonts w:ascii="Times New Roman" w:hAnsi="Times New Roman"/>
          <w:color w:val="auto"/>
          <w:sz w:val="28"/>
          <w:szCs w:val="28"/>
        </w:rPr>
        <w:t>Công ty TNHH Tuấn Dũng Kon Tum,</w:t>
      </w:r>
      <w:r w:rsidR="000F3590" w:rsidRPr="003F527C">
        <w:rPr>
          <w:rFonts w:ascii="Times New Roman" w:hAnsi="Times New Roman"/>
          <w:i/>
          <w:color w:val="auto"/>
          <w:sz w:val="28"/>
          <w:szCs w:val="28"/>
        </w:rPr>
        <w:t xml:space="preserve"> </w:t>
      </w:r>
      <w:r w:rsidR="009E6864" w:rsidRPr="003F527C">
        <w:rPr>
          <w:rFonts w:ascii="Times New Roman" w:hAnsi="Times New Roman"/>
          <w:color w:val="auto"/>
          <w:sz w:val="28"/>
          <w:szCs w:val="28"/>
          <w:lang w:bidi="ar-SA"/>
        </w:rPr>
        <w:t>Công ty Cổ phần ViTrade; Công ty cổ phần đầu tư-XNK-Thương mại-Dịch vụ Sài Gòn Chiến Thắng (VICTORY MIND GROUP -VMG)</w:t>
      </w:r>
      <w:r w:rsidR="00A4031F" w:rsidRPr="003F527C">
        <w:rPr>
          <w:rFonts w:ascii="Times New Roman" w:hAnsi="Times New Roman"/>
          <w:color w:val="auto"/>
          <w:sz w:val="28"/>
          <w:szCs w:val="28"/>
          <w:lang w:bidi="ar-SA"/>
        </w:rPr>
        <w:t>,…,</w:t>
      </w:r>
      <w:r w:rsidR="009E6864" w:rsidRPr="003F527C">
        <w:rPr>
          <w:rFonts w:ascii="Times New Roman" w:hAnsi="Times New Roman"/>
          <w:color w:val="auto"/>
          <w:sz w:val="28"/>
          <w:szCs w:val="28"/>
          <w:lang w:bidi="ar-SA"/>
        </w:rPr>
        <w:t xml:space="preserve"> các chuyên gia cùng toàn thể các cán bộ công chức, viên chức và bà con nhân dân cùng các cơ quan truyền thông trên cả nước đã về dự động viên Phiên chợ Sâm Ngọc Linh, các dược liệu </w:t>
      </w:r>
      <w:r w:rsidR="009E6864" w:rsidRPr="003F527C">
        <w:rPr>
          <w:rFonts w:ascii="Times New Roman" w:hAnsi="Times New Roman"/>
          <w:color w:val="auto"/>
          <w:sz w:val="28"/>
          <w:szCs w:val="28"/>
          <w:lang w:bidi="ar-SA"/>
        </w:rPr>
        <w:lastRenderedPageBreak/>
        <w:t>khác gắn với du lịch lần 2 huyện Tu Mơ Rông</w:t>
      </w:r>
      <w:r w:rsidR="00C34EDD" w:rsidRPr="003F527C">
        <w:rPr>
          <w:rFonts w:ascii="Times New Roman" w:hAnsi="Times New Roman"/>
          <w:color w:val="auto"/>
          <w:sz w:val="28"/>
          <w:szCs w:val="28"/>
          <w:lang w:bidi="ar-SA"/>
        </w:rPr>
        <w:t>.</w:t>
      </w:r>
      <w:r w:rsidR="00A8585A" w:rsidRPr="003F527C">
        <w:rPr>
          <w:rFonts w:ascii="Times New Roman" w:hAnsi="Times New Roman"/>
          <w:color w:val="auto"/>
          <w:sz w:val="28"/>
          <w:szCs w:val="28"/>
          <w:lang w:bidi="ar-SA"/>
        </w:rPr>
        <w:t xml:space="preserve"> Thông qua phiên chợ đã quảng bá hình ảnh và các sản phẩm đặc hữu của huyện đến rộng rãi các tầng lớp nhân dân trên cả nước và thu hút được các doanh nghiệp đến tìm hiểu cơ hội đầu tư trên địa bàn huyện.</w:t>
      </w:r>
    </w:p>
    <w:p w14:paraId="28A27098" w14:textId="38072894" w:rsidR="00D05974" w:rsidRPr="003F527C" w:rsidRDefault="00D05974" w:rsidP="003F527C">
      <w:pPr>
        <w:widowControl w:val="0"/>
        <w:spacing w:before="120" w:after="120" w:line="240" w:lineRule="auto"/>
        <w:ind w:firstLine="709"/>
        <w:jc w:val="both"/>
        <w:rPr>
          <w:rFonts w:ascii="Times New Roman" w:hAnsi="Times New Roman"/>
          <w:b/>
          <w:color w:val="auto"/>
          <w:spacing w:val="2"/>
          <w:sz w:val="28"/>
          <w:szCs w:val="28"/>
          <w:lang w:val="vi-VN"/>
        </w:rPr>
      </w:pPr>
      <w:r w:rsidRPr="003F527C">
        <w:rPr>
          <w:rFonts w:ascii="Times New Roman" w:hAnsi="Times New Roman"/>
          <w:b/>
          <w:color w:val="auto"/>
          <w:spacing w:val="2"/>
          <w:sz w:val="28"/>
          <w:szCs w:val="28"/>
          <w:lang w:val="sv-SE"/>
        </w:rPr>
        <w:t>1.</w:t>
      </w:r>
      <w:r w:rsidR="008924B0" w:rsidRPr="003F527C">
        <w:rPr>
          <w:rFonts w:ascii="Times New Roman" w:hAnsi="Times New Roman"/>
          <w:b/>
          <w:color w:val="auto"/>
          <w:spacing w:val="2"/>
          <w:sz w:val="28"/>
          <w:szCs w:val="28"/>
          <w:lang w:val="sv-SE"/>
        </w:rPr>
        <w:t>8</w:t>
      </w:r>
      <w:r w:rsidRPr="003F527C">
        <w:rPr>
          <w:rFonts w:ascii="Times New Roman" w:hAnsi="Times New Roman"/>
          <w:b/>
          <w:color w:val="auto"/>
          <w:spacing w:val="2"/>
          <w:sz w:val="28"/>
          <w:szCs w:val="28"/>
          <w:lang w:val="sv-SE"/>
        </w:rPr>
        <w:t xml:space="preserve">. Hợp tác xã. </w:t>
      </w:r>
    </w:p>
    <w:p w14:paraId="364DCC40" w14:textId="09B9CFBC" w:rsidR="00373049" w:rsidRPr="003F527C" w:rsidRDefault="00C66962" w:rsidP="003F527C">
      <w:pPr>
        <w:spacing w:before="120" w:after="120" w:line="240" w:lineRule="auto"/>
        <w:ind w:firstLine="709"/>
        <w:jc w:val="both"/>
        <w:rPr>
          <w:rFonts w:ascii="Times New Roman" w:hAnsi="Times New Roman"/>
          <w:color w:val="auto"/>
          <w:sz w:val="28"/>
          <w:szCs w:val="28"/>
          <w:lang w:val="vi-VN"/>
        </w:rPr>
      </w:pPr>
      <w:r w:rsidRPr="003F527C">
        <w:rPr>
          <w:rFonts w:ascii="Times New Roman" w:hAnsi="Times New Roman"/>
          <w:color w:val="auto"/>
          <w:spacing w:val="2"/>
          <w:sz w:val="28"/>
          <w:szCs w:val="28"/>
          <w:lang w:val="de-DE"/>
        </w:rPr>
        <w:t xml:space="preserve">Trong </w:t>
      </w:r>
      <w:r w:rsidRPr="003F527C">
        <w:rPr>
          <w:rFonts w:ascii="Times New Roman" w:hAnsi="Times New Roman"/>
          <w:color w:val="auto"/>
          <w:spacing w:val="2"/>
          <w:sz w:val="28"/>
          <w:szCs w:val="28"/>
          <w:lang w:val="vi-VN"/>
        </w:rPr>
        <w:t>4</w:t>
      </w:r>
      <w:r w:rsidRPr="003F527C">
        <w:rPr>
          <w:rFonts w:ascii="Times New Roman" w:hAnsi="Times New Roman"/>
          <w:color w:val="auto"/>
          <w:spacing w:val="2"/>
          <w:sz w:val="28"/>
          <w:szCs w:val="28"/>
        </w:rPr>
        <w:t xml:space="preserve"> ngày 06</w:t>
      </w:r>
      <w:r w:rsidRPr="003F527C">
        <w:rPr>
          <w:rFonts w:ascii="Times New Roman" w:hAnsi="Times New Roman"/>
          <w:color w:val="auto"/>
          <w:spacing w:val="2"/>
          <w:sz w:val="28"/>
          <w:szCs w:val="28"/>
          <w:lang w:val="vi-VN"/>
        </w:rPr>
        <w:t>-</w:t>
      </w:r>
      <w:r w:rsidRPr="003F527C">
        <w:rPr>
          <w:rFonts w:ascii="Times New Roman" w:hAnsi="Times New Roman"/>
          <w:color w:val="auto"/>
          <w:spacing w:val="2"/>
          <w:sz w:val="28"/>
          <w:szCs w:val="28"/>
        </w:rPr>
        <w:t>09/02/2023</w:t>
      </w:r>
      <w:r w:rsidR="006A3869" w:rsidRPr="003F527C">
        <w:rPr>
          <w:rFonts w:ascii="Times New Roman" w:hAnsi="Times New Roman"/>
          <w:color w:val="auto"/>
          <w:spacing w:val="2"/>
          <w:sz w:val="28"/>
          <w:szCs w:val="28"/>
        </w:rPr>
        <w:t>,</w:t>
      </w:r>
      <w:r w:rsidRPr="003F527C">
        <w:rPr>
          <w:rFonts w:ascii="Times New Roman" w:hAnsi="Times New Roman"/>
          <w:color w:val="auto"/>
          <w:spacing w:val="2"/>
          <w:sz w:val="28"/>
          <w:szCs w:val="28"/>
        </w:rPr>
        <w:t xml:space="preserve"> </w:t>
      </w:r>
      <w:r w:rsidR="006A3869" w:rsidRPr="003F527C">
        <w:rPr>
          <w:rFonts w:ascii="Times New Roman" w:hAnsi="Times New Roman"/>
          <w:color w:val="auto"/>
          <w:spacing w:val="2"/>
          <w:sz w:val="28"/>
          <w:szCs w:val="28"/>
        </w:rPr>
        <w:t xml:space="preserve">tại </w:t>
      </w:r>
      <w:r w:rsidRPr="003F527C">
        <w:rPr>
          <w:rFonts w:ascii="Times New Roman" w:hAnsi="Times New Roman"/>
          <w:color w:val="auto"/>
          <w:sz w:val="28"/>
          <w:szCs w:val="28"/>
          <w:lang w:val="vi-VN"/>
        </w:rPr>
        <w:t>Phiên chợ Sâm Ngọc Linh và các sản phẩm đặc hữu gắn với du lịch lần 2 trên địa bàn huyện</w:t>
      </w:r>
      <w:r w:rsidR="006A3869" w:rsidRPr="003F527C">
        <w:rPr>
          <w:rFonts w:ascii="Times New Roman" w:hAnsi="Times New Roman"/>
          <w:color w:val="auto"/>
          <w:sz w:val="28"/>
          <w:szCs w:val="28"/>
        </w:rPr>
        <w:t xml:space="preserve"> Tu </w:t>
      </w:r>
      <w:r w:rsidR="00A8585A" w:rsidRPr="003F527C">
        <w:rPr>
          <w:rFonts w:ascii="Times New Roman" w:hAnsi="Times New Roman"/>
          <w:color w:val="auto"/>
          <w:sz w:val="28"/>
          <w:szCs w:val="28"/>
        </w:rPr>
        <w:t>M</w:t>
      </w:r>
      <w:r w:rsidR="006A3869" w:rsidRPr="003F527C">
        <w:rPr>
          <w:rFonts w:ascii="Times New Roman" w:hAnsi="Times New Roman"/>
          <w:color w:val="auto"/>
          <w:sz w:val="28"/>
          <w:szCs w:val="28"/>
        </w:rPr>
        <w:t>ơ Rông</w:t>
      </w:r>
      <w:r w:rsidR="00C71C38" w:rsidRPr="003F527C">
        <w:rPr>
          <w:rFonts w:ascii="Times New Roman" w:hAnsi="Times New Roman"/>
          <w:color w:val="auto"/>
          <w:sz w:val="28"/>
          <w:szCs w:val="28"/>
          <w:lang w:val="vi-VN"/>
        </w:rPr>
        <w:t xml:space="preserve">, </w:t>
      </w:r>
      <w:r w:rsidR="0028408C" w:rsidRPr="003F527C">
        <w:rPr>
          <w:rFonts w:ascii="Times New Roman" w:hAnsi="Times New Roman"/>
          <w:color w:val="auto"/>
          <w:sz w:val="28"/>
          <w:szCs w:val="28"/>
        </w:rPr>
        <w:t xml:space="preserve">đã </w:t>
      </w:r>
      <w:r w:rsidR="00114B93" w:rsidRPr="003F527C">
        <w:rPr>
          <w:rFonts w:ascii="Times New Roman" w:hAnsi="Times New Roman"/>
          <w:color w:val="auto"/>
          <w:sz w:val="28"/>
          <w:szCs w:val="28"/>
          <w:lang w:val="vi-VN"/>
        </w:rPr>
        <w:t xml:space="preserve">có </w:t>
      </w:r>
      <w:r w:rsidR="006A3869" w:rsidRPr="003F527C">
        <w:rPr>
          <w:rFonts w:ascii="Times New Roman" w:hAnsi="Times New Roman"/>
          <w:color w:val="auto"/>
          <w:sz w:val="28"/>
          <w:szCs w:val="28"/>
        </w:rPr>
        <w:t>các</w:t>
      </w:r>
      <w:r w:rsidR="00114B93" w:rsidRPr="003F527C">
        <w:rPr>
          <w:rFonts w:ascii="Times New Roman" w:hAnsi="Times New Roman"/>
          <w:color w:val="auto"/>
          <w:sz w:val="28"/>
          <w:szCs w:val="28"/>
          <w:lang w:val="vi-VN"/>
        </w:rPr>
        <w:t xml:space="preserve"> </w:t>
      </w:r>
      <w:r w:rsidR="006C3E42" w:rsidRPr="003F527C">
        <w:rPr>
          <w:rFonts w:ascii="Times New Roman" w:hAnsi="Times New Roman"/>
          <w:color w:val="auto"/>
          <w:sz w:val="28"/>
          <w:szCs w:val="28"/>
        </w:rPr>
        <w:t>H</w:t>
      </w:r>
      <w:r w:rsidR="00C71C38" w:rsidRPr="003F527C">
        <w:rPr>
          <w:rFonts w:ascii="Times New Roman" w:hAnsi="Times New Roman"/>
          <w:color w:val="auto"/>
          <w:sz w:val="28"/>
          <w:szCs w:val="28"/>
          <w:lang w:val="vi-VN"/>
        </w:rPr>
        <w:t xml:space="preserve">ợp tác xã </w:t>
      </w:r>
      <w:r w:rsidR="00A8585A" w:rsidRPr="003F527C">
        <w:rPr>
          <w:rFonts w:ascii="Times New Roman" w:hAnsi="Times New Roman"/>
          <w:color w:val="auto"/>
          <w:sz w:val="28"/>
          <w:szCs w:val="28"/>
        </w:rPr>
        <w:t xml:space="preserve">trên địa bàn huyện </w:t>
      </w:r>
      <w:r w:rsidR="00C71C38" w:rsidRPr="003F527C">
        <w:rPr>
          <w:rFonts w:ascii="Times New Roman" w:hAnsi="Times New Roman"/>
          <w:color w:val="auto"/>
          <w:sz w:val="28"/>
          <w:szCs w:val="28"/>
          <w:lang w:val="vi-VN"/>
        </w:rPr>
        <w:t xml:space="preserve">tham gia trưng bày sản phẩm </w:t>
      </w:r>
      <w:r w:rsidR="0028408C" w:rsidRPr="003F527C">
        <w:rPr>
          <w:rFonts w:ascii="Times New Roman" w:hAnsi="Times New Roman"/>
          <w:color w:val="auto"/>
          <w:sz w:val="28"/>
          <w:szCs w:val="28"/>
        </w:rPr>
        <w:t>và</w:t>
      </w:r>
      <w:r w:rsidR="003B20C1" w:rsidRPr="003F527C">
        <w:rPr>
          <w:rFonts w:ascii="Times New Roman" w:hAnsi="Times New Roman"/>
          <w:color w:val="auto"/>
          <w:sz w:val="28"/>
          <w:szCs w:val="28"/>
          <w:lang w:val="vi-VN"/>
        </w:rPr>
        <w:t xml:space="preserve"> </w:t>
      </w:r>
      <w:r w:rsidR="006C3E42" w:rsidRPr="003F527C">
        <w:rPr>
          <w:rFonts w:ascii="Times New Roman" w:hAnsi="Times New Roman"/>
          <w:color w:val="auto"/>
          <w:sz w:val="28"/>
          <w:szCs w:val="28"/>
        </w:rPr>
        <w:t xml:space="preserve">bày </w:t>
      </w:r>
      <w:r w:rsidR="003B20C1" w:rsidRPr="003F527C">
        <w:rPr>
          <w:rFonts w:ascii="Times New Roman" w:hAnsi="Times New Roman"/>
          <w:color w:val="auto"/>
          <w:sz w:val="28"/>
          <w:szCs w:val="28"/>
          <w:lang w:val="vi-VN"/>
        </w:rPr>
        <w:t>bán</w:t>
      </w:r>
      <w:r w:rsidR="00C71C38" w:rsidRPr="003F527C">
        <w:rPr>
          <w:rFonts w:ascii="Times New Roman" w:hAnsi="Times New Roman"/>
          <w:color w:val="auto"/>
          <w:sz w:val="28"/>
          <w:szCs w:val="28"/>
          <w:lang w:val="vi-VN"/>
        </w:rPr>
        <w:t xml:space="preserve"> </w:t>
      </w:r>
      <w:r w:rsidR="00F87EE5" w:rsidRPr="003F527C">
        <w:rPr>
          <w:rFonts w:ascii="Times New Roman" w:hAnsi="Times New Roman"/>
          <w:color w:val="auto"/>
          <w:sz w:val="28"/>
          <w:szCs w:val="28"/>
        </w:rPr>
        <w:t xml:space="preserve">tại </w:t>
      </w:r>
      <w:r w:rsidR="00C71C38" w:rsidRPr="003F527C">
        <w:rPr>
          <w:rFonts w:ascii="Times New Roman" w:hAnsi="Times New Roman"/>
          <w:color w:val="auto"/>
          <w:sz w:val="28"/>
          <w:szCs w:val="28"/>
          <w:lang w:val="vi-VN"/>
        </w:rPr>
        <w:t xml:space="preserve">gian hàng </w:t>
      </w:r>
      <w:r w:rsidR="003B20C1" w:rsidRPr="003F527C">
        <w:rPr>
          <w:rFonts w:ascii="Times New Roman" w:hAnsi="Times New Roman"/>
          <w:color w:val="auto"/>
          <w:sz w:val="28"/>
          <w:szCs w:val="28"/>
          <w:lang w:val="vi-VN"/>
        </w:rPr>
        <w:t>như</w:t>
      </w:r>
      <w:r w:rsidR="00F87EE5" w:rsidRPr="003F527C">
        <w:rPr>
          <w:rFonts w:ascii="Times New Roman" w:hAnsi="Times New Roman"/>
          <w:color w:val="auto"/>
          <w:sz w:val="28"/>
          <w:szCs w:val="28"/>
          <w:lang w:val="vi-VN"/>
        </w:rPr>
        <w:t xml:space="preserve">: </w:t>
      </w:r>
      <w:r w:rsidR="00373049" w:rsidRPr="003F527C">
        <w:rPr>
          <w:rFonts w:ascii="Times New Roman" w:hAnsi="Times New Roman"/>
          <w:color w:val="auto"/>
          <w:sz w:val="28"/>
          <w:szCs w:val="28"/>
        </w:rPr>
        <w:t>Hợp tác xã Dược liệu Fores Stay xã Tu Mơ Rông</w:t>
      </w:r>
      <w:r w:rsidR="00373049" w:rsidRPr="003F527C">
        <w:rPr>
          <w:rFonts w:ascii="Times New Roman" w:hAnsi="Times New Roman"/>
          <w:color w:val="auto"/>
          <w:sz w:val="28"/>
          <w:szCs w:val="28"/>
          <w:lang w:val="vi-VN"/>
        </w:rPr>
        <w:t>;</w:t>
      </w:r>
      <w:r w:rsidR="00373049" w:rsidRPr="003F527C">
        <w:rPr>
          <w:rFonts w:ascii="Times New Roman" w:hAnsi="Times New Roman"/>
          <w:color w:val="auto"/>
          <w:sz w:val="28"/>
          <w:szCs w:val="28"/>
        </w:rPr>
        <w:t xml:space="preserve"> Hợp tác xã Phụ nữ Đăk Viên, xã Tê Xăng</w:t>
      </w:r>
      <w:r w:rsidR="00373049" w:rsidRPr="003F527C">
        <w:rPr>
          <w:rFonts w:ascii="Times New Roman" w:hAnsi="Times New Roman"/>
          <w:color w:val="auto"/>
          <w:sz w:val="28"/>
          <w:szCs w:val="28"/>
          <w:lang w:val="vi-VN"/>
        </w:rPr>
        <w:t xml:space="preserve">; </w:t>
      </w:r>
      <w:r w:rsidR="00373049" w:rsidRPr="003F527C">
        <w:rPr>
          <w:rFonts w:ascii="Times New Roman" w:hAnsi="Times New Roman"/>
          <w:color w:val="auto"/>
          <w:sz w:val="28"/>
          <w:szCs w:val="28"/>
        </w:rPr>
        <w:t xml:space="preserve">Hợp tác xã </w:t>
      </w:r>
      <w:r w:rsidR="00373049" w:rsidRPr="003F527C">
        <w:rPr>
          <w:rFonts w:ascii="Times New Roman" w:hAnsi="Times New Roman"/>
          <w:color w:val="auto"/>
          <w:sz w:val="28"/>
          <w:szCs w:val="28"/>
          <w:lang w:val="vi-VN"/>
        </w:rPr>
        <w:t xml:space="preserve">Toong săn xanh </w:t>
      </w:r>
      <w:r w:rsidR="00121C62" w:rsidRPr="003F527C">
        <w:rPr>
          <w:rFonts w:ascii="Times New Roman" w:hAnsi="Times New Roman"/>
          <w:color w:val="auto"/>
          <w:sz w:val="28"/>
          <w:szCs w:val="28"/>
          <w:lang w:val="vi-VN"/>
        </w:rPr>
        <w:t xml:space="preserve">xã </w:t>
      </w:r>
      <w:r w:rsidR="00373049" w:rsidRPr="003F527C">
        <w:rPr>
          <w:rFonts w:ascii="Times New Roman" w:hAnsi="Times New Roman"/>
          <w:color w:val="auto"/>
          <w:sz w:val="28"/>
          <w:szCs w:val="28"/>
          <w:lang w:val="vi-VN"/>
        </w:rPr>
        <w:t xml:space="preserve">Văn Xuôi, </w:t>
      </w:r>
      <w:r w:rsidR="00373049" w:rsidRPr="003F527C">
        <w:rPr>
          <w:rFonts w:ascii="Times New Roman" w:hAnsi="Times New Roman"/>
          <w:color w:val="auto"/>
          <w:sz w:val="28"/>
          <w:szCs w:val="28"/>
        </w:rPr>
        <w:t xml:space="preserve">Hợp tác xã </w:t>
      </w:r>
      <w:r w:rsidR="00373049" w:rsidRPr="003F527C">
        <w:rPr>
          <w:rFonts w:ascii="Times New Roman" w:hAnsi="Times New Roman"/>
          <w:color w:val="auto"/>
          <w:sz w:val="28"/>
          <w:szCs w:val="28"/>
          <w:lang w:val="vi-VN"/>
        </w:rPr>
        <w:t xml:space="preserve">du lịch H80 </w:t>
      </w:r>
      <w:r w:rsidR="00121C62" w:rsidRPr="003F527C">
        <w:rPr>
          <w:rFonts w:ascii="Times New Roman" w:hAnsi="Times New Roman"/>
          <w:color w:val="auto"/>
          <w:sz w:val="28"/>
          <w:szCs w:val="28"/>
          <w:lang w:val="vi-VN"/>
        </w:rPr>
        <w:t xml:space="preserve">xã </w:t>
      </w:r>
      <w:r w:rsidR="00373049" w:rsidRPr="003F527C">
        <w:rPr>
          <w:rFonts w:ascii="Times New Roman" w:hAnsi="Times New Roman"/>
          <w:color w:val="auto"/>
          <w:sz w:val="28"/>
          <w:szCs w:val="28"/>
          <w:lang w:val="vi-VN"/>
        </w:rPr>
        <w:t xml:space="preserve">Măng ri, </w:t>
      </w:r>
      <w:r w:rsidR="00121C62" w:rsidRPr="003F527C">
        <w:rPr>
          <w:rFonts w:ascii="Times New Roman" w:hAnsi="Times New Roman"/>
          <w:color w:val="auto"/>
          <w:sz w:val="28"/>
          <w:szCs w:val="28"/>
          <w:lang w:val="vi-VN"/>
        </w:rPr>
        <w:t>...</w:t>
      </w:r>
      <w:r w:rsidR="0028408C" w:rsidRPr="003F527C">
        <w:rPr>
          <w:rFonts w:ascii="Times New Roman" w:hAnsi="Times New Roman"/>
          <w:color w:val="auto"/>
          <w:sz w:val="28"/>
          <w:szCs w:val="28"/>
        </w:rPr>
        <w:t xml:space="preserve">, </w:t>
      </w:r>
      <w:r w:rsidR="00722CC0" w:rsidRPr="003F527C">
        <w:rPr>
          <w:rFonts w:ascii="Times New Roman" w:hAnsi="Times New Roman"/>
          <w:color w:val="auto"/>
          <w:sz w:val="28"/>
          <w:szCs w:val="28"/>
        </w:rPr>
        <w:t xml:space="preserve">đã </w:t>
      </w:r>
      <w:r w:rsidR="00DD396C" w:rsidRPr="003F527C">
        <w:rPr>
          <w:rFonts w:ascii="Times New Roman" w:hAnsi="Times New Roman"/>
          <w:color w:val="auto"/>
          <w:sz w:val="28"/>
          <w:szCs w:val="28"/>
        </w:rPr>
        <w:t xml:space="preserve">góp phần </w:t>
      </w:r>
      <w:r w:rsidR="00A8585A" w:rsidRPr="003F527C">
        <w:rPr>
          <w:rFonts w:ascii="Times New Roman" w:hAnsi="Times New Roman"/>
          <w:color w:val="auto"/>
          <w:sz w:val="28"/>
          <w:szCs w:val="28"/>
        </w:rPr>
        <w:t xml:space="preserve">tăng </w:t>
      </w:r>
      <w:r w:rsidR="00F87EE5" w:rsidRPr="003F527C">
        <w:rPr>
          <w:rFonts w:ascii="Times New Roman" w:hAnsi="Times New Roman"/>
          <w:color w:val="auto"/>
          <w:sz w:val="28"/>
          <w:szCs w:val="28"/>
        </w:rPr>
        <w:t>thu nhập</w:t>
      </w:r>
      <w:r w:rsidR="00A8585A" w:rsidRPr="003F527C">
        <w:rPr>
          <w:rFonts w:ascii="Times New Roman" w:hAnsi="Times New Roman"/>
          <w:color w:val="auto"/>
          <w:sz w:val="28"/>
          <w:szCs w:val="28"/>
        </w:rPr>
        <w:t xml:space="preserve"> cho Thành viên đóng góp cho sự</w:t>
      </w:r>
      <w:r w:rsidR="00290CC1" w:rsidRPr="003F527C">
        <w:rPr>
          <w:rFonts w:ascii="Times New Roman" w:hAnsi="Times New Roman"/>
          <w:color w:val="auto"/>
          <w:sz w:val="28"/>
          <w:szCs w:val="28"/>
        </w:rPr>
        <w:t xml:space="preserve"> </w:t>
      </w:r>
      <w:r w:rsidR="00F87EE5" w:rsidRPr="003F527C">
        <w:rPr>
          <w:rFonts w:ascii="Times New Roman" w:hAnsi="Times New Roman"/>
          <w:color w:val="auto"/>
          <w:sz w:val="28"/>
          <w:szCs w:val="28"/>
        </w:rPr>
        <w:t xml:space="preserve">phát triển </w:t>
      </w:r>
      <w:r w:rsidR="00A8585A" w:rsidRPr="003F527C">
        <w:rPr>
          <w:rFonts w:ascii="Times New Roman" w:hAnsi="Times New Roman"/>
          <w:color w:val="auto"/>
          <w:sz w:val="28"/>
          <w:szCs w:val="28"/>
        </w:rPr>
        <w:t xml:space="preserve">kinh tế xã hội chung </w:t>
      </w:r>
      <w:r w:rsidR="00F87EE5" w:rsidRPr="003F527C">
        <w:rPr>
          <w:rFonts w:ascii="Times New Roman" w:hAnsi="Times New Roman"/>
          <w:color w:val="auto"/>
          <w:sz w:val="28"/>
          <w:szCs w:val="28"/>
        </w:rPr>
        <w:t>cho địa phương.</w:t>
      </w:r>
    </w:p>
    <w:p w14:paraId="218E72C0" w14:textId="13527EC3" w:rsidR="00D05974" w:rsidRPr="003F527C" w:rsidRDefault="003B5D8E" w:rsidP="003F527C">
      <w:pPr>
        <w:spacing w:before="120" w:after="120" w:line="240" w:lineRule="auto"/>
        <w:jc w:val="both"/>
        <w:rPr>
          <w:rFonts w:ascii="Times New Roman" w:hAnsi="Times New Roman"/>
          <w:b/>
          <w:color w:val="auto"/>
          <w:spacing w:val="2"/>
          <w:sz w:val="28"/>
          <w:szCs w:val="28"/>
          <w:lang w:val="sv-SE"/>
        </w:rPr>
      </w:pPr>
      <w:r w:rsidRPr="003F527C">
        <w:rPr>
          <w:rFonts w:ascii="Times New Roman" w:hAnsi="Times New Roman"/>
          <w:color w:val="auto"/>
          <w:sz w:val="28"/>
          <w:szCs w:val="28"/>
        </w:rPr>
        <w:tab/>
      </w:r>
      <w:r w:rsidR="00D05974" w:rsidRPr="003F527C">
        <w:rPr>
          <w:rFonts w:ascii="Times New Roman" w:hAnsi="Times New Roman"/>
          <w:b/>
          <w:bCs/>
          <w:color w:val="auto"/>
          <w:sz w:val="28"/>
          <w:szCs w:val="28"/>
          <w:lang w:val="de-DE"/>
        </w:rPr>
        <w:t xml:space="preserve">2. Xây dựng nông thôn mới; </w:t>
      </w:r>
      <w:r w:rsidR="000519DC" w:rsidRPr="003F527C">
        <w:rPr>
          <w:rFonts w:ascii="Times New Roman" w:hAnsi="Times New Roman"/>
          <w:b/>
          <w:color w:val="auto"/>
          <w:sz w:val="28"/>
          <w:szCs w:val="28"/>
          <w:lang w:val="af-ZA"/>
        </w:rPr>
        <w:t xml:space="preserve">Công tác tài nguyên; </w:t>
      </w:r>
      <w:r w:rsidR="000519DC" w:rsidRPr="003F527C">
        <w:rPr>
          <w:rFonts w:ascii="Times New Roman" w:hAnsi="Times New Roman"/>
          <w:b/>
          <w:bCs/>
          <w:color w:val="auto"/>
          <w:sz w:val="28"/>
          <w:szCs w:val="28"/>
          <w:lang w:val="af-ZA"/>
        </w:rPr>
        <w:t>Bố trí, sắp xếp, ổn định dân cư</w:t>
      </w:r>
      <w:r w:rsidR="00D05974" w:rsidRPr="003F527C">
        <w:rPr>
          <w:rFonts w:ascii="Times New Roman" w:hAnsi="Times New Roman"/>
          <w:b/>
          <w:color w:val="auto"/>
          <w:sz w:val="28"/>
          <w:szCs w:val="28"/>
          <w:lang w:val="af-ZA"/>
        </w:rPr>
        <w:t xml:space="preserve">; </w:t>
      </w:r>
    </w:p>
    <w:p w14:paraId="70D4F79B" w14:textId="77777777" w:rsidR="00D05974" w:rsidRPr="003F527C" w:rsidRDefault="00D05974" w:rsidP="003F527C">
      <w:pPr>
        <w:widowControl w:val="0"/>
        <w:spacing w:before="120" w:after="120" w:line="240" w:lineRule="auto"/>
        <w:ind w:firstLine="709"/>
        <w:jc w:val="both"/>
        <w:rPr>
          <w:rFonts w:ascii="Times New Roman" w:hAnsi="Times New Roman"/>
          <w:i/>
          <w:color w:val="auto"/>
          <w:sz w:val="28"/>
          <w:szCs w:val="28"/>
          <w:lang w:val="sv-SE"/>
        </w:rPr>
      </w:pPr>
      <w:r w:rsidRPr="003F527C">
        <w:rPr>
          <w:rFonts w:ascii="Times New Roman" w:hAnsi="Times New Roman"/>
          <w:b/>
          <w:color w:val="auto"/>
          <w:sz w:val="28"/>
          <w:szCs w:val="28"/>
          <w:lang w:val="sv-SE"/>
        </w:rPr>
        <w:t>2.1. Xây dựng nông thôn mới:</w:t>
      </w:r>
      <w:r w:rsidRPr="003F527C">
        <w:rPr>
          <w:rFonts w:ascii="Times New Roman" w:hAnsi="Times New Roman"/>
          <w:i/>
          <w:color w:val="auto"/>
          <w:sz w:val="28"/>
          <w:szCs w:val="28"/>
          <w:lang w:val="sv-SE"/>
        </w:rPr>
        <w:t xml:space="preserve"> </w:t>
      </w:r>
    </w:p>
    <w:p w14:paraId="76D99599" w14:textId="736FB08F" w:rsidR="00271C15" w:rsidRPr="003F527C" w:rsidRDefault="001C6128" w:rsidP="003F527C">
      <w:pPr>
        <w:spacing w:before="120" w:after="120" w:line="240" w:lineRule="auto"/>
        <w:ind w:firstLine="720"/>
        <w:jc w:val="both"/>
        <w:rPr>
          <w:rFonts w:ascii="Times New Roman" w:hAnsi="Times New Roman"/>
          <w:color w:val="auto"/>
          <w:sz w:val="28"/>
          <w:szCs w:val="28"/>
          <w:lang w:val="nl-NL"/>
        </w:rPr>
      </w:pPr>
      <w:r w:rsidRPr="003F527C">
        <w:rPr>
          <w:rFonts w:ascii="Times New Roman" w:hAnsi="Times New Roman"/>
          <w:color w:val="auto"/>
          <w:sz w:val="28"/>
          <w:szCs w:val="28"/>
          <w:lang w:val="vi-VN"/>
        </w:rPr>
        <w:t xml:space="preserve">Ủy ban nhân dân huyện </w:t>
      </w:r>
      <w:r w:rsidR="00271C15" w:rsidRPr="003F527C">
        <w:rPr>
          <w:rFonts w:ascii="Times New Roman" w:hAnsi="Times New Roman"/>
          <w:color w:val="auto"/>
          <w:sz w:val="28"/>
          <w:szCs w:val="28"/>
          <w:lang w:val="nl-NL"/>
        </w:rPr>
        <w:t>đã chỉ đạo các cơ quan thành viên ban chỉ đạo phối hợp với Ủy</w:t>
      </w:r>
      <w:r w:rsidR="00271C15" w:rsidRPr="003F527C">
        <w:rPr>
          <w:rFonts w:ascii="Times New Roman" w:hAnsi="Times New Roman"/>
          <w:color w:val="auto"/>
          <w:sz w:val="28"/>
          <w:szCs w:val="28"/>
        </w:rPr>
        <w:t xml:space="preserve"> ban nhân dân</w:t>
      </w:r>
      <w:r w:rsidR="00271C15" w:rsidRPr="003F527C">
        <w:rPr>
          <w:rFonts w:ascii="Times New Roman" w:hAnsi="Times New Roman"/>
          <w:color w:val="auto"/>
          <w:sz w:val="28"/>
          <w:szCs w:val="28"/>
          <w:lang w:val="nl-NL"/>
        </w:rPr>
        <w:t xml:space="preserve"> các xã tuyên truyền các văn bản chỉ đạo, chính sách liên quan đến chương trình nông thôn mới đến các tầng lớp nhân dân. Chỉ đạo các cơ quan chuyên môn, Tổ công tác thực hiện chương trình MTQG xây dựng nông thôn mới huyện chỉ đạo các nội dung chuẩn bị cho lễ ra quân đầu xuân năm 2023 thực hiện chương trình nông thôn mới trên địa bàn toàn huyện</w:t>
      </w:r>
      <w:r w:rsidR="00271C15" w:rsidRPr="003F527C">
        <w:rPr>
          <w:rStyle w:val="FootnoteReference"/>
          <w:rFonts w:ascii="Times New Roman" w:hAnsi="Times New Roman"/>
          <w:color w:val="auto"/>
          <w:sz w:val="28"/>
          <w:szCs w:val="28"/>
          <w:lang w:val="nl-NL"/>
        </w:rPr>
        <w:footnoteReference w:id="10"/>
      </w:r>
      <w:r w:rsidR="00271C15" w:rsidRPr="003F527C">
        <w:rPr>
          <w:rFonts w:ascii="Times New Roman" w:hAnsi="Times New Roman"/>
          <w:color w:val="auto"/>
          <w:sz w:val="28"/>
          <w:szCs w:val="28"/>
          <w:lang w:val="nl-NL"/>
        </w:rPr>
        <w:t>.</w:t>
      </w:r>
      <w:r w:rsidR="00C97249" w:rsidRPr="003F527C">
        <w:rPr>
          <w:rFonts w:ascii="Times New Roman" w:hAnsi="Times New Roman"/>
          <w:color w:val="auto"/>
          <w:sz w:val="28"/>
          <w:szCs w:val="28"/>
          <w:lang w:val="nl-NL"/>
        </w:rPr>
        <w:t xml:space="preserve"> </w:t>
      </w:r>
      <w:r w:rsidR="00C97249" w:rsidRPr="003F527C">
        <w:rPr>
          <w:rFonts w:ascii="Times New Roman" w:hAnsi="Times New Roman"/>
          <w:bCs/>
          <w:color w:val="auto"/>
          <w:sz w:val="28"/>
          <w:szCs w:val="28"/>
        </w:rPr>
        <w:t>Ban hành Kế hoạch triển khai thực hiện chương trình nông thôn mới năm 2023 trên địa bàn huyện</w:t>
      </w:r>
      <w:r w:rsidR="00C97249" w:rsidRPr="003F527C">
        <w:rPr>
          <w:rStyle w:val="FootnoteReference"/>
          <w:rFonts w:ascii="Times New Roman" w:hAnsi="Times New Roman"/>
          <w:color w:val="auto"/>
          <w:sz w:val="28"/>
          <w:szCs w:val="28"/>
        </w:rPr>
        <w:footnoteReference w:id="11"/>
      </w:r>
      <w:r w:rsidR="00C97249" w:rsidRPr="003F527C">
        <w:rPr>
          <w:rFonts w:ascii="Times New Roman" w:hAnsi="Times New Roman"/>
          <w:bCs/>
          <w:color w:val="auto"/>
          <w:sz w:val="28"/>
          <w:szCs w:val="28"/>
        </w:rPr>
        <w:t>. kế hoạch điều chỉnh lộ trình thực hiện chương trình nông thôn mới giai đoạn 2021-2023 cho phù hợp với bộ tiêu chuẩn mới và điều kiện thực tế của địa phương.</w:t>
      </w:r>
    </w:p>
    <w:p w14:paraId="1309E8A7" w14:textId="29C8C3F9" w:rsidR="00956EE0" w:rsidRPr="003F527C" w:rsidRDefault="00F67BDA" w:rsidP="003F527C">
      <w:pPr>
        <w:pStyle w:val="NormalWeb"/>
        <w:widowControl w:val="0"/>
        <w:shd w:val="clear" w:color="auto" w:fill="FFFFFF"/>
        <w:spacing w:before="120" w:beforeAutospacing="0" w:after="120" w:afterAutospacing="0"/>
        <w:ind w:firstLine="706"/>
        <w:jc w:val="both"/>
        <w:rPr>
          <w:color w:val="auto"/>
          <w:sz w:val="28"/>
          <w:szCs w:val="28"/>
        </w:rPr>
      </w:pPr>
      <w:r w:rsidRPr="003F527C">
        <w:rPr>
          <w:color w:val="auto"/>
          <w:sz w:val="28"/>
          <w:szCs w:val="28"/>
          <w:lang w:val="nl-NL"/>
        </w:rPr>
        <w:t xml:space="preserve">- Kết quả lễ ra quân đầu xuân: </w:t>
      </w:r>
      <w:r w:rsidRPr="003F527C">
        <w:rPr>
          <w:color w:val="auto"/>
          <w:sz w:val="28"/>
          <w:szCs w:val="28"/>
          <w:lang w:val="vi-VN"/>
        </w:rPr>
        <w:t xml:space="preserve">11/11 xã trên địa bàn huyện đã đồng loạt tổ chức lễ ra quân đầu xuân </w:t>
      </w:r>
      <w:r w:rsidR="00956EE0" w:rsidRPr="003F527C">
        <w:rPr>
          <w:color w:val="auto"/>
          <w:sz w:val="28"/>
          <w:szCs w:val="28"/>
        </w:rPr>
        <w:t>Quỹ Mão</w:t>
      </w:r>
      <w:r w:rsidRPr="003F527C">
        <w:rPr>
          <w:color w:val="auto"/>
          <w:sz w:val="28"/>
          <w:szCs w:val="28"/>
          <w:lang w:val="vi-VN"/>
        </w:rPr>
        <w:t xml:space="preserve"> năm 202</w:t>
      </w:r>
      <w:r w:rsidR="00956EE0" w:rsidRPr="003F527C">
        <w:rPr>
          <w:color w:val="auto"/>
          <w:sz w:val="28"/>
          <w:szCs w:val="28"/>
        </w:rPr>
        <w:t>3</w:t>
      </w:r>
      <w:r w:rsidRPr="003F527C">
        <w:rPr>
          <w:color w:val="auto"/>
          <w:sz w:val="28"/>
          <w:szCs w:val="28"/>
          <w:lang w:val="vi-VN"/>
        </w:rPr>
        <w:t xml:space="preserve"> thực hiện Chương trình MTQG xây dựng nông thôn mới. </w:t>
      </w:r>
      <w:r w:rsidR="00956EE0" w:rsidRPr="003F527C">
        <w:rPr>
          <w:color w:val="auto"/>
          <w:sz w:val="28"/>
          <w:szCs w:val="28"/>
        </w:rPr>
        <w:t xml:space="preserve">Kết quả </w:t>
      </w:r>
      <w:r w:rsidR="00956EE0" w:rsidRPr="003F527C">
        <w:rPr>
          <w:color w:val="auto"/>
          <w:sz w:val="28"/>
          <w:szCs w:val="28"/>
          <w:shd w:val="clear" w:color="auto" w:fill="FFFFFF"/>
        </w:rPr>
        <w:t>toàn huyện đã huy động 6.346 lượt người dân tham gia lễ phát động, tổ chức nạo vét cống rãnh, phát quang đường làng ngõ xóm, đào hố rác; mở rộng các tuyến đường đi khu sản xuất; nạo vét kênh mương thủy lợi; tu sửa khuôn viên, vườn hoa, trồng</w:t>
      </w:r>
      <w:r w:rsidR="00255B87">
        <w:rPr>
          <w:color w:val="auto"/>
          <w:sz w:val="28"/>
          <w:szCs w:val="28"/>
          <w:shd w:val="clear" w:color="auto" w:fill="FFFFFF"/>
        </w:rPr>
        <w:t xml:space="preserve"> </w:t>
      </w:r>
      <w:r w:rsidR="00956EE0" w:rsidRPr="003F527C">
        <w:rPr>
          <w:color w:val="auto"/>
          <w:sz w:val="28"/>
          <w:szCs w:val="28"/>
          <w:shd w:val="clear" w:color="auto" w:fill="FFFFFF"/>
        </w:rPr>
        <w:t>hoa và</w:t>
      </w:r>
      <w:r w:rsidR="00255B87">
        <w:rPr>
          <w:color w:val="auto"/>
          <w:sz w:val="28"/>
          <w:szCs w:val="28"/>
          <w:shd w:val="clear" w:color="auto" w:fill="FFFFFF"/>
        </w:rPr>
        <w:t xml:space="preserve"> </w:t>
      </w:r>
      <w:r w:rsidR="00956EE0" w:rsidRPr="003F527C">
        <w:rPr>
          <w:color w:val="auto"/>
          <w:sz w:val="28"/>
          <w:szCs w:val="28"/>
          <w:shd w:val="clear" w:color="auto" w:fill="FFFFFF"/>
        </w:rPr>
        <w:t>cây xanh;</w:t>
      </w:r>
      <w:r w:rsidR="004E3B36" w:rsidRPr="003F527C">
        <w:rPr>
          <w:color w:val="auto"/>
          <w:sz w:val="28"/>
          <w:szCs w:val="28"/>
          <w:shd w:val="clear" w:color="auto" w:fill="FFFFFF"/>
        </w:rPr>
        <w:t xml:space="preserve"> </w:t>
      </w:r>
      <w:r w:rsidR="00956EE0" w:rsidRPr="003F527C">
        <w:rPr>
          <w:color w:val="auto"/>
          <w:sz w:val="28"/>
          <w:szCs w:val="28"/>
          <w:shd w:val="clear" w:color="auto" w:fill="FFFFFF"/>
        </w:rPr>
        <w:t xml:space="preserve">sửa chữa hệ thống điện </w:t>
      </w:r>
      <w:r w:rsidR="00357ABF" w:rsidRPr="003F527C">
        <w:rPr>
          <w:color w:val="auto"/>
          <w:sz w:val="28"/>
          <w:szCs w:val="28"/>
          <w:shd w:val="clear" w:color="auto" w:fill="FFFFFF"/>
        </w:rPr>
        <w:t>chiếu sáng,…</w:t>
      </w:r>
      <w:r w:rsidR="004E3B36" w:rsidRPr="003F527C">
        <w:rPr>
          <w:rStyle w:val="FootnoteReference"/>
          <w:color w:val="auto"/>
          <w:sz w:val="28"/>
          <w:szCs w:val="28"/>
          <w:shd w:val="clear" w:color="auto" w:fill="FFFFFF"/>
        </w:rPr>
        <w:footnoteReference w:id="12"/>
      </w:r>
      <w:r w:rsidR="004E3B36" w:rsidRPr="003F527C">
        <w:rPr>
          <w:color w:val="auto"/>
          <w:sz w:val="28"/>
          <w:szCs w:val="28"/>
          <w:shd w:val="clear" w:color="auto" w:fill="FFFFFF"/>
        </w:rPr>
        <w:t>.</w:t>
      </w:r>
    </w:p>
    <w:p w14:paraId="2180C290" w14:textId="7196835C" w:rsidR="002B33E8" w:rsidRPr="003F527C" w:rsidRDefault="00DB52B8"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lang w:val="nl-NL" w:eastAsia="vi-VN"/>
        </w:rPr>
        <w:lastRenderedPageBreak/>
        <w:t xml:space="preserve">* Kết quả đạt được theo các tiêu chí: Kết quả </w:t>
      </w:r>
      <w:r w:rsidR="00035E7D" w:rsidRPr="003F527C">
        <w:rPr>
          <w:rFonts w:ascii="Times New Roman" w:hAnsi="Times New Roman"/>
          <w:color w:val="auto"/>
          <w:sz w:val="28"/>
          <w:szCs w:val="28"/>
          <w:lang w:val="nl-NL" w:eastAsia="vi-VN"/>
        </w:rPr>
        <w:t xml:space="preserve">tính </w:t>
      </w:r>
      <w:r w:rsidRPr="003F527C">
        <w:rPr>
          <w:rFonts w:ascii="Times New Roman" w:hAnsi="Times New Roman"/>
          <w:color w:val="auto"/>
          <w:sz w:val="28"/>
          <w:szCs w:val="28"/>
          <w:lang w:val="nl-NL" w:eastAsia="vi-VN"/>
        </w:rPr>
        <w:t xml:space="preserve">đến nay </w:t>
      </w:r>
      <w:r w:rsidR="002B33E8" w:rsidRPr="003F527C">
        <w:rPr>
          <w:rFonts w:ascii="Times New Roman" w:hAnsi="Times New Roman"/>
          <w:color w:val="auto"/>
          <w:sz w:val="28"/>
          <w:szCs w:val="28"/>
        </w:rPr>
        <w:t>toàn huyện đạt 137 tiêu chí, trong đó: Xã đạt 19 tiêu chí: 0 xã</w:t>
      </w:r>
      <w:r w:rsidR="00AD611F" w:rsidRPr="003F527C">
        <w:rPr>
          <w:rFonts w:ascii="Times New Roman" w:hAnsi="Times New Roman"/>
          <w:color w:val="auto"/>
          <w:sz w:val="28"/>
          <w:szCs w:val="28"/>
        </w:rPr>
        <w:t xml:space="preserve">; </w:t>
      </w:r>
      <w:r w:rsidR="002B33E8" w:rsidRPr="003F527C">
        <w:rPr>
          <w:rFonts w:ascii="Times New Roman" w:hAnsi="Times New Roman"/>
          <w:color w:val="auto"/>
          <w:sz w:val="28"/>
          <w:szCs w:val="28"/>
        </w:rPr>
        <w:t>Xã đạt 15-18 tiêu chí: 0 xã</w:t>
      </w:r>
      <w:r w:rsidR="00B24EDE" w:rsidRPr="003F527C">
        <w:rPr>
          <w:rFonts w:ascii="Times New Roman" w:hAnsi="Times New Roman"/>
          <w:color w:val="auto"/>
          <w:sz w:val="28"/>
          <w:szCs w:val="28"/>
        </w:rPr>
        <w:t xml:space="preserve"> và</w:t>
      </w:r>
      <w:r w:rsidR="00AD611F" w:rsidRPr="003F527C">
        <w:rPr>
          <w:rFonts w:ascii="Times New Roman" w:hAnsi="Times New Roman"/>
          <w:color w:val="auto"/>
          <w:sz w:val="28"/>
          <w:szCs w:val="28"/>
        </w:rPr>
        <w:t xml:space="preserve"> </w:t>
      </w:r>
      <w:r w:rsidR="00B24EDE" w:rsidRPr="003F527C">
        <w:rPr>
          <w:rFonts w:ascii="Times New Roman" w:hAnsi="Times New Roman"/>
          <w:color w:val="auto"/>
          <w:sz w:val="28"/>
          <w:szCs w:val="28"/>
        </w:rPr>
        <w:t>X</w:t>
      </w:r>
      <w:r w:rsidR="002B33E8" w:rsidRPr="003F527C">
        <w:rPr>
          <w:rFonts w:ascii="Times New Roman" w:hAnsi="Times New Roman"/>
          <w:color w:val="auto"/>
          <w:sz w:val="28"/>
          <w:szCs w:val="28"/>
        </w:rPr>
        <w:t xml:space="preserve">ã đạt 10-14 tiêu chí: 11 xã </w:t>
      </w:r>
      <w:r w:rsidR="00AD611F" w:rsidRPr="003F527C">
        <w:rPr>
          <w:rFonts w:ascii="Times New Roman" w:hAnsi="Times New Roman"/>
          <w:color w:val="auto"/>
          <w:sz w:val="28"/>
          <w:szCs w:val="28"/>
        </w:rPr>
        <w:t>gồm</w:t>
      </w:r>
      <w:r w:rsidR="002B33E8" w:rsidRPr="003F527C">
        <w:rPr>
          <w:rFonts w:ascii="Times New Roman" w:hAnsi="Times New Roman"/>
          <w:color w:val="auto"/>
          <w:sz w:val="28"/>
          <w:szCs w:val="28"/>
        </w:rPr>
        <w:t xml:space="preserve">: 01 xã đạt 14 tiêu chí </w:t>
      </w:r>
      <w:r w:rsidR="002B33E8" w:rsidRPr="003F527C">
        <w:rPr>
          <w:rFonts w:ascii="Times New Roman" w:hAnsi="Times New Roman"/>
          <w:i/>
          <w:color w:val="auto"/>
          <w:sz w:val="28"/>
          <w:szCs w:val="28"/>
        </w:rPr>
        <w:t>(Đăk Rơ Ông)</w:t>
      </w:r>
      <w:r w:rsidR="008B5053" w:rsidRPr="003F527C">
        <w:rPr>
          <w:rFonts w:ascii="Times New Roman" w:hAnsi="Times New Roman"/>
          <w:color w:val="auto"/>
          <w:sz w:val="28"/>
          <w:szCs w:val="28"/>
        </w:rPr>
        <w:t>;</w:t>
      </w:r>
      <w:r w:rsidR="002B33E8" w:rsidRPr="003F527C">
        <w:rPr>
          <w:rFonts w:ascii="Times New Roman" w:hAnsi="Times New Roman"/>
          <w:color w:val="auto"/>
          <w:sz w:val="28"/>
          <w:szCs w:val="28"/>
        </w:rPr>
        <w:t xml:space="preserve"> 05 xã đạt 13 tiêu chí </w:t>
      </w:r>
      <w:r w:rsidR="002B33E8" w:rsidRPr="003F527C">
        <w:rPr>
          <w:rFonts w:ascii="Times New Roman" w:hAnsi="Times New Roman"/>
          <w:i/>
          <w:color w:val="auto"/>
          <w:sz w:val="28"/>
          <w:szCs w:val="28"/>
        </w:rPr>
        <w:t>(Ngọk Lây, Măng Ri, Đăk Sao, Ngọk Yêu, Tê Xăng)</w:t>
      </w:r>
      <w:r w:rsidR="008B5053" w:rsidRPr="003F527C">
        <w:rPr>
          <w:rFonts w:ascii="Times New Roman" w:hAnsi="Times New Roman"/>
          <w:color w:val="auto"/>
          <w:sz w:val="28"/>
          <w:szCs w:val="28"/>
        </w:rPr>
        <w:t>;</w:t>
      </w:r>
      <w:r w:rsidR="002B33E8" w:rsidRPr="003F527C">
        <w:rPr>
          <w:rFonts w:ascii="Times New Roman" w:hAnsi="Times New Roman"/>
          <w:color w:val="auto"/>
          <w:sz w:val="28"/>
          <w:szCs w:val="28"/>
        </w:rPr>
        <w:t xml:space="preserve"> 04 xã đạt 12 tiêu chí </w:t>
      </w:r>
      <w:r w:rsidR="002B33E8" w:rsidRPr="003F527C">
        <w:rPr>
          <w:rFonts w:ascii="Times New Roman" w:hAnsi="Times New Roman"/>
          <w:i/>
          <w:color w:val="auto"/>
          <w:sz w:val="28"/>
          <w:szCs w:val="28"/>
        </w:rPr>
        <w:t>(Đăk Na, Đăk Tờ Kan, Tu Mơ Rông, Văn Xuôi)</w:t>
      </w:r>
      <w:r w:rsidR="008B5053" w:rsidRPr="003F527C">
        <w:rPr>
          <w:rFonts w:ascii="Times New Roman" w:hAnsi="Times New Roman"/>
          <w:color w:val="auto"/>
          <w:sz w:val="28"/>
          <w:szCs w:val="28"/>
        </w:rPr>
        <w:t>;</w:t>
      </w:r>
      <w:r w:rsidR="002B33E8" w:rsidRPr="003F527C">
        <w:rPr>
          <w:rFonts w:ascii="Times New Roman" w:hAnsi="Times New Roman"/>
          <w:color w:val="auto"/>
          <w:sz w:val="28"/>
          <w:szCs w:val="28"/>
        </w:rPr>
        <w:t xml:space="preserve"> 01 xã đạt 10 tiêu chí </w:t>
      </w:r>
      <w:r w:rsidR="002B33E8" w:rsidRPr="003F527C">
        <w:rPr>
          <w:rFonts w:ascii="Times New Roman" w:hAnsi="Times New Roman"/>
          <w:i/>
          <w:color w:val="auto"/>
          <w:sz w:val="28"/>
          <w:szCs w:val="28"/>
        </w:rPr>
        <w:t>(Đăk Hà)</w:t>
      </w:r>
      <w:r w:rsidR="002B33E8" w:rsidRPr="003F527C">
        <w:rPr>
          <w:rFonts w:ascii="Times New Roman" w:hAnsi="Times New Roman"/>
          <w:color w:val="auto"/>
          <w:sz w:val="28"/>
          <w:szCs w:val="28"/>
        </w:rPr>
        <w:t>. Không có xã dưới 10 tiêu chí.</w:t>
      </w:r>
    </w:p>
    <w:p w14:paraId="2405B9A5" w14:textId="76E4770C" w:rsidR="00D05974" w:rsidRPr="003F527C" w:rsidRDefault="00D05974" w:rsidP="003F527C">
      <w:pPr>
        <w:widowControl w:val="0"/>
        <w:spacing w:before="120" w:after="120" w:line="240" w:lineRule="auto"/>
        <w:ind w:firstLine="709"/>
        <w:jc w:val="both"/>
        <w:rPr>
          <w:rFonts w:ascii="Times New Roman" w:hAnsi="Times New Roman"/>
          <w:b/>
          <w:color w:val="auto"/>
          <w:sz w:val="28"/>
          <w:szCs w:val="28"/>
          <w:lang w:val="sv-SE"/>
        </w:rPr>
      </w:pPr>
      <w:r w:rsidRPr="003F527C">
        <w:rPr>
          <w:rFonts w:ascii="Times New Roman" w:hAnsi="Times New Roman"/>
          <w:b/>
          <w:color w:val="auto"/>
          <w:sz w:val="28"/>
          <w:szCs w:val="28"/>
          <w:lang w:val="af-ZA"/>
        </w:rPr>
        <w:t xml:space="preserve">2.2. </w:t>
      </w:r>
      <w:r w:rsidR="000519DC" w:rsidRPr="003F527C">
        <w:rPr>
          <w:rFonts w:ascii="Times New Roman" w:hAnsi="Times New Roman"/>
          <w:b/>
          <w:color w:val="auto"/>
          <w:sz w:val="28"/>
          <w:szCs w:val="28"/>
          <w:lang w:val="af-ZA"/>
        </w:rPr>
        <w:t xml:space="preserve">Công tác tài nguyên; </w:t>
      </w:r>
      <w:r w:rsidR="000519DC" w:rsidRPr="003F527C">
        <w:rPr>
          <w:rFonts w:ascii="Times New Roman" w:hAnsi="Times New Roman"/>
          <w:b/>
          <w:bCs/>
          <w:color w:val="auto"/>
          <w:sz w:val="28"/>
          <w:szCs w:val="28"/>
          <w:lang w:val="af-ZA"/>
        </w:rPr>
        <w:t>Bố trí, sắp xếp, ổn định dân cư</w:t>
      </w:r>
    </w:p>
    <w:p w14:paraId="475FC34E" w14:textId="1C9C2AAB" w:rsidR="009817DD" w:rsidRPr="003F527C" w:rsidRDefault="004F443D"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bCs/>
          <w:color w:val="auto"/>
          <w:sz w:val="28"/>
          <w:szCs w:val="28"/>
          <w:lang w:val="af-ZA"/>
        </w:rPr>
        <w:tab/>
        <w:t xml:space="preserve">- </w:t>
      </w:r>
      <w:r w:rsidRPr="003F527C">
        <w:rPr>
          <w:rFonts w:ascii="Times New Roman" w:hAnsi="Times New Roman"/>
          <w:bCs/>
          <w:color w:val="auto"/>
          <w:sz w:val="28"/>
          <w:szCs w:val="28"/>
          <w:lang w:val="nl-NL"/>
        </w:rPr>
        <w:t xml:space="preserve">UBND huyện đã </w:t>
      </w:r>
      <w:r w:rsidRPr="003F527C">
        <w:rPr>
          <w:rFonts w:ascii="Times New Roman" w:hAnsi="Times New Roman"/>
          <w:bCs/>
          <w:color w:val="auto"/>
          <w:sz w:val="28"/>
          <w:szCs w:val="28"/>
        </w:rPr>
        <w:t xml:space="preserve">trình UBND tỉnh Kon Tum, Sở Tài nguyên và Môi trường xem xét, phê duyệt </w:t>
      </w:r>
      <w:r w:rsidR="00FF0F9D" w:rsidRPr="003F527C">
        <w:rPr>
          <w:rFonts w:ascii="Times New Roman" w:hAnsi="Times New Roman"/>
          <w:color w:val="auto"/>
          <w:sz w:val="28"/>
          <w:szCs w:val="28"/>
        </w:rPr>
        <w:t>Kế</w:t>
      </w:r>
      <w:r w:rsidR="008E330B" w:rsidRPr="003F527C">
        <w:rPr>
          <w:rFonts w:ascii="Times New Roman" w:hAnsi="Times New Roman"/>
          <w:color w:val="auto"/>
          <w:sz w:val="28"/>
          <w:szCs w:val="28"/>
        </w:rPr>
        <w:t xml:space="preserve"> </w:t>
      </w:r>
      <w:r w:rsidR="00FF0F9D" w:rsidRPr="003F527C">
        <w:rPr>
          <w:rFonts w:ascii="Times New Roman" w:hAnsi="Times New Roman"/>
          <w:color w:val="auto"/>
          <w:sz w:val="28"/>
          <w:szCs w:val="28"/>
        </w:rPr>
        <w:t>hoạch sử dụng đất năm 2023 huyện Tu Mơ Rông theo quy định</w:t>
      </w:r>
      <w:r w:rsidRPr="003F527C">
        <w:rPr>
          <w:rFonts w:ascii="Times New Roman" w:hAnsi="Times New Roman"/>
          <w:bCs/>
          <w:color w:val="auto"/>
          <w:sz w:val="28"/>
          <w:szCs w:val="28"/>
          <w:lang w:val="nl-NL"/>
        </w:rPr>
        <w:t xml:space="preserve">; </w:t>
      </w:r>
      <w:r w:rsidR="009817DD" w:rsidRPr="003F527C">
        <w:rPr>
          <w:rFonts w:ascii="Times New Roman" w:hAnsi="Times New Roman"/>
          <w:bCs/>
          <w:color w:val="auto"/>
          <w:sz w:val="28"/>
          <w:szCs w:val="28"/>
          <w:lang w:val="nl-NL"/>
        </w:rPr>
        <w:t>C</w:t>
      </w:r>
      <w:r w:rsidRPr="003F527C">
        <w:rPr>
          <w:rFonts w:ascii="Times New Roman" w:hAnsi="Times New Roman"/>
          <w:bCs/>
          <w:color w:val="auto"/>
          <w:sz w:val="28"/>
          <w:szCs w:val="28"/>
          <w:lang w:val="nl-NL"/>
        </w:rPr>
        <w:t xml:space="preserve">hỉ đạo đơn vị chuyên môn rà soát </w:t>
      </w:r>
      <w:r w:rsidR="00FF0F9D" w:rsidRPr="003F527C">
        <w:rPr>
          <w:rFonts w:ascii="Times New Roman" w:hAnsi="Times New Roman"/>
          <w:color w:val="auto"/>
          <w:sz w:val="28"/>
          <w:szCs w:val="28"/>
        </w:rPr>
        <w:t>hướng dẫn, đề nghị Ủy ban nhân dân các xã và các đơn vị có</w:t>
      </w:r>
      <w:r w:rsidR="00F738F5" w:rsidRPr="003F527C">
        <w:rPr>
          <w:rFonts w:ascii="Times New Roman" w:hAnsi="Times New Roman"/>
          <w:color w:val="auto"/>
          <w:sz w:val="28"/>
          <w:szCs w:val="28"/>
        </w:rPr>
        <w:t xml:space="preserve"> </w:t>
      </w:r>
      <w:r w:rsidR="00FF0F9D" w:rsidRPr="003F527C">
        <w:rPr>
          <w:rFonts w:ascii="Times New Roman" w:hAnsi="Times New Roman"/>
          <w:color w:val="auto"/>
          <w:sz w:val="28"/>
          <w:szCs w:val="28"/>
        </w:rPr>
        <w:t>liên quan trong công tác quản lý cấp Giấy chứng nhận quyền sử dụng đất lần</w:t>
      </w:r>
      <w:r w:rsidR="00F738F5" w:rsidRPr="003F527C">
        <w:rPr>
          <w:rFonts w:ascii="Times New Roman" w:hAnsi="Times New Roman"/>
          <w:color w:val="auto"/>
          <w:sz w:val="28"/>
          <w:szCs w:val="28"/>
        </w:rPr>
        <w:t xml:space="preserve"> </w:t>
      </w:r>
      <w:r w:rsidR="00FF0F9D" w:rsidRPr="003F527C">
        <w:rPr>
          <w:rFonts w:ascii="Times New Roman" w:hAnsi="Times New Roman"/>
          <w:color w:val="auto"/>
          <w:sz w:val="28"/>
          <w:szCs w:val="28"/>
        </w:rPr>
        <w:t>đầu theo Quyết định số 318/QĐ-UBND ngày 19/4/2017 của UBND tỉnh Kon</w:t>
      </w:r>
      <w:r w:rsidR="00F738F5" w:rsidRPr="003F527C">
        <w:rPr>
          <w:rFonts w:ascii="Times New Roman" w:hAnsi="Times New Roman"/>
          <w:color w:val="auto"/>
          <w:sz w:val="28"/>
          <w:szCs w:val="28"/>
        </w:rPr>
        <w:t xml:space="preserve"> </w:t>
      </w:r>
      <w:r w:rsidR="00FF0F9D" w:rsidRPr="003F527C">
        <w:rPr>
          <w:rFonts w:ascii="Times New Roman" w:hAnsi="Times New Roman"/>
          <w:color w:val="auto"/>
          <w:sz w:val="28"/>
          <w:szCs w:val="28"/>
        </w:rPr>
        <w:t>Tum trên địa bàn huyện. Tiếp tục rà soát, giới thiệu</w:t>
      </w:r>
      <w:r w:rsidR="0017591B" w:rsidRPr="003F527C">
        <w:rPr>
          <w:rFonts w:ascii="Times New Roman" w:hAnsi="Times New Roman"/>
          <w:color w:val="auto"/>
          <w:sz w:val="28"/>
          <w:szCs w:val="28"/>
        </w:rPr>
        <w:t xml:space="preserve"> </w:t>
      </w:r>
      <w:r w:rsidR="00FF0F9D" w:rsidRPr="003F527C">
        <w:rPr>
          <w:rFonts w:ascii="Times New Roman" w:hAnsi="Times New Roman"/>
          <w:color w:val="auto"/>
          <w:sz w:val="28"/>
          <w:szCs w:val="28"/>
        </w:rPr>
        <w:t>vị trí lập dự án đầu tư trên địa bàn huyện, đảm bảo phù hợp với quy hoạch, kế</w:t>
      </w:r>
      <w:r w:rsidR="0017591B" w:rsidRPr="003F527C">
        <w:rPr>
          <w:rFonts w:ascii="Times New Roman" w:hAnsi="Times New Roman"/>
          <w:color w:val="auto"/>
          <w:sz w:val="28"/>
          <w:szCs w:val="28"/>
        </w:rPr>
        <w:t xml:space="preserve"> </w:t>
      </w:r>
      <w:r w:rsidR="00FF0F9D" w:rsidRPr="003F527C">
        <w:rPr>
          <w:rFonts w:ascii="Times New Roman" w:hAnsi="Times New Roman"/>
          <w:color w:val="auto"/>
          <w:sz w:val="28"/>
          <w:szCs w:val="28"/>
        </w:rPr>
        <w:t>hoạch sử dụng đất và mục tiêu, định hướng phát triển kinh tế xã hội của huyện</w:t>
      </w:r>
      <w:r w:rsidR="009F7307" w:rsidRPr="003F527C">
        <w:rPr>
          <w:rFonts w:ascii="Times New Roman" w:hAnsi="Times New Roman"/>
          <w:color w:val="auto"/>
          <w:sz w:val="28"/>
          <w:szCs w:val="28"/>
        </w:rPr>
        <w:t>.</w:t>
      </w:r>
      <w:r w:rsidR="00FF0F9D" w:rsidRPr="003F527C">
        <w:rPr>
          <w:rFonts w:ascii="Times New Roman" w:hAnsi="Times New Roman"/>
          <w:color w:val="auto"/>
          <w:sz w:val="28"/>
          <w:szCs w:val="28"/>
        </w:rPr>
        <w:t xml:space="preserve"> </w:t>
      </w:r>
      <w:r w:rsidR="009F7307" w:rsidRPr="003F527C">
        <w:rPr>
          <w:rFonts w:ascii="Times New Roman" w:hAnsi="Times New Roman"/>
          <w:color w:val="auto"/>
          <w:sz w:val="28"/>
          <w:szCs w:val="28"/>
        </w:rPr>
        <w:t>Chỉ đạo cơ quan chuyên môn r</w:t>
      </w:r>
      <w:r w:rsidR="00FF0F9D" w:rsidRPr="003F527C">
        <w:rPr>
          <w:rFonts w:ascii="Times New Roman" w:hAnsi="Times New Roman"/>
          <w:color w:val="auto"/>
          <w:sz w:val="28"/>
          <w:szCs w:val="28"/>
        </w:rPr>
        <w:t>à soát lại tất cả diện tích rừng do Công ty Nguyên liệu giấy Miền Nam</w:t>
      </w:r>
      <w:r w:rsidR="009F7307" w:rsidRPr="003F527C">
        <w:rPr>
          <w:rFonts w:ascii="Times New Roman" w:hAnsi="Times New Roman"/>
          <w:color w:val="auto"/>
          <w:sz w:val="28"/>
          <w:szCs w:val="28"/>
        </w:rPr>
        <w:t xml:space="preserve"> </w:t>
      </w:r>
      <w:r w:rsidR="00FF0F9D" w:rsidRPr="003F527C">
        <w:rPr>
          <w:rFonts w:ascii="Times New Roman" w:hAnsi="Times New Roman"/>
          <w:color w:val="auto"/>
          <w:sz w:val="28"/>
          <w:szCs w:val="28"/>
        </w:rPr>
        <w:t>đã giao khoán cho người dân quản lý, bảo vệ và hưởng dịch vụ môi trường rừng</w:t>
      </w:r>
      <w:r w:rsidR="009F7307" w:rsidRPr="003F527C">
        <w:rPr>
          <w:rFonts w:ascii="Times New Roman" w:hAnsi="Times New Roman"/>
          <w:color w:val="auto"/>
          <w:sz w:val="28"/>
          <w:szCs w:val="28"/>
        </w:rPr>
        <w:t xml:space="preserve"> </w:t>
      </w:r>
      <w:r w:rsidR="00FF0F9D" w:rsidRPr="003F527C">
        <w:rPr>
          <w:rFonts w:ascii="Times New Roman" w:hAnsi="Times New Roman"/>
          <w:color w:val="auto"/>
          <w:sz w:val="28"/>
          <w:szCs w:val="28"/>
        </w:rPr>
        <w:t>và rà soát, đề xuất quy hoạch diện tích, vị trí đất phục vụ cho mục đích thương</w:t>
      </w:r>
      <w:r w:rsidR="009F7307" w:rsidRPr="003F527C">
        <w:rPr>
          <w:rFonts w:ascii="Times New Roman" w:hAnsi="Times New Roman"/>
          <w:color w:val="auto"/>
          <w:sz w:val="28"/>
          <w:szCs w:val="28"/>
        </w:rPr>
        <w:t xml:space="preserve"> </w:t>
      </w:r>
      <w:r w:rsidR="00FF0F9D" w:rsidRPr="003F527C">
        <w:rPr>
          <w:rFonts w:ascii="Times New Roman" w:hAnsi="Times New Roman"/>
          <w:color w:val="auto"/>
          <w:sz w:val="28"/>
          <w:szCs w:val="28"/>
        </w:rPr>
        <w:t>mại dịch vụ, du lịch, giáo dục, y tế, công viên... để xin điều chỉnh, bổ sung kế</w:t>
      </w:r>
      <w:r w:rsidR="009F7307" w:rsidRPr="003F527C">
        <w:rPr>
          <w:rFonts w:ascii="Times New Roman" w:hAnsi="Times New Roman"/>
          <w:color w:val="auto"/>
          <w:sz w:val="28"/>
          <w:szCs w:val="28"/>
        </w:rPr>
        <w:t xml:space="preserve"> </w:t>
      </w:r>
      <w:r w:rsidR="00FF0F9D" w:rsidRPr="003F527C">
        <w:rPr>
          <w:rFonts w:ascii="Times New Roman" w:hAnsi="Times New Roman"/>
          <w:color w:val="auto"/>
          <w:sz w:val="28"/>
          <w:szCs w:val="28"/>
        </w:rPr>
        <w:t>hoạch sử dụng đất năm 2023 theo quy định.</w:t>
      </w:r>
    </w:p>
    <w:p w14:paraId="77FEA1C8" w14:textId="38631B04" w:rsidR="00C14614" w:rsidRPr="003F527C" w:rsidRDefault="00C14614" w:rsidP="003F527C">
      <w:pPr>
        <w:widowControl w:val="0"/>
        <w:spacing w:before="120" w:after="120" w:line="240" w:lineRule="auto"/>
        <w:ind w:firstLine="709"/>
        <w:jc w:val="both"/>
        <w:rPr>
          <w:rFonts w:ascii="Times New Roman" w:hAnsi="Times New Roman"/>
          <w:bCs/>
          <w:color w:val="auto"/>
          <w:sz w:val="28"/>
          <w:szCs w:val="28"/>
          <w:lang w:val="nl-NL"/>
        </w:rPr>
      </w:pPr>
      <w:r w:rsidRPr="003F527C">
        <w:rPr>
          <w:rFonts w:ascii="Times New Roman" w:hAnsi="Times New Roman"/>
          <w:bCs/>
          <w:color w:val="auto"/>
          <w:sz w:val="28"/>
          <w:szCs w:val="28"/>
          <w:lang w:val="af-ZA"/>
        </w:rPr>
        <w:t xml:space="preserve">- Công tác bồi thường giải phóng mặt bằng, bố trí tái định canh, tái định cư: </w:t>
      </w:r>
      <w:r w:rsidRPr="003F527C">
        <w:rPr>
          <w:rFonts w:ascii="Times New Roman" w:hAnsi="Times New Roman"/>
          <w:color w:val="auto"/>
          <w:sz w:val="28"/>
          <w:szCs w:val="28"/>
          <w:lang w:val="nl-NL" w:eastAsia="vi-VN"/>
        </w:rPr>
        <w:t>Chỉ đạo đơn vị chuyên môn và địa phương tiếp tục tập trung công tác tuyên truyền, vận động các hộ gia đình thực hiện tốt công tác giải phòng mặt bằng các dự án đầu tư trên địa bàn</w:t>
      </w:r>
      <w:r w:rsidRPr="003F527C">
        <w:rPr>
          <w:rFonts w:ascii="Times New Roman" w:hAnsi="Times New Roman"/>
          <w:bCs/>
          <w:color w:val="auto"/>
          <w:sz w:val="28"/>
          <w:szCs w:val="28"/>
          <w:lang w:val="af-ZA"/>
        </w:rPr>
        <w:t>.</w:t>
      </w:r>
      <w:r w:rsidRPr="003F527C">
        <w:rPr>
          <w:rFonts w:ascii="Times New Roman" w:hAnsi="Times New Roman"/>
          <w:color w:val="auto"/>
          <w:sz w:val="28"/>
          <w:szCs w:val="28"/>
        </w:rPr>
        <w:t xml:space="preserve"> Chỉ đạo cơ quan chuyên môn tiếp tục rà soát, giới thiệu vị trí lập dự án đầu tư trên địa bàn huyện, đảm bảo phù hợp với quy hoạch, kế hoạch sử dụng đất và mục tiêu, định hướng phát triển kinh tế xã hội của huyện</w:t>
      </w:r>
      <w:r w:rsidRPr="003F527C">
        <w:rPr>
          <w:rStyle w:val="FootnoteReference"/>
          <w:rFonts w:ascii="Times New Roman" w:hAnsi="Times New Roman"/>
          <w:color w:val="auto"/>
          <w:sz w:val="28"/>
          <w:szCs w:val="28"/>
        </w:rPr>
        <w:footnoteReference w:id="13"/>
      </w:r>
      <w:r w:rsidR="00585D6D" w:rsidRPr="003F527C">
        <w:rPr>
          <w:rFonts w:ascii="Times New Roman" w:hAnsi="Times New Roman"/>
          <w:color w:val="auto"/>
          <w:sz w:val="28"/>
          <w:szCs w:val="28"/>
        </w:rPr>
        <w:t>.</w:t>
      </w:r>
    </w:p>
    <w:p w14:paraId="7E91745B" w14:textId="2E1DB179" w:rsidR="00C14614" w:rsidRPr="003F527C" w:rsidRDefault="00C14614" w:rsidP="003F527C">
      <w:pPr>
        <w:widowControl w:val="0"/>
        <w:tabs>
          <w:tab w:val="left" w:pos="567"/>
          <w:tab w:val="left" w:pos="3119"/>
        </w:tabs>
        <w:spacing w:before="120" w:after="120" w:line="240" w:lineRule="auto"/>
        <w:ind w:firstLine="709"/>
        <w:jc w:val="both"/>
        <w:rPr>
          <w:rFonts w:ascii="Times New Roman" w:hAnsi="Times New Roman"/>
          <w:color w:val="auto"/>
          <w:sz w:val="28"/>
          <w:szCs w:val="28"/>
        </w:rPr>
      </w:pPr>
      <w:r w:rsidRPr="003F527C">
        <w:rPr>
          <w:rFonts w:ascii="Times New Roman" w:hAnsi="Times New Roman"/>
          <w:bCs/>
          <w:color w:val="auto"/>
          <w:sz w:val="28"/>
          <w:szCs w:val="28"/>
          <w:lang w:val="af-ZA"/>
        </w:rPr>
        <w:t xml:space="preserve">- </w:t>
      </w:r>
      <w:r w:rsidRPr="003F527C">
        <w:rPr>
          <w:rFonts w:ascii="Times New Roman" w:hAnsi="Times New Roman"/>
          <w:color w:val="auto"/>
          <w:sz w:val="28"/>
          <w:szCs w:val="28"/>
        </w:rPr>
        <w:t>Chỉ đạo tăng cường công tác quản lý về đất đai, tài nguyên khoáng sản và môi trường trên địa bàn huyện đảm bảo theo quy định.</w:t>
      </w:r>
    </w:p>
    <w:p w14:paraId="56EFDA27" w14:textId="5A67A79B" w:rsidR="00D05974" w:rsidRPr="003F527C" w:rsidRDefault="0068682A" w:rsidP="003F527C">
      <w:pPr>
        <w:widowControl w:val="0"/>
        <w:spacing w:before="120" w:after="120" w:line="240" w:lineRule="auto"/>
        <w:ind w:firstLine="709"/>
        <w:jc w:val="both"/>
        <w:rPr>
          <w:rFonts w:ascii="Times New Roman" w:hAnsi="Times New Roman"/>
          <w:b/>
          <w:color w:val="auto"/>
          <w:spacing w:val="2"/>
          <w:sz w:val="28"/>
          <w:szCs w:val="28"/>
          <w:lang w:val="de-DE"/>
        </w:rPr>
      </w:pPr>
      <w:r w:rsidRPr="003F527C">
        <w:rPr>
          <w:rFonts w:ascii="Times New Roman" w:hAnsi="Times New Roman"/>
          <w:b/>
          <w:color w:val="auto"/>
          <w:spacing w:val="2"/>
          <w:sz w:val="28"/>
          <w:szCs w:val="28"/>
          <w:lang w:val="de-DE"/>
        </w:rPr>
        <w:t>3</w:t>
      </w:r>
      <w:r w:rsidR="00D05974" w:rsidRPr="003F527C">
        <w:rPr>
          <w:rFonts w:ascii="Times New Roman" w:hAnsi="Times New Roman"/>
          <w:b/>
          <w:color w:val="auto"/>
          <w:spacing w:val="2"/>
          <w:sz w:val="28"/>
          <w:szCs w:val="28"/>
          <w:lang w:val="de-DE"/>
        </w:rPr>
        <w:t>. Văn hóa - xã hội</w:t>
      </w:r>
    </w:p>
    <w:p w14:paraId="4A90F936" w14:textId="6E4B7588" w:rsidR="00D05974" w:rsidRPr="003F527C" w:rsidRDefault="0068682A" w:rsidP="003F527C">
      <w:pPr>
        <w:widowControl w:val="0"/>
        <w:spacing w:before="120" w:after="120" w:line="240" w:lineRule="auto"/>
        <w:ind w:firstLine="709"/>
        <w:jc w:val="both"/>
        <w:rPr>
          <w:rFonts w:ascii="Times New Roman" w:hAnsi="Times New Roman"/>
          <w:b/>
          <w:color w:val="auto"/>
          <w:spacing w:val="2"/>
          <w:sz w:val="28"/>
          <w:szCs w:val="28"/>
          <w:lang w:val="de-DE"/>
        </w:rPr>
      </w:pPr>
      <w:r w:rsidRPr="003F527C">
        <w:rPr>
          <w:rFonts w:ascii="Times New Roman" w:hAnsi="Times New Roman"/>
          <w:b/>
          <w:color w:val="auto"/>
          <w:spacing w:val="2"/>
          <w:sz w:val="28"/>
          <w:szCs w:val="28"/>
          <w:lang w:val="de-DE"/>
        </w:rPr>
        <w:t>3</w:t>
      </w:r>
      <w:r w:rsidR="00D05974" w:rsidRPr="003F527C">
        <w:rPr>
          <w:rFonts w:ascii="Times New Roman" w:hAnsi="Times New Roman"/>
          <w:b/>
          <w:color w:val="auto"/>
          <w:spacing w:val="2"/>
          <w:sz w:val="28"/>
          <w:szCs w:val="28"/>
          <w:lang w:val="de-DE"/>
        </w:rPr>
        <w:t>.1. Về lao động, việc làm, bảo đảm an sinh xã hội, giảm nghèo</w:t>
      </w:r>
    </w:p>
    <w:p w14:paraId="11E2348C" w14:textId="77777777" w:rsidR="00B8792A" w:rsidRPr="003F527C" w:rsidRDefault="008C7DD2"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pacing w:val="2"/>
          <w:sz w:val="28"/>
          <w:szCs w:val="28"/>
          <w:lang w:val="de-DE"/>
        </w:rPr>
        <w:t>- Lao động, việc làm</w:t>
      </w:r>
      <w:r w:rsidRPr="003F527C">
        <w:rPr>
          <w:rFonts w:ascii="Times New Roman" w:hAnsi="Times New Roman"/>
          <w:bCs/>
          <w:iCs/>
          <w:color w:val="auto"/>
          <w:spacing w:val="2"/>
          <w:sz w:val="28"/>
          <w:szCs w:val="28"/>
          <w:lang w:val="de-DE"/>
        </w:rPr>
        <w:t xml:space="preserve">: Ban hành </w:t>
      </w:r>
      <w:r w:rsidRPr="003F527C">
        <w:rPr>
          <w:rFonts w:ascii="Times New Roman" w:hAnsi="Times New Roman"/>
          <w:color w:val="auto"/>
          <w:sz w:val="28"/>
          <w:szCs w:val="28"/>
          <w:lang w:val="vi-VN"/>
        </w:rPr>
        <w:t xml:space="preserve">Kế hoạch </w:t>
      </w:r>
      <w:r w:rsidRPr="003F527C">
        <w:rPr>
          <w:rFonts w:ascii="Times New Roman" w:hAnsi="Times New Roman"/>
          <w:color w:val="auto"/>
          <w:sz w:val="28"/>
          <w:szCs w:val="28"/>
        </w:rPr>
        <w:t xml:space="preserve">triển khai công tác </w:t>
      </w:r>
      <w:r w:rsidRPr="003F527C">
        <w:rPr>
          <w:rFonts w:ascii="Times New Roman" w:hAnsi="Times New Roman"/>
          <w:color w:val="auto"/>
          <w:sz w:val="28"/>
          <w:szCs w:val="28"/>
          <w:lang w:val="vi-VN"/>
        </w:rPr>
        <w:t>giải quyết việc làm</w:t>
      </w:r>
      <w:r w:rsidRPr="003F527C">
        <w:rPr>
          <w:rFonts w:ascii="Times New Roman" w:hAnsi="Times New Roman"/>
          <w:color w:val="auto"/>
          <w:sz w:val="28"/>
          <w:szCs w:val="28"/>
        </w:rPr>
        <w:t xml:space="preserve"> cho người lao động</w:t>
      </w:r>
      <w:r w:rsidRPr="003F527C">
        <w:rPr>
          <w:rFonts w:ascii="Times New Roman" w:hAnsi="Times New Roman"/>
          <w:color w:val="auto"/>
          <w:sz w:val="28"/>
          <w:szCs w:val="28"/>
          <w:lang w:val="vi-VN"/>
        </w:rPr>
        <w:t xml:space="preserve"> </w:t>
      </w:r>
      <w:r w:rsidRPr="003F527C">
        <w:rPr>
          <w:rFonts w:ascii="Times New Roman" w:hAnsi="Times New Roman"/>
          <w:color w:val="auto"/>
          <w:sz w:val="28"/>
          <w:szCs w:val="28"/>
        </w:rPr>
        <w:t xml:space="preserve">trên địa bàn huyện Tu Mơ Rông năm 2023. </w:t>
      </w:r>
      <w:r w:rsidRPr="003F527C">
        <w:rPr>
          <w:rFonts w:ascii="Times New Roman" w:hAnsi="Times New Roman"/>
          <w:bCs/>
          <w:iCs/>
          <w:color w:val="auto"/>
          <w:spacing w:val="2"/>
          <w:sz w:val="28"/>
          <w:szCs w:val="28"/>
          <w:lang w:val="de-DE"/>
        </w:rPr>
        <w:t>T</w:t>
      </w:r>
      <w:r w:rsidRPr="003F527C">
        <w:rPr>
          <w:rFonts w:ascii="Times New Roman" w:hAnsi="Times New Roman"/>
          <w:color w:val="auto"/>
          <w:sz w:val="28"/>
          <w:szCs w:val="28"/>
        </w:rPr>
        <w:t xml:space="preserve">hực hiện Thông báo tuyển sinh của Trường cao đẳng cộng đồng Kon Tum gửi đến UBND các xã và Thông báo tuyển dụng lao động của các doanh nghiệp trong và ngoài tỉnh. </w:t>
      </w:r>
    </w:p>
    <w:p w14:paraId="78321970" w14:textId="77777777" w:rsidR="005A6E01" w:rsidRPr="003F527C" w:rsidRDefault="008C7DD2"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xml:space="preserve">- </w:t>
      </w:r>
      <w:r w:rsidR="00B8792A" w:rsidRPr="003F527C">
        <w:rPr>
          <w:rFonts w:ascii="Times New Roman" w:hAnsi="Times New Roman"/>
          <w:color w:val="auto"/>
          <w:sz w:val="28"/>
          <w:szCs w:val="28"/>
        </w:rPr>
        <w:t xml:space="preserve">Chỉ đạo cơ quan chuyên môn </w:t>
      </w:r>
      <w:r w:rsidRPr="003F527C">
        <w:rPr>
          <w:rFonts w:ascii="Times New Roman" w:hAnsi="Times New Roman"/>
          <w:color w:val="auto"/>
          <w:sz w:val="28"/>
          <w:szCs w:val="28"/>
        </w:rPr>
        <w:t>phối hợp với Trung tâm Dịch vụ việc làm tỉnh và các doanh nghiệp</w:t>
      </w:r>
      <w:r w:rsidR="00B8792A" w:rsidRPr="003F527C">
        <w:rPr>
          <w:rFonts w:ascii="Times New Roman" w:hAnsi="Times New Roman"/>
          <w:color w:val="auto"/>
          <w:sz w:val="28"/>
          <w:szCs w:val="28"/>
        </w:rPr>
        <w:t xml:space="preserve"> </w:t>
      </w:r>
      <w:r w:rsidRPr="003F527C">
        <w:rPr>
          <w:rFonts w:ascii="Times New Roman" w:hAnsi="Times New Roman"/>
          <w:color w:val="auto"/>
          <w:sz w:val="28"/>
          <w:szCs w:val="28"/>
        </w:rPr>
        <w:t>trong và ngoài tỉnh tổ chức Ngày hội việc làm tại Phiên chợ Sâm Ngọc Linh lần</w:t>
      </w:r>
      <w:r w:rsidR="00B8792A" w:rsidRPr="003F527C">
        <w:rPr>
          <w:rFonts w:ascii="Times New Roman" w:hAnsi="Times New Roman"/>
          <w:color w:val="auto"/>
          <w:sz w:val="28"/>
          <w:szCs w:val="28"/>
        </w:rPr>
        <w:t xml:space="preserve"> </w:t>
      </w:r>
      <w:r w:rsidRPr="003F527C">
        <w:rPr>
          <w:rFonts w:ascii="Times New Roman" w:hAnsi="Times New Roman"/>
          <w:color w:val="auto"/>
          <w:sz w:val="28"/>
          <w:szCs w:val="28"/>
        </w:rPr>
        <w:t xml:space="preserve">2, thu hút đông đảo người lao động, đoàn viên thanh niên, </w:t>
      </w:r>
      <w:r w:rsidRPr="003F527C">
        <w:rPr>
          <w:rFonts w:ascii="Times New Roman" w:hAnsi="Times New Roman"/>
          <w:color w:val="auto"/>
          <w:sz w:val="28"/>
          <w:szCs w:val="28"/>
        </w:rPr>
        <w:lastRenderedPageBreak/>
        <w:t>học sinh đến tham gia.</w:t>
      </w:r>
    </w:p>
    <w:p w14:paraId="0F19007D" w14:textId="77777777" w:rsidR="00FA4DF8" w:rsidRPr="003F527C" w:rsidRDefault="00C8484A" w:rsidP="003F527C">
      <w:pPr>
        <w:widowControl w:val="0"/>
        <w:spacing w:before="120" w:after="120" w:line="240" w:lineRule="auto"/>
        <w:ind w:firstLine="709"/>
        <w:jc w:val="both"/>
        <w:rPr>
          <w:rFonts w:ascii="Times New Roman" w:hAnsi="Times New Roman"/>
          <w:color w:val="auto"/>
          <w:sz w:val="28"/>
          <w:szCs w:val="28"/>
          <w:lang w:val="af-ZA"/>
        </w:rPr>
      </w:pPr>
      <w:r w:rsidRPr="003F527C">
        <w:rPr>
          <w:rFonts w:ascii="Times New Roman" w:hAnsi="Times New Roman"/>
          <w:color w:val="auto"/>
          <w:sz w:val="28"/>
          <w:szCs w:val="28"/>
          <w:lang w:val="af-ZA"/>
        </w:rPr>
        <w:t>- Giáo dục nghề nghiệp: Tiếp tục chỉ đạo các cơ quan đơn vị và UBND các xã tăng cường công tác tuyên truyền, tư vấn,</w:t>
      </w:r>
      <w:r w:rsidRPr="003F527C">
        <w:rPr>
          <w:rFonts w:ascii="Times New Roman" w:hAnsi="Times New Roman"/>
          <w:b/>
          <w:color w:val="auto"/>
          <w:sz w:val="28"/>
          <w:szCs w:val="28"/>
          <w:lang w:val="af-ZA"/>
        </w:rPr>
        <w:t xml:space="preserve"> </w:t>
      </w:r>
      <w:r w:rsidRPr="003F527C">
        <w:rPr>
          <w:rFonts w:ascii="Times New Roman" w:hAnsi="Times New Roman"/>
          <w:color w:val="auto"/>
          <w:sz w:val="28"/>
          <w:szCs w:val="28"/>
          <w:lang w:val="af-ZA"/>
        </w:rPr>
        <w:t>vận động người lao động trên địa bàn huyện có nhu cầu đăng ký tham gia đào tạo nghề năm 202</w:t>
      </w:r>
      <w:r w:rsidR="00FA4DF8" w:rsidRPr="003F527C">
        <w:rPr>
          <w:rFonts w:ascii="Times New Roman" w:hAnsi="Times New Roman"/>
          <w:color w:val="auto"/>
          <w:sz w:val="28"/>
          <w:szCs w:val="28"/>
          <w:lang w:val="af-ZA"/>
        </w:rPr>
        <w:t>3</w:t>
      </w:r>
      <w:r w:rsidRPr="003F527C">
        <w:rPr>
          <w:rFonts w:ascii="Times New Roman" w:hAnsi="Times New Roman"/>
          <w:color w:val="auto"/>
          <w:sz w:val="28"/>
          <w:szCs w:val="28"/>
          <w:lang w:val="af-ZA"/>
        </w:rPr>
        <w:t xml:space="preserve">. </w:t>
      </w:r>
    </w:p>
    <w:p w14:paraId="242EC62E" w14:textId="5D2D23C8" w:rsidR="00CC76BD" w:rsidRPr="003F527C" w:rsidRDefault="00C8484A"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bCs/>
          <w:iCs/>
          <w:color w:val="auto"/>
          <w:spacing w:val="2"/>
          <w:sz w:val="28"/>
          <w:szCs w:val="28"/>
          <w:lang w:val="af-ZA"/>
        </w:rPr>
        <w:t xml:space="preserve">- Về thực hiện chính sách an sinh xã hội, hỗ trợ các gia đình chính sách, người dân: </w:t>
      </w:r>
      <w:r w:rsidRPr="003F527C">
        <w:rPr>
          <w:rFonts w:ascii="Times New Roman" w:hAnsi="Times New Roman"/>
          <w:color w:val="auto"/>
          <w:sz w:val="28"/>
          <w:szCs w:val="28"/>
          <w:lang w:val="af-ZA"/>
        </w:rPr>
        <w:t>T</w:t>
      </w:r>
      <w:r w:rsidRPr="003F527C">
        <w:rPr>
          <w:rFonts w:ascii="Times New Roman" w:hAnsi="Times New Roman"/>
          <w:bCs/>
          <w:iCs/>
          <w:color w:val="auto"/>
          <w:spacing w:val="2"/>
          <w:sz w:val="28"/>
          <w:szCs w:val="28"/>
          <w:lang w:val="af-ZA"/>
        </w:rPr>
        <w:t xml:space="preserve">hực hiện </w:t>
      </w:r>
      <w:r w:rsidR="00FA4DF8" w:rsidRPr="003F527C">
        <w:rPr>
          <w:rFonts w:ascii="Times New Roman" w:hAnsi="Times New Roman"/>
          <w:color w:val="auto"/>
          <w:sz w:val="28"/>
          <w:szCs w:val="28"/>
          <w:shd w:val="clear" w:color="auto" w:fill="FFFFFF"/>
        </w:rPr>
        <w:t xml:space="preserve">chuyển trả kinh phí trợ cấp ưu đãi người có công với cách mạng tháng 02/2023 </w:t>
      </w:r>
      <w:r w:rsidR="00CC76BD" w:rsidRPr="003F527C">
        <w:rPr>
          <w:rFonts w:ascii="Times New Roman" w:hAnsi="Times New Roman"/>
          <w:color w:val="auto"/>
          <w:sz w:val="28"/>
          <w:szCs w:val="28"/>
          <w:shd w:val="clear" w:color="auto" w:fill="FFFFFF"/>
        </w:rPr>
        <w:t>với tổng kinh phí là 1.155.347.000 đồng/470 đối tượng</w:t>
      </w:r>
      <w:r w:rsidR="00CC76BD" w:rsidRPr="003F527C">
        <w:rPr>
          <w:rFonts w:ascii="Times New Roman" w:hAnsi="Times New Roman"/>
          <w:color w:val="auto"/>
          <w:sz w:val="28"/>
          <w:szCs w:val="28"/>
        </w:rPr>
        <w:t xml:space="preserve">. Đã thực hiện </w:t>
      </w:r>
      <w:r w:rsidR="00CC76BD" w:rsidRPr="003F527C">
        <w:rPr>
          <w:rFonts w:ascii="Times New Roman" w:hAnsi="Times New Roman"/>
          <w:color w:val="auto"/>
          <w:sz w:val="28"/>
          <w:szCs w:val="28"/>
          <w:shd w:val="clear" w:color="auto" w:fill="FFFFFF"/>
        </w:rPr>
        <w:t xml:space="preserve">chuyển trả trợ cấp 01 lần tháng 02/2023 với kinh phí là </w:t>
      </w:r>
      <w:r w:rsidR="00CC76BD" w:rsidRPr="003F527C">
        <w:rPr>
          <w:rFonts w:ascii="Times New Roman" w:hAnsi="Times New Roman"/>
          <w:color w:val="auto"/>
          <w:sz w:val="28"/>
          <w:szCs w:val="28"/>
        </w:rPr>
        <w:t>101.345.000 đồng/08 đối tượng</w:t>
      </w:r>
      <w:r w:rsidR="00CC76BD" w:rsidRPr="003F527C">
        <w:rPr>
          <w:rStyle w:val="FootnoteReference"/>
          <w:rFonts w:ascii="Times New Roman" w:hAnsi="Times New Roman"/>
          <w:color w:val="auto"/>
          <w:sz w:val="28"/>
          <w:szCs w:val="28"/>
          <w:shd w:val="clear" w:color="auto" w:fill="FFFFFF"/>
        </w:rPr>
        <w:footnoteReference w:id="14"/>
      </w:r>
      <w:r w:rsidR="00CC76BD" w:rsidRPr="003F527C">
        <w:rPr>
          <w:rFonts w:ascii="Times New Roman" w:hAnsi="Times New Roman"/>
          <w:color w:val="auto"/>
          <w:sz w:val="28"/>
          <w:szCs w:val="28"/>
          <w:shd w:val="clear" w:color="auto" w:fill="FFFFFF"/>
        </w:rPr>
        <w:t>.</w:t>
      </w:r>
    </w:p>
    <w:p w14:paraId="77816DEE" w14:textId="4D103960" w:rsidR="00CC76BD" w:rsidRPr="003F527C" w:rsidRDefault="00D87B1A" w:rsidP="003F527C">
      <w:pPr>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w:t>
      </w:r>
      <w:r w:rsidR="00CC76BD" w:rsidRPr="003F527C">
        <w:rPr>
          <w:rFonts w:ascii="Times New Roman" w:hAnsi="Times New Roman"/>
          <w:color w:val="auto"/>
          <w:sz w:val="28"/>
          <w:szCs w:val="28"/>
        </w:rPr>
        <w:t xml:space="preserve"> Công tác bảo trợ xã hội - Giảm nghèo</w:t>
      </w:r>
      <w:r w:rsidRPr="003F527C">
        <w:rPr>
          <w:rFonts w:ascii="Times New Roman" w:hAnsi="Times New Roman"/>
          <w:color w:val="auto"/>
          <w:sz w:val="28"/>
          <w:szCs w:val="28"/>
        </w:rPr>
        <w:t>:</w:t>
      </w:r>
      <w:r w:rsidR="00CC76BD" w:rsidRPr="003F527C">
        <w:rPr>
          <w:rFonts w:ascii="Times New Roman" w:hAnsi="Times New Roman"/>
          <w:color w:val="auto"/>
          <w:sz w:val="28"/>
          <w:szCs w:val="28"/>
        </w:rPr>
        <w:t xml:space="preserve"> </w:t>
      </w:r>
      <w:r w:rsidRPr="003F527C">
        <w:rPr>
          <w:rFonts w:ascii="Times New Roman" w:hAnsi="Times New Roman"/>
          <w:color w:val="auto"/>
          <w:sz w:val="28"/>
          <w:szCs w:val="28"/>
        </w:rPr>
        <w:t>ban hành</w:t>
      </w:r>
      <w:r w:rsidR="00CC76BD" w:rsidRPr="003F527C">
        <w:rPr>
          <w:rFonts w:ascii="Times New Roman" w:hAnsi="Times New Roman"/>
          <w:color w:val="auto"/>
          <w:sz w:val="28"/>
          <w:szCs w:val="28"/>
        </w:rPr>
        <w:t xml:space="preserve"> </w:t>
      </w:r>
      <w:r w:rsidR="00CC76BD" w:rsidRPr="003F527C">
        <w:rPr>
          <w:rFonts w:ascii="Times New Roman" w:hAnsi="Times New Roman"/>
          <w:color w:val="auto"/>
          <w:sz w:val="28"/>
          <w:szCs w:val="28"/>
          <w:shd w:val="clear" w:color="auto" w:fill="FFFFFF"/>
        </w:rPr>
        <w:t>Kế hoạch triển khai thực hiện công tác giảm nghèo và an sinh xã hội bền vững năm 2023 trên địa bàn huyện Tu Mơ Rông.</w:t>
      </w:r>
      <w:r w:rsidR="00CC76BD" w:rsidRPr="003F527C">
        <w:rPr>
          <w:rFonts w:ascii="Times New Roman" w:hAnsi="Times New Roman"/>
          <w:color w:val="auto"/>
          <w:sz w:val="28"/>
          <w:szCs w:val="28"/>
        </w:rPr>
        <w:t xml:space="preserve"> </w:t>
      </w:r>
      <w:r w:rsidRPr="003F527C">
        <w:rPr>
          <w:rFonts w:ascii="Times New Roman" w:hAnsi="Times New Roman"/>
          <w:color w:val="auto"/>
          <w:sz w:val="28"/>
          <w:szCs w:val="28"/>
        </w:rPr>
        <w:t>T</w:t>
      </w:r>
      <w:r w:rsidR="00CC76BD" w:rsidRPr="003F527C">
        <w:rPr>
          <w:rFonts w:ascii="Times New Roman" w:hAnsi="Times New Roman"/>
          <w:color w:val="auto"/>
          <w:sz w:val="28"/>
          <w:szCs w:val="28"/>
        </w:rPr>
        <w:t>hực hiện chuyển trả trợ cấp bảo trợ xã hội tháng 02/2023 với tổng kinh phí là 843.820.000 đồng</w:t>
      </w:r>
      <w:r w:rsidR="00CC76BD" w:rsidRPr="003F527C">
        <w:rPr>
          <w:rStyle w:val="FootnoteReference"/>
          <w:rFonts w:ascii="Times New Roman" w:hAnsi="Times New Roman"/>
          <w:color w:val="auto"/>
          <w:sz w:val="28"/>
          <w:szCs w:val="28"/>
        </w:rPr>
        <w:footnoteReference w:id="15"/>
      </w:r>
      <w:r w:rsidR="00CC76BD" w:rsidRPr="003F527C">
        <w:rPr>
          <w:rFonts w:ascii="Times New Roman" w:hAnsi="Times New Roman"/>
          <w:color w:val="auto"/>
          <w:sz w:val="28"/>
          <w:szCs w:val="28"/>
        </w:rPr>
        <w:t xml:space="preserve">. </w:t>
      </w:r>
      <w:r w:rsidRPr="003F527C">
        <w:rPr>
          <w:rFonts w:ascii="Times New Roman" w:hAnsi="Times New Roman"/>
          <w:color w:val="auto"/>
          <w:sz w:val="28"/>
          <w:szCs w:val="28"/>
        </w:rPr>
        <w:t>T</w:t>
      </w:r>
      <w:r w:rsidR="00CC76BD" w:rsidRPr="003F527C">
        <w:rPr>
          <w:rFonts w:ascii="Times New Roman" w:hAnsi="Times New Roman"/>
          <w:color w:val="auto"/>
          <w:sz w:val="28"/>
          <w:szCs w:val="28"/>
        </w:rPr>
        <w:t>hực hiện chi trả trợ cấp hỗ trợ mai táng phí tháng 02/2023 với số tiền 7.200.000 đồng/01 đối tượng (</w:t>
      </w:r>
      <w:r w:rsidR="00CC76BD" w:rsidRPr="003F527C">
        <w:rPr>
          <w:rFonts w:ascii="Times New Roman" w:hAnsi="Times New Roman"/>
          <w:i/>
          <w:color w:val="auto"/>
          <w:sz w:val="28"/>
          <w:szCs w:val="28"/>
        </w:rPr>
        <w:t>xã Đăk Tờ Kan</w:t>
      </w:r>
      <w:r w:rsidR="00CC76BD" w:rsidRPr="003F527C">
        <w:rPr>
          <w:rFonts w:ascii="Times New Roman" w:hAnsi="Times New Roman"/>
          <w:color w:val="auto"/>
          <w:sz w:val="28"/>
          <w:szCs w:val="28"/>
        </w:rPr>
        <w:t>).</w:t>
      </w:r>
      <w:r w:rsidR="00615000" w:rsidRPr="003F527C">
        <w:rPr>
          <w:rFonts w:ascii="Times New Roman" w:hAnsi="Times New Roman"/>
          <w:color w:val="auto"/>
          <w:sz w:val="28"/>
          <w:szCs w:val="28"/>
        </w:rPr>
        <w:t xml:space="preserve"> T</w:t>
      </w:r>
      <w:r w:rsidR="00CC76BD" w:rsidRPr="003F527C">
        <w:rPr>
          <w:rFonts w:ascii="Times New Roman" w:hAnsi="Times New Roman"/>
          <w:color w:val="auto"/>
          <w:sz w:val="28"/>
          <w:szCs w:val="28"/>
        </w:rPr>
        <w:t>hực hiện chuyển trả truy lĩnh trợ cấp bảo trợ xã hội với số tiền 27.000.000 đồng/37 đối tượng.</w:t>
      </w:r>
    </w:p>
    <w:p w14:paraId="66958BA1" w14:textId="4DFF2AAF" w:rsidR="00CC76BD" w:rsidRPr="003F527C" w:rsidRDefault="00CC76BD" w:rsidP="003F527C">
      <w:pPr>
        <w:spacing w:before="120" w:after="120" w:line="240" w:lineRule="auto"/>
        <w:ind w:firstLine="709"/>
        <w:jc w:val="both"/>
        <w:rPr>
          <w:rFonts w:ascii="Times New Roman" w:hAnsi="Times New Roman"/>
          <w:color w:val="auto"/>
          <w:sz w:val="28"/>
          <w:szCs w:val="28"/>
          <w:shd w:val="clear" w:color="auto" w:fill="FFFFFF"/>
        </w:rPr>
      </w:pPr>
      <w:r w:rsidRPr="003F527C">
        <w:rPr>
          <w:rFonts w:ascii="Times New Roman" w:hAnsi="Times New Roman"/>
          <w:color w:val="auto"/>
          <w:sz w:val="28"/>
          <w:szCs w:val="28"/>
        </w:rPr>
        <w:t>- Công tác bảo vệ, chăm sóc trẻ em; Bình đẳng giới; Phòng chống tệ nạn xã hội</w:t>
      </w:r>
      <w:r w:rsidR="00615000" w:rsidRPr="003F527C">
        <w:rPr>
          <w:rFonts w:ascii="Times New Roman" w:hAnsi="Times New Roman"/>
          <w:color w:val="auto"/>
          <w:sz w:val="28"/>
          <w:szCs w:val="28"/>
        </w:rPr>
        <w:t>:</w:t>
      </w:r>
      <w:r w:rsidR="00615000" w:rsidRPr="003F527C">
        <w:rPr>
          <w:rFonts w:ascii="Times New Roman" w:hAnsi="Times New Roman"/>
          <w:b/>
          <w:color w:val="auto"/>
          <w:sz w:val="28"/>
          <w:szCs w:val="28"/>
        </w:rPr>
        <w:t xml:space="preserve"> </w:t>
      </w:r>
      <w:r w:rsidRPr="003F527C">
        <w:rPr>
          <w:rFonts w:ascii="Times New Roman" w:hAnsi="Times New Roman"/>
          <w:color w:val="auto"/>
          <w:sz w:val="28"/>
          <w:szCs w:val="28"/>
        </w:rPr>
        <w:t xml:space="preserve">Tham mưu UBND huyện: </w:t>
      </w:r>
      <w:r w:rsidRPr="003F527C">
        <w:rPr>
          <w:rFonts w:ascii="Times New Roman" w:hAnsi="Times New Roman"/>
          <w:color w:val="auto"/>
          <w:sz w:val="28"/>
          <w:szCs w:val="28"/>
          <w:shd w:val="clear" w:color="auto" w:fill="FFFFFF"/>
        </w:rPr>
        <w:t>Kế hoạch triển khai thực hiện Chương trình phòng, chống mại dâm năm 2023 trên địa bàn huyện.</w:t>
      </w:r>
    </w:p>
    <w:p w14:paraId="00426702" w14:textId="3DC1131A" w:rsidR="00D05974" w:rsidRPr="003F527C" w:rsidRDefault="00B73DC1" w:rsidP="003F527C">
      <w:pPr>
        <w:spacing w:before="120" w:after="120" w:line="240" w:lineRule="auto"/>
        <w:ind w:firstLine="560"/>
        <w:jc w:val="both"/>
        <w:rPr>
          <w:rFonts w:ascii="Times New Roman" w:hAnsi="Times New Roman"/>
          <w:b/>
          <w:bCs/>
          <w:iCs/>
          <w:color w:val="auto"/>
          <w:spacing w:val="2"/>
          <w:sz w:val="28"/>
          <w:szCs w:val="28"/>
          <w:lang w:val="de-DE"/>
        </w:rPr>
      </w:pPr>
      <w:r w:rsidRPr="003F527C">
        <w:rPr>
          <w:rFonts w:ascii="Times New Roman" w:hAnsi="Times New Roman"/>
          <w:b/>
          <w:bCs/>
          <w:iCs/>
          <w:color w:val="auto"/>
          <w:spacing w:val="2"/>
          <w:sz w:val="28"/>
          <w:szCs w:val="28"/>
          <w:lang w:val="de-DE"/>
        </w:rPr>
        <w:t>3</w:t>
      </w:r>
      <w:r w:rsidR="00D05974" w:rsidRPr="003F527C">
        <w:rPr>
          <w:rFonts w:ascii="Times New Roman" w:hAnsi="Times New Roman"/>
          <w:b/>
          <w:bCs/>
          <w:iCs/>
          <w:color w:val="auto"/>
          <w:spacing w:val="2"/>
          <w:sz w:val="28"/>
          <w:szCs w:val="28"/>
          <w:lang w:val="de-DE"/>
        </w:rPr>
        <w:t>.2 Giáo dục và đào tạo, y tế và</w:t>
      </w:r>
      <w:r w:rsidR="00D05974" w:rsidRPr="003F527C">
        <w:rPr>
          <w:rFonts w:ascii="Times New Roman" w:hAnsi="Times New Roman"/>
          <w:b/>
          <w:color w:val="auto"/>
          <w:spacing w:val="2"/>
          <w:sz w:val="28"/>
          <w:szCs w:val="28"/>
          <w:lang w:val="de-DE"/>
        </w:rPr>
        <w:t xml:space="preserve"> Khoa học công nghệ.</w:t>
      </w:r>
    </w:p>
    <w:p w14:paraId="1C5B0F1A" w14:textId="77777777" w:rsidR="00BB1278" w:rsidRPr="003F527C" w:rsidRDefault="004A2497" w:rsidP="003F527C">
      <w:pPr>
        <w:widowControl w:val="0"/>
        <w:spacing w:before="120" w:after="120" w:line="240" w:lineRule="auto"/>
        <w:jc w:val="both"/>
        <w:rPr>
          <w:rFonts w:ascii="Times New Roman" w:hAnsi="Times New Roman"/>
          <w:color w:val="auto"/>
          <w:sz w:val="28"/>
          <w:szCs w:val="28"/>
        </w:rPr>
      </w:pPr>
      <w:r w:rsidRPr="003F527C">
        <w:rPr>
          <w:rFonts w:ascii="Times New Roman" w:hAnsi="Times New Roman"/>
          <w:i/>
          <w:color w:val="auto"/>
          <w:sz w:val="28"/>
          <w:szCs w:val="28"/>
        </w:rPr>
        <w:tab/>
      </w:r>
      <w:r w:rsidR="00F55429" w:rsidRPr="003F527C">
        <w:rPr>
          <w:rFonts w:ascii="Times New Roman" w:hAnsi="Times New Roman"/>
          <w:i/>
          <w:color w:val="auto"/>
          <w:sz w:val="28"/>
          <w:szCs w:val="28"/>
        </w:rPr>
        <w:t xml:space="preserve">- </w:t>
      </w:r>
      <w:r w:rsidR="00F55429" w:rsidRPr="003F527C">
        <w:rPr>
          <w:rFonts w:ascii="Times New Roman" w:hAnsi="Times New Roman"/>
          <w:bCs/>
          <w:i/>
          <w:iCs/>
          <w:color w:val="auto"/>
          <w:spacing w:val="2"/>
          <w:sz w:val="28"/>
          <w:szCs w:val="28"/>
          <w:lang w:val="de-DE"/>
        </w:rPr>
        <w:t>Giáo dục và đào tạo:</w:t>
      </w:r>
      <w:r w:rsidR="00511BF1" w:rsidRPr="003F527C">
        <w:rPr>
          <w:rFonts w:ascii="Times New Roman" w:hAnsi="Times New Roman"/>
          <w:bCs/>
          <w:iCs/>
          <w:color w:val="auto"/>
          <w:spacing w:val="2"/>
          <w:sz w:val="28"/>
          <w:szCs w:val="28"/>
          <w:lang w:val="de-DE"/>
        </w:rPr>
        <w:t xml:space="preserve"> </w:t>
      </w:r>
      <w:r w:rsidR="0067011D" w:rsidRPr="003F527C">
        <w:rPr>
          <w:rFonts w:ascii="Times New Roman" w:hAnsi="Times New Roman"/>
          <w:bCs/>
          <w:iCs/>
          <w:color w:val="auto"/>
          <w:spacing w:val="2"/>
          <w:sz w:val="28"/>
          <w:szCs w:val="28"/>
          <w:lang w:val="de-DE"/>
        </w:rPr>
        <w:t xml:space="preserve">Thực hiện </w:t>
      </w:r>
      <w:r w:rsidR="00276CEB" w:rsidRPr="003F527C">
        <w:rPr>
          <w:rFonts w:ascii="Times New Roman" w:hAnsi="Times New Roman"/>
          <w:color w:val="auto"/>
          <w:sz w:val="28"/>
          <w:szCs w:val="28"/>
        </w:rPr>
        <w:t xml:space="preserve">có hiệu quả Quy hoạch phát </w:t>
      </w:r>
      <w:r w:rsidR="0067011D" w:rsidRPr="003F527C">
        <w:rPr>
          <w:rFonts w:ascii="Times New Roman" w:hAnsi="Times New Roman"/>
          <w:bCs/>
          <w:iCs/>
          <w:color w:val="auto"/>
          <w:spacing w:val="2"/>
          <w:sz w:val="28"/>
          <w:szCs w:val="28"/>
          <w:lang w:val="de-DE"/>
        </w:rPr>
        <w:t>triển nhân lực tỉnh Kon Tum đến năm 2035, tầm nhìn đến năm 2050</w:t>
      </w:r>
      <w:r w:rsidR="009D2039" w:rsidRPr="003F527C">
        <w:rPr>
          <w:rFonts w:ascii="Times New Roman" w:hAnsi="Times New Roman"/>
          <w:bCs/>
          <w:iCs/>
          <w:color w:val="auto"/>
          <w:spacing w:val="2"/>
          <w:sz w:val="28"/>
          <w:szCs w:val="28"/>
          <w:lang w:val="de-DE"/>
        </w:rPr>
        <w:t xml:space="preserve"> trên địa bàn huyện</w:t>
      </w:r>
      <w:r w:rsidR="00276CEB" w:rsidRPr="003F527C">
        <w:rPr>
          <w:rFonts w:ascii="Times New Roman" w:hAnsi="Times New Roman"/>
          <w:color w:val="auto"/>
          <w:sz w:val="28"/>
          <w:szCs w:val="28"/>
        </w:rPr>
        <w:t xml:space="preserve">; Đề án quy hoạch, đào tạo bồi dưỡng đội ngũ trí thức tỉnh Kon Tum đến năm 2035. Triển khai thực hiện Kế hoạch đào tạo, bồi dưỡng CBCCVC giai đoạn 2021-2025 trên địa bàn huyện Tu Mơ Rông. </w:t>
      </w:r>
      <w:r w:rsidR="00093A86" w:rsidRPr="003F527C">
        <w:rPr>
          <w:rFonts w:ascii="Times New Roman" w:hAnsi="Times New Roman"/>
          <w:bCs/>
          <w:color w:val="auto"/>
          <w:sz w:val="28"/>
          <w:szCs w:val="28"/>
        </w:rPr>
        <w:t>Thực hiện việc chuẩn hóa trình độ đào tạo đã đăng ký nâng cao trình độ đạt chuẩn theo lộ trình đến năm 2030 là 118 giáo viên cụ thể: Mầm non: 28; Tiểu học: 58; THCS: 32.</w:t>
      </w:r>
      <w:r w:rsidR="00093A86" w:rsidRPr="003F527C">
        <w:rPr>
          <w:rFonts w:ascii="Times New Roman" w:hAnsi="Times New Roman"/>
          <w:color w:val="auto"/>
          <w:sz w:val="28"/>
          <w:szCs w:val="28"/>
        </w:rPr>
        <w:t xml:space="preserve"> Triển khai thực hiện Nghị định số 81/2021/NĐ-CP, ngày 27/8/2021 của Chính phủ học kì I năm học 2022-2023; triển khai thực hiện Nghị định 105/2020/NĐ-CP,  ngày 08/9/2020 của Chính phủ năm học 2022-2023;</w:t>
      </w:r>
      <w:r w:rsidR="00093A86" w:rsidRPr="003F527C">
        <w:rPr>
          <w:rFonts w:ascii="Times New Roman" w:hAnsi="Times New Roman"/>
          <w:color w:val="auto"/>
          <w:sz w:val="28"/>
          <w:szCs w:val="28"/>
          <w:shd w:val="clear" w:color="auto" w:fill="FFFFFF"/>
        </w:rPr>
        <w:t xml:space="preserve"> </w:t>
      </w:r>
      <w:r w:rsidR="00093A86" w:rsidRPr="003F527C">
        <w:rPr>
          <w:rFonts w:ascii="Times New Roman" w:hAnsi="Times New Roman"/>
          <w:color w:val="auto"/>
          <w:sz w:val="28"/>
          <w:szCs w:val="28"/>
        </w:rPr>
        <w:t>triển khai thực hiện Thông tư liên tịch số 42/2013/TTLT-BGDĐT-BLĐTBXH-BTC về quy định chính sách giáo  dục đối với người khuyết tật học kì I năm học 2022-2023</w:t>
      </w:r>
      <w:r w:rsidR="00BB1278" w:rsidRPr="003F527C">
        <w:rPr>
          <w:rFonts w:ascii="Times New Roman" w:hAnsi="Times New Roman"/>
          <w:color w:val="auto"/>
          <w:sz w:val="28"/>
          <w:szCs w:val="28"/>
        </w:rPr>
        <w:t>.</w:t>
      </w:r>
    </w:p>
    <w:p w14:paraId="2D951204" w14:textId="77777777" w:rsidR="00743DB7" w:rsidRPr="003F527C" w:rsidRDefault="003D5962" w:rsidP="003F527C">
      <w:pPr>
        <w:widowControl w:val="0"/>
        <w:spacing w:before="120" w:after="120" w:line="240" w:lineRule="auto"/>
        <w:jc w:val="both"/>
        <w:rPr>
          <w:rFonts w:ascii="Times New Roman" w:hAnsi="Times New Roman"/>
          <w:b/>
          <w:bCs/>
          <w:iCs/>
          <w:color w:val="auto"/>
          <w:sz w:val="28"/>
          <w:szCs w:val="28"/>
          <w:lang w:val="nl-NL"/>
        </w:rPr>
      </w:pPr>
      <w:r w:rsidRPr="003F527C">
        <w:rPr>
          <w:rFonts w:ascii="Times New Roman" w:hAnsi="Times New Roman"/>
          <w:b/>
          <w:color w:val="auto"/>
          <w:sz w:val="28"/>
          <w:szCs w:val="28"/>
        </w:rPr>
        <w:tab/>
      </w:r>
      <w:r w:rsidR="00574458" w:rsidRPr="003F527C">
        <w:rPr>
          <w:rFonts w:ascii="Times New Roman" w:hAnsi="Times New Roman"/>
          <w:bCs/>
          <w:i/>
          <w:iCs/>
          <w:color w:val="auto"/>
          <w:spacing w:val="2"/>
          <w:sz w:val="28"/>
          <w:szCs w:val="28"/>
          <w:lang w:val="vi-VN"/>
        </w:rPr>
        <w:t>- Y tế và an toàn thực phẩm:</w:t>
      </w:r>
      <w:r w:rsidR="00574458" w:rsidRPr="003F527C">
        <w:rPr>
          <w:rFonts w:ascii="Times New Roman" w:hAnsi="Times New Roman"/>
          <w:bCs/>
          <w:iCs/>
          <w:color w:val="auto"/>
          <w:spacing w:val="2"/>
          <w:sz w:val="28"/>
          <w:szCs w:val="28"/>
          <w:lang w:val="vi-VN"/>
        </w:rPr>
        <w:t xml:space="preserve"> Trong </w:t>
      </w:r>
      <w:r w:rsidR="000074B5" w:rsidRPr="003F527C">
        <w:rPr>
          <w:rFonts w:ascii="Times New Roman" w:hAnsi="Times New Roman"/>
          <w:bCs/>
          <w:iCs/>
          <w:color w:val="auto"/>
          <w:spacing w:val="2"/>
          <w:sz w:val="28"/>
          <w:szCs w:val="28"/>
        </w:rPr>
        <w:t>tháng</w:t>
      </w:r>
      <w:r w:rsidR="00574458" w:rsidRPr="003F527C">
        <w:rPr>
          <w:rFonts w:ascii="Times New Roman" w:hAnsi="Times New Roman"/>
          <w:bCs/>
          <w:iCs/>
          <w:color w:val="auto"/>
          <w:spacing w:val="2"/>
          <w:sz w:val="28"/>
          <w:szCs w:val="28"/>
          <w:lang w:val="vi-VN"/>
        </w:rPr>
        <w:t xml:space="preserve">, UBND huyện </w:t>
      </w:r>
      <w:r w:rsidR="00A6196B" w:rsidRPr="003F527C">
        <w:rPr>
          <w:rFonts w:ascii="Times New Roman" w:hAnsi="Times New Roman"/>
          <w:bCs/>
          <w:iCs/>
          <w:color w:val="auto"/>
          <w:spacing w:val="2"/>
          <w:sz w:val="28"/>
          <w:szCs w:val="28"/>
          <w:lang w:val="de-DE"/>
        </w:rPr>
        <w:t>tiếp tục ban hành văn bản chỉ đạo</w:t>
      </w:r>
      <w:r w:rsidR="00A6196B" w:rsidRPr="003F527C">
        <w:rPr>
          <w:rStyle w:val="FootnoteReference"/>
          <w:rFonts w:ascii="Times New Roman" w:hAnsi="Times New Roman"/>
          <w:color w:val="auto"/>
          <w:sz w:val="28"/>
          <w:szCs w:val="28"/>
        </w:rPr>
        <w:footnoteReference w:id="16"/>
      </w:r>
      <w:r w:rsidR="00A6196B" w:rsidRPr="003F527C">
        <w:rPr>
          <w:rFonts w:ascii="Times New Roman" w:hAnsi="Times New Roman"/>
          <w:bCs/>
          <w:iCs/>
          <w:color w:val="auto"/>
          <w:spacing w:val="2"/>
          <w:sz w:val="28"/>
          <w:szCs w:val="28"/>
          <w:lang w:val="de-DE"/>
        </w:rPr>
        <w:t xml:space="preserve"> tập trung tăng cường công tác tuyên truyền </w:t>
      </w:r>
      <w:r w:rsidR="00A6196B" w:rsidRPr="003F527C">
        <w:rPr>
          <w:rFonts w:ascii="Times New Roman" w:hAnsi="Times New Roman"/>
          <w:color w:val="auto"/>
          <w:sz w:val="28"/>
          <w:szCs w:val="28"/>
        </w:rPr>
        <w:t xml:space="preserve">phòng, chống </w:t>
      </w:r>
      <w:r w:rsidR="00DB4957" w:rsidRPr="003F527C">
        <w:rPr>
          <w:rFonts w:ascii="Times New Roman" w:hAnsi="Times New Roman"/>
          <w:color w:val="auto"/>
          <w:sz w:val="28"/>
          <w:szCs w:val="28"/>
        </w:rPr>
        <w:t xml:space="preserve">dịch </w:t>
      </w:r>
      <w:r w:rsidR="00DB4957" w:rsidRPr="003F527C">
        <w:rPr>
          <w:rFonts w:ascii="Times New Roman" w:hAnsi="Times New Roman"/>
          <w:color w:val="auto"/>
          <w:sz w:val="28"/>
          <w:szCs w:val="28"/>
        </w:rPr>
        <w:lastRenderedPageBreak/>
        <w:t>bệnh, D</w:t>
      </w:r>
      <w:r w:rsidR="00A6196B" w:rsidRPr="003F527C">
        <w:rPr>
          <w:rFonts w:ascii="Times New Roman" w:hAnsi="Times New Roman"/>
          <w:color w:val="auto"/>
          <w:sz w:val="28"/>
          <w:szCs w:val="28"/>
        </w:rPr>
        <w:t xml:space="preserve">ịch </w:t>
      </w:r>
      <w:r w:rsidR="00A6196B" w:rsidRPr="003F527C">
        <w:rPr>
          <w:rFonts w:ascii="Times New Roman" w:hAnsi="Times New Roman"/>
          <w:bCs/>
          <w:iCs/>
          <w:color w:val="auto"/>
          <w:spacing w:val="2"/>
          <w:sz w:val="28"/>
          <w:szCs w:val="28"/>
          <w:lang w:val="de-DE"/>
        </w:rPr>
        <w:t>Covid-19</w:t>
      </w:r>
      <w:r w:rsidR="00DB4957" w:rsidRPr="003F527C">
        <w:rPr>
          <w:rFonts w:ascii="Times New Roman" w:hAnsi="Times New Roman"/>
          <w:bCs/>
          <w:iCs/>
          <w:color w:val="auto"/>
          <w:spacing w:val="2"/>
          <w:sz w:val="28"/>
          <w:szCs w:val="28"/>
          <w:lang w:val="de-DE"/>
        </w:rPr>
        <w:t xml:space="preserve">: </w:t>
      </w:r>
      <w:r w:rsidR="00A6196B" w:rsidRPr="003F527C">
        <w:rPr>
          <w:rFonts w:ascii="Times New Roman" w:hAnsi="Times New Roman"/>
          <w:bCs/>
          <w:iCs/>
          <w:color w:val="auto"/>
          <w:spacing w:val="2"/>
          <w:sz w:val="28"/>
          <w:szCs w:val="28"/>
          <w:lang w:val="de-DE"/>
        </w:rPr>
        <w:t>Tổng số mắc mới (F0) là 0 ca</w:t>
      </w:r>
      <w:r w:rsidR="000D39C1" w:rsidRPr="003F527C">
        <w:rPr>
          <w:rFonts w:ascii="Times New Roman" w:hAnsi="Times New Roman"/>
          <w:bCs/>
          <w:iCs/>
          <w:color w:val="auto"/>
          <w:spacing w:val="2"/>
          <w:sz w:val="28"/>
          <w:szCs w:val="28"/>
          <w:lang w:val="de-DE"/>
        </w:rPr>
        <w:t>,</w:t>
      </w:r>
      <w:r w:rsidR="00A6196B" w:rsidRPr="003F527C">
        <w:rPr>
          <w:rFonts w:ascii="Times New Roman" w:hAnsi="Times New Roman"/>
          <w:bCs/>
          <w:iCs/>
          <w:color w:val="auto"/>
          <w:spacing w:val="2"/>
          <w:sz w:val="28"/>
          <w:szCs w:val="28"/>
          <w:lang w:val="de-DE"/>
        </w:rPr>
        <w:t xml:space="preserve"> lũy tích: </w:t>
      </w:r>
      <w:r w:rsidR="00C73E2B" w:rsidRPr="003F527C">
        <w:rPr>
          <w:rFonts w:ascii="Times New Roman" w:hAnsi="Times New Roman"/>
          <w:bCs/>
          <w:iCs/>
          <w:color w:val="auto"/>
          <w:spacing w:val="2"/>
          <w:sz w:val="28"/>
          <w:szCs w:val="28"/>
          <w:lang w:val="de-DE"/>
        </w:rPr>
        <w:t>0</w:t>
      </w:r>
      <w:r w:rsidR="001971CF" w:rsidRPr="003F527C">
        <w:rPr>
          <w:rFonts w:ascii="Times New Roman" w:hAnsi="Times New Roman"/>
          <w:bCs/>
          <w:iCs/>
          <w:color w:val="auto"/>
          <w:spacing w:val="2"/>
          <w:sz w:val="28"/>
          <w:szCs w:val="28"/>
          <w:lang w:val="de-DE"/>
        </w:rPr>
        <w:t xml:space="preserve"> ca</w:t>
      </w:r>
      <w:r w:rsidR="000D39C1" w:rsidRPr="003F527C">
        <w:rPr>
          <w:rFonts w:ascii="Times New Roman" w:hAnsi="Times New Roman"/>
          <w:bCs/>
          <w:iCs/>
          <w:color w:val="auto"/>
          <w:spacing w:val="2"/>
          <w:sz w:val="28"/>
          <w:szCs w:val="28"/>
          <w:lang w:val="de-DE"/>
        </w:rPr>
        <w:t>,</w:t>
      </w:r>
      <w:r w:rsidR="001971CF" w:rsidRPr="003F527C">
        <w:rPr>
          <w:rFonts w:ascii="Times New Roman" w:hAnsi="Times New Roman"/>
          <w:bCs/>
          <w:iCs/>
          <w:color w:val="auto"/>
          <w:spacing w:val="2"/>
          <w:sz w:val="28"/>
          <w:szCs w:val="28"/>
          <w:lang w:val="de-DE"/>
        </w:rPr>
        <w:t xml:space="preserve"> số chuyển viện</w:t>
      </w:r>
      <w:r w:rsidR="00A6196B" w:rsidRPr="003F527C">
        <w:rPr>
          <w:rFonts w:ascii="Times New Roman" w:hAnsi="Times New Roman"/>
          <w:bCs/>
          <w:iCs/>
          <w:color w:val="auto"/>
          <w:spacing w:val="2"/>
          <w:sz w:val="28"/>
          <w:szCs w:val="28"/>
          <w:lang w:val="de-DE"/>
        </w:rPr>
        <w:t>: 0 ca</w:t>
      </w:r>
      <w:r w:rsidR="000D39C1" w:rsidRPr="003F527C">
        <w:rPr>
          <w:rFonts w:ascii="Times New Roman" w:hAnsi="Times New Roman"/>
          <w:bCs/>
          <w:iCs/>
          <w:color w:val="auto"/>
          <w:spacing w:val="2"/>
          <w:sz w:val="28"/>
          <w:szCs w:val="28"/>
          <w:lang w:val="de-DE"/>
        </w:rPr>
        <w:t>,</w:t>
      </w:r>
      <w:r w:rsidR="00A6196B" w:rsidRPr="003F527C">
        <w:rPr>
          <w:rFonts w:ascii="Times New Roman" w:hAnsi="Times New Roman"/>
          <w:bCs/>
          <w:iCs/>
          <w:color w:val="auto"/>
          <w:spacing w:val="2"/>
          <w:sz w:val="28"/>
          <w:szCs w:val="28"/>
          <w:lang w:val="de-DE"/>
        </w:rPr>
        <w:t xml:space="preserve"> số đang điều trị: 0 ca</w:t>
      </w:r>
      <w:r w:rsidR="000D39C1" w:rsidRPr="003F527C">
        <w:rPr>
          <w:rFonts w:ascii="Times New Roman" w:hAnsi="Times New Roman"/>
          <w:bCs/>
          <w:iCs/>
          <w:color w:val="auto"/>
          <w:spacing w:val="2"/>
          <w:sz w:val="28"/>
          <w:szCs w:val="28"/>
          <w:lang w:val="de-DE"/>
        </w:rPr>
        <w:t>;</w:t>
      </w:r>
      <w:r w:rsidR="00A6196B" w:rsidRPr="003F527C">
        <w:rPr>
          <w:rFonts w:ascii="Times New Roman" w:hAnsi="Times New Roman"/>
          <w:bCs/>
          <w:iCs/>
          <w:color w:val="auto"/>
          <w:spacing w:val="2"/>
          <w:sz w:val="28"/>
          <w:szCs w:val="28"/>
          <w:lang w:val="de-DE"/>
        </w:rPr>
        <w:t xml:space="preserve"> </w:t>
      </w:r>
      <w:r w:rsidR="001971CF" w:rsidRPr="003F527C">
        <w:rPr>
          <w:rFonts w:ascii="Times New Roman" w:hAnsi="Times New Roman"/>
          <w:bCs/>
          <w:iCs/>
          <w:color w:val="auto"/>
          <w:spacing w:val="2"/>
          <w:sz w:val="28"/>
          <w:szCs w:val="28"/>
          <w:lang w:val="de-DE"/>
        </w:rPr>
        <w:t>Dịch Sốt xuất huyết: Số trường hợp mắc</w:t>
      </w:r>
      <w:r w:rsidR="000D39C1" w:rsidRPr="003F527C">
        <w:rPr>
          <w:rFonts w:ascii="Times New Roman" w:hAnsi="Times New Roman"/>
          <w:bCs/>
          <w:iCs/>
          <w:color w:val="auto"/>
          <w:spacing w:val="2"/>
          <w:sz w:val="28"/>
          <w:szCs w:val="28"/>
          <w:lang w:val="de-DE"/>
        </w:rPr>
        <w:t xml:space="preserve"> </w:t>
      </w:r>
      <w:r w:rsidR="001971CF" w:rsidRPr="003F527C">
        <w:rPr>
          <w:rFonts w:ascii="Times New Roman" w:hAnsi="Times New Roman"/>
          <w:bCs/>
          <w:iCs/>
          <w:color w:val="auto"/>
          <w:spacing w:val="2"/>
          <w:sz w:val="28"/>
          <w:szCs w:val="28"/>
          <w:lang w:val="de-DE"/>
        </w:rPr>
        <w:t>bệnh:</w:t>
      </w:r>
      <w:r w:rsidR="00346F01" w:rsidRPr="003F527C">
        <w:rPr>
          <w:rFonts w:ascii="Times New Roman" w:hAnsi="Times New Roman"/>
          <w:bCs/>
          <w:iCs/>
          <w:color w:val="auto"/>
          <w:spacing w:val="2"/>
          <w:sz w:val="28"/>
          <w:szCs w:val="28"/>
          <w:lang w:val="de-DE"/>
        </w:rPr>
        <w:t xml:space="preserve"> </w:t>
      </w:r>
      <w:r w:rsidR="001971CF" w:rsidRPr="003F527C">
        <w:rPr>
          <w:rFonts w:ascii="Times New Roman" w:hAnsi="Times New Roman"/>
          <w:bCs/>
          <w:iCs/>
          <w:color w:val="auto"/>
          <w:spacing w:val="2"/>
          <w:sz w:val="28"/>
          <w:szCs w:val="28"/>
          <w:lang w:val="de-DE"/>
        </w:rPr>
        <w:t>0 trường hợp</w:t>
      </w:r>
      <w:r w:rsidR="000D39C1" w:rsidRPr="003F527C">
        <w:rPr>
          <w:rFonts w:ascii="Times New Roman" w:hAnsi="Times New Roman"/>
          <w:bCs/>
          <w:iCs/>
          <w:color w:val="auto"/>
          <w:spacing w:val="2"/>
          <w:sz w:val="28"/>
          <w:szCs w:val="28"/>
          <w:lang w:val="de-DE"/>
        </w:rPr>
        <w:t>,</w:t>
      </w:r>
      <w:r w:rsidR="001971CF" w:rsidRPr="003F527C">
        <w:rPr>
          <w:rFonts w:ascii="Times New Roman" w:hAnsi="Times New Roman"/>
          <w:bCs/>
          <w:iCs/>
          <w:color w:val="auto"/>
          <w:spacing w:val="2"/>
          <w:sz w:val="28"/>
          <w:szCs w:val="28"/>
          <w:lang w:val="de-DE"/>
        </w:rPr>
        <w:t xml:space="preserve"> Tử vong: 0 trường hợp (ca)</w:t>
      </w:r>
      <w:r w:rsidR="000D39C1" w:rsidRPr="003F527C">
        <w:rPr>
          <w:rFonts w:ascii="Times New Roman" w:hAnsi="Times New Roman"/>
          <w:bCs/>
          <w:iCs/>
          <w:color w:val="auto"/>
          <w:spacing w:val="2"/>
          <w:sz w:val="28"/>
          <w:szCs w:val="28"/>
          <w:lang w:val="de-DE"/>
        </w:rPr>
        <w:t>,</w:t>
      </w:r>
      <w:r w:rsidR="001971CF" w:rsidRPr="003F527C">
        <w:rPr>
          <w:rFonts w:ascii="Times New Roman" w:hAnsi="Times New Roman"/>
          <w:bCs/>
          <w:iCs/>
          <w:color w:val="auto"/>
          <w:spacing w:val="2"/>
          <w:sz w:val="28"/>
          <w:szCs w:val="28"/>
          <w:lang w:val="de-DE"/>
        </w:rPr>
        <w:t xml:space="preserve"> Các ổ dịch: 0 ổ dịch</w:t>
      </w:r>
      <w:r w:rsidR="000D39C1" w:rsidRPr="003F527C">
        <w:rPr>
          <w:rFonts w:ascii="Times New Roman" w:hAnsi="Times New Roman"/>
          <w:bCs/>
          <w:iCs/>
          <w:color w:val="auto"/>
          <w:spacing w:val="2"/>
          <w:sz w:val="28"/>
          <w:szCs w:val="28"/>
          <w:lang w:val="de-DE"/>
        </w:rPr>
        <w:t xml:space="preserve">; </w:t>
      </w:r>
      <w:r w:rsidR="001971CF" w:rsidRPr="003F527C">
        <w:rPr>
          <w:rFonts w:ascii="Times New Roman" w:hAnsi="Times New Roman"/>
          <w:bCs/>
          <w:iCs/>
          <w:color w:val="auto"/>
          <w:spacing w:val="2"/>
          <w:sz w:val="28"/>
          <w:szCs w:val="28"/>
          <w:lang w:val="de-DE"/>
        </w:rPr>
        <w:t>Dịch bạch hầu: Số trường hợp mắc</w:t>
      </w:r>
      <w:r w:rsidR="000D39C1" w:rsidRPr="003F527C">
        <w:rPr>
          <w:rFonts w:ascii="Times New Roman" w:hAnsi="Times New Roman"/>
          <w:bCs/>
          <w:iCs/>
          <w:color w:val="auto"/>
          <w:spacing w:val="2"/>
          <w:sz w:val="28"/>
          <w:szCs w:val="28"/>
          <w:lang w:val="de-DE"/>
        </w:rPr>
        <w:t xml:space="preserve"> </w:t>
      </w:r>
      <w:r w:rsidR="001971CF" w:rsidRPr="003F527C">
        <w:rPr>
          <w:rFonts w:ascii="Times New Roman" w:hAnsi="Times New Roman"/>
          <w:bCs/>
          <w:iCs/>
          <w:color w:val="auto"/>
          <w:spacing w:val="2"/>
          <w:sz w:val="28"/>
          <w:szCs w:val="28"/>
          <w:lang w:val="de-DE"/>
        </w:rPr>
        <w:t>bệnh:</w:t>
      </w:r>
      <w:r w:rsidR="00346F01" w:rsidRPr="003F527C">
        <w:rPr>
          <w:rFonts w:ascii="Times New Roman" w:hAnsi="Times New Roman"/>
          <w:bCs/>
          <w:iCs/>
          <w:color w:val="auto"/>
          <w:spacing w:val="2"/>
          <w:sz w:val="28"/>
          <w:szCs w:val="28"/>
          <w:lang w:val="de-DE"/>
        </w:rPr>
        <w:t xml:space="preserve"> </w:t>
      </w:r>
      <w:r w:rsidR="001971CF" w:rsidRPr="003F527C">
        <w:rPr>
          <w:rFonts w:ascii="Times New Roman" w:hAnsi="Times New Roman"/>
          <w:bCs/>
          <w:iCs/>
          <w:color w:val="auto"/>
          <w:spacing w:val="2"/>
          <w:sz w:val="28"/>
          <w:szCs w:val="28"/>
          <w:lang w:val="de-DE"/>
        </w:rPr>
        <w:t>0 trường hợp</w:t>
      </w:r>
      <w:r w:rsidR="000D39C1" w:rsidRPr="003F527C">
        <w:rPr>
          <w:rFonts w:ascii="Times New Roman" w:hAnsi="Times New Roman"/>
          <w:bCs/>
          <w:iCs/>
          <w:color w:val="auto"/>
          <w:spacing w:val="2"/>
          <w:sz w:val="28"/>
          <w:szCs w:val="28"/>
          <w:lang w:val="de-DE"/>
        </w:rPr>
        <w:t>,</w:t>
      </w:r>
      <w:r w:rsidR="001971CF" w:rsidRPr="003F527C">
        <w:rPr>
          <w:rFonts w:ascii="Times New Roman" w:hAnsi="Times New Roman"/>
          <w:bCs/>
          <w:iCs/>
          <w:color w:val="auto"/>
          <w:spacing w:val="2"/>
          <w:sz w:val="28"/>
          <w:szCs w:val="28"/>
          <w:lang w:val="de-DE"/>
        </w:rPr>
        <w:t xml:space="preserve"> Tử vong: 0 trường hợp (ca)</w:t>
      </w:r>
      <w:r w:rsidR="00743DB7" w:rsidRPr="003F527C">
        <w:rPr>
          <w:rFonts w:ascii="Times New Roman" w:hAnsi="Times New Roman"/>
          <w:bCs/>
          <w:iCs/>
          <w:color w:val="auto"/>
          <w:spacing w:val="2"/>
          <w:sz w:val="28"/>
          <w:szCs w:val="28"/>
          <w:lang w:val="de-DE"/>
        </w:rPr>
        <w:t>,</w:t>
      </w:r>
      <w:r w:rsidR="001971CF" w:rsidRPr="003F527C">
        <w:rPr>
          <w:rFonts w:ascii="Times New Roman" w:hAnsi="Times New Roman"/>
          <w:bCs/>
          <w:iCs/>
          <w:color w:val="auto"/>
          <w:spacing w:val="2"/>
          <w:sz w:val="28"/>
          <w:szCs w:val="28"/>
          <w:lang w:val="de-DE"/>
        </w:rPr>
        <w:t xml:space="preserve"> Các ổ dịch: 0 ổ dịch</w:t>
      </w:r>
      <w:r w:rsidR="00A6196B" w:rsidRPr="003F527C">
        <w:rPr>
          <w:rFonts w:ascii="Times New Roman" w:hAnsi="Times New Roman"/>
          <w:color w:val="auto"/>
          <w:sz w:val="28"/>
          <w:szCs w:val="28"/>
          <w:shd w:val="clear" w:color="auto" w:fill="FFFFFF"/>
          <w:lang w:val="nl-NL"/>
        </w:rPr>
        <w:t>.</w:t>
      </w:r>
      <w:r w:rsidR="00A6196B" w:rsidRPr="003F527C">
        <w:rPr>
          <w:rFonts w:ascii="Times New Roman" w:hAnsi="Times New Roman"/>
          <w:b/>
          <w:bCs/>
          <w:iCs/>
          <w:color w:val="auto"/>
          <w:sz w:val="28"/>
          <w:szCs w:val="28"/>
          <w:lang w:val="nl-NL"/>
        </w:rPr>
        <w:t xml:space="preserve"> </w:t>
      </w:r>
    </w:p>
    <w:p w14:paraId="0638D027" w14:textId="5F30FE82" w:rsidR="00A6196B" w:rsidRPr="003F527C" w:rsidRDefault="00743DB7" w:rsidP="003F527C">
      <w:pPr>
        <w:widowControl w:val="0"/>
        <w:spacing w:before="120" w:after="120" w:line="240" w:lineRule="auto"/>
        <w:ind w:firstLine="709"/>
        <w:jc w:val="both"/>
        <w:rPr>
          <w:rFonts w:ascii="Times New Roman" w:eastAsia="Calibri" w:hAnsi="Times New Roman"/>
          <w:color w:val="auto"/>
          <w:sz w:val="28"/>
          <w:szCs w:val="28"/>
        </w:rPr>
      </w:pPr>
      <w:r w:rsidRPr="003F527C">
        <w:rPr>
          <w:rFonts w:ascii="Times New Roman" w:hAnsi="Times New Roman"/>
          <w:color w:val="auto"/>
          <w:spacing w:val="2"/>
          <w:sz w:val="28"/>
          <w:szCs w:val="28"/>
          <w:lang w:val="de-DE"/>
        </w:rPr>
        <w:t>+</w:t>
      </w:r>
      <w:r w:rsidR="00A6196B" w:rsidRPr="003F527C">
        <w:rPr>
          <w:rFonts w:ascii="Times New Roman" w:hAnsi="Times New Roman"/>
          <w:color w:val="auto"/>
          <w:spacing w:val="2"/>
          <w:sz w:val="28"/>
          <w:szCs w:val="28"/>
          <w:lang w:val="de-DE"/>
        </w:rPr>
        <w:t xml:space="preserve"> Tình hình thanh tra, kiểm tra chất lượng vệ sinh an toàn thực phẩm: Trong </w:t>
      </w:r>
      <w:r w:rsidRPr="003F527C">
        <w:rPr>
          <w:rFonts w:ascii="Times New Roman" w:hAnsi="Times New Roman"/>
          <w:color w:val="auto"/>
          <w:spacing w:val="2"/>
          <w:sz w:val="28"/>
          <w:szCs w:val="28"/>
          <w:lang w:val="de-DE"/>
        </w:rPr>
        <w:t>tháng</w:t>
      </w:r>
      <w:r w:rsidR="00A6196B" w:rsidRPr="003F527C">
        <w:rPr>
          <w:rFonts w:ascii="Times New Roman" w:hAnsi="Times New Roman"/>
          <w:color w:val="auto"/>
          <w:spacing w:val="2"/>
          <w:sz w:val="28"/>
          <w:szCs w:val="28"/>
          <w:lang w:val="de-DE"/>
        </w:rPr>
        <w:t xml:space="preserve"> đã tổ chức kiểm tra công tác </w:t>
      </w:r>
      <w:r w:rsidR="00A6196B" w:rsidRPr="003F527C">
        <w:rPr>
          <w:rFonts w:ascii="Times New Roman" w:eastAsia="Calibri" w:hAnsi="Times New Roman"/>
          <w:color w:val="auto"/>
          <w:sz w:val="28"/>
          <w:szCs w:val="28"/>
        </w:rPr>
        <w:t>đảm bảo vệ sinh an toàn thực phẩm Tết Nguyên đán Quý Mão và Lễ hội Xuân năm 2023</w:t>
      </w:r>
      <w:r w:rsidR="00A6196B" w:rsidRPr="003F527C">
        <w:rPr>
          <w:rFonts w:ascii="Times New Roman" w:hAnsi="Times New Roman"/>
          <w:bCs/>
          <w:color w:val="auto"/>
          <w:sz w:val="28"/>
          <w:szCs w:val="28"/>
          <w:lang w:val="da-DK" w:eastAsia="ko-KR"/>
        </w:rPr>
        <w:t>.</w:t>
      </w:r>
    </w:p>
    <w:p w14:paraId="48B6407F" w14:textId="0FF3CAC7" w:rsidR="00574458" w:rsidRPr="003F527C" w:rsidRDefault="00574458" w:rsidP="003F527C">
      <w:pPr>
        <w:widowControl w:val="0"/>
        <w:spacing w:before="120" w:after="120" w:line="240" w:lineRule="auto"/>
        <w:ind w:firstLine="709"/>
        <w:jc w:val="both"/>
        <w:rPr>
          <w:rFonts w:ascii="Times New Roman" w:hAnsi="Times New Roman"/>
          <w:bCs/>
          <w:iCs/>
          <w:color w:val="auto"/>
          <w:spacing w:val="2"/>
          <w:sz w:val="28"/>
          <w:szCs w:val="28"/>
          <w:lang w:val="de-DE"/>
        </w:rPr>
      </w:pPr>
      <w:r w:rsidRPr="003F527C">
        <w:rPr>
          <w:rFonts w:ascii="Times New Roman" w:hAnsi="Times New Roman"/>
          <w:bCs/>
          <w:iCs/>
          <w:color w:val="auto"/>
          <w:spacing w:val="2"/>
          <w:sz w:val="28"/>
          <w:szCs w:val="28"/>
          <w:lang w:val="de-DE"/>
        </w:rPr>
        <w:t xml:space="preserve">- </w:t>
      </w:r>
      <w:r w:rsidRPr="003F527C">
        <w:rPr>
          <w:rFonts w:ascii="Times New Roman" w:hAnsi="Times New Roman"/>
          <w:bCs/>
          <w:i/>
          <w:iCs/>
          <w:color w:val="auto"/>
          <w:spacing w:val="2"/>
          <w:sz w:val="28"/>
          <w:szCs w:val="28"/>
          <w:lang w:val="de-DE"/>
        </w:rPr>
        <w:t>Về khoa học, công nghệ:</w:t>
      </w:r>
      <w:r w:rsidRPr="003F527C">
        <w:rPr>
          <w:rFonts w:ascii="Times New Roman" w:hAnsi="Times New Roman"/>
          <w:bCs/>
          <w:iCs/>
          <w:color w:val="auto"/>
          <w:spacing w:val="2"/>
          <w:sz w:val="28"/>
          <w:szCs w:val="28"/>
          <w:lang w:val="de-DE"/>
        </w:rPr>
        <w:t xml:space="preserve"> </w:t>
      </w:r>
      <w:r w:rsidRPr="003F527C">
        <w:rPr>
          <w:rFonts w:ascii="Times New Roman" w:hAnsi="Times New Roman"/>
          <w:bCs/>
          <w:iCs/>
          <w:color w:val="auto"/>
          <w:spacing w:val="2"/>
          <w:sz w:val="28"/>
          <w:szCs w:val="28"/>
          <w:lang w:val="pt-BR"/>
        </w:rPr>
        <w:t>Tiếp tục tuyên truyền, phổ biến sâu rộng về vai trò của phát triển nông nghiệp ứng dụng công nghệ cao gắn với chế biến trên địa bàn huyện nhằm nâng cao nhận thức cho cán bộ, đảng viên và các tầng lớp nhân dân hiểu rõ và tích cực tham</w:t>
      </w:r>
      <w:r w:rsidRPr="003F527C">
        <w:rPr>
          <w:rFonts w:ascii="Times New Roman" w:hAnsi="Times New Roman"/>
          <w:bCs/>
          <w:i/>
          <w:iCs/>
          <w:color w:val="auto"/>
          <w:spacing w:val="2"/>
          <w:sz w:val="28"/>
          <w:szCs w:val="28"/>
          <w:lang w:val="pt-BR"/>
        </w:rPr>
        <w:t xml:space="preserve"> </w:t>
      </w:r>
      <w:r w:rsidRPr="003F527C">
        <w:rPr>
          <w:rFonts w:ascii="Times New Roman" w:hAnsi="Times New Roman"/>
          <w:bCs/>
          <w:iCs/>
          <w:color w:val="auto"/>
          <w:spacing w:val="2"/>
          <w:sz w:val="28"/>
          <w:szCs w:val="28"/>
          <w:lang w:val="pt-BR"/>
        </w:rPr>
        <w:t>gia thực hiện, từng bước áp dụng công nghệ mới, hiện đại vào sản xuất ở một số lĩnh vực như: chế biến nông sản, dược liệu, khai thác khoáng sản, vật liệu xây dựng, … Đẩy mạnh nghiên cứu, hợp tác, chuyển giao và ứng dụng công nghệ cao trong nông nghiệp, trong đó chú trọng các khâu: chọn tạo giống, kỹ thuật canh tác, chăm sóc, bảo quản sau thu hoạch, chế biến và tiêu thụ sản phẩm, đảm bảo các yêu cầu tiêu chuẩn, quy chuẩn.</w:t>
      </w:r>
    </w:p>
    <w:p w14:paraId="21F85E4D" w14:textId="37EA74EB" w:rsidR="00D05974" w:rsidRPr="003F527C" w:rsidRDefault="001D7394" w:rsidP="003F527C">
      <w:pPr>
        <w:widowControl w:val="0"/>
        <w:spacing w:before="120" w:after="120" w:line="240" w:lineRule="auto"/>
        <w:ind w:firstLine="709"/>
        <w:jc w:val="both"/>
        <w:rPr>
          <w:rFonts w:ascii="Times New Roman" w:hAnsi="Times New Roman"/>
          <w:b/>
          <w:color w:val="auto"/>
          <w:sz w:val="28"/>
          <w:szCs w:val="28"/>
          <w:lang w:val="de-DE"/>
        </w:rPr>
      </w:pPr>
      <w:r w:rsidRPr="003F527C">
        <w:rPr>
          <w:rFonts w:ascii="Times New Roman" w:hAnsi="Times New Roman"/>
          <w:b/>
          <w:bCs/>
          <w:iCs/>
          <w:color w:val="auto"/>
          <w:spacing w:val="2"/>
          <w:sz w:val="28"/>
          <w:szCs w:val="28"/>
          <w:lang w:val="de-DE"/>
        </w:rPr>
        <w:t>3</w:t>
      </w:r>
      <w:r w:rsidR="00D05974" w:rsidRPr="003F527C">
        <w:rPr>
          <w:rFonts w:ascii="Times New Roman" w:hAnsi="Times New Roman"/>
          <w:b/>
          <w:bCs/>
          <w:iCs/>
          <w:color w:val="auto"/>
          <w:spacing w:val="2"/>
          <w:sz w:val="28"/>
          <w:szCs w:val="28"/>
          <w:lang w:val="de-DE"/>
        </w:rPr>
        <w:t>.3. Văn hóa - thể thao, thông tin - truyền thông</w:t>
      </w:r>
    </w:p>
    <w:p w14:paraId="5D05C784" w14:textId="02C3BFC7" w:rsidR="003E6981" w:rsidRPr="003F527C" w:rsidRDefault="003E6981" w:rsidP="003F527C">
      <w:pPr>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pacing w:val="2"/>
          <w:sz w:val="28"/>
          <w:szCs w:val="28"/>
          <w:lang w:val="de-DE"/>
        </w:rPr>
        <w:t>- K</w:t>
      </w:r>
      <w:r w:rsidRPr="003F527C">
        <w:rPr>
          <w:rFonts w:ascii="Times New Roman" w:hAnsi="Times New Roman"/>
          <w:iCs/>
          <w:color w:val="auto"/>
          <w:sz w:val="28"/>
          <w:szCs w:val="28"/>
          <w:lang w:val="de-DE"/>
        </w:rPr>
        <w:t>ết quả triển khai thực hiện c</w:t>
      </w:r>
      <w:r w:rsidRPr="003F527C">
        <w:rPr>
          <w:rFonts w:ascii="Times New Roman" w:hAnsi="Times New Roman"/>
          <w:color w:val="auto"/>
          <w:sz w:val="28"/>
          <w:szCs w:val="28"/>
          <w:lang w:val="de-DE"/>
        </w:rPr>
        <w:t>ác hoạt động văn hóa, thể dục, thể thao: Trong tháng</w:t>
      </w:r>
      <w:r w:rsidRPr="003F527C">
        <w:rPr>
          <w:rFonts w:ascii="Times New Roman" w:hAnsi="Times New Roman"/>
          <w:color w:val="auto"/>
          <w:sz w:val="28"/>
          <w:szCs w:val="28"/>
          <w:lang w:val="vi-VN"/>
        </w:rPr>
        <w:t xml:space="preserve"> </w:t>
      </w:r>
      <w:r w:rsidRPr="003F527C">
        <w:rPr>
          <w:rFonts w:ascii="Times New Roman" w:hAnsi="Times New Roman"/>
          <w:color w:val="auto"/>
          <w:sz w:val="28"/>
          <w:szCs w:val="28"/>
        </w:rPr>
        <w:t>t</w:t>
      </w:r>
      <w:r w:rsidRPr="003F527C">
        <w:rPr>
          <w:rFonts w:ascii="Times New Roman" w:hAnsi="Times New Roman"/>
          <w:color w:val="auto"/>
          <w:sz w:val="28"/>
          <w:szCs w:val="28"/>
          <w:lang w:val="vi-VN"/>
        </w:rPr>
        <w:t xml:space="preserve">ập trung tuyên truyền </w:t>
      </w:r>
      <w:r w:rsidR="00585D6D" w:rsidRPr="003F527C">
        <w:rPr>
          <w:rFonts w:ascii="Times New Roman" w:hAnsi="Times New Roman"/>
          <w:color w:val="auto"/>
          <w:sz w:val="28"/>
          <w:szCs w:val="28"/>
        </w:rPr>
        <w:t>c</w:t>
      </w:r>
      <w:r w:rsidRPr="003F527C">
        <w:rPr>
          <w:rFonts w:ascii="Times New Roman" w:hAnsi="Times New Roman"/>
          <w:color w:val="auto"/>
          <w:sz w:val="28"/>
          <w:szCs w:val="28"/>
          <w:lang w:val="vi-VN"/>
        </w:rPr>
        <w:t xml:space="preserve">ác </w:t>
      </w:r>
      <w:r w:rsidRPr="003F527C">
        <w:rPr>
          <w:rFonts w:ascii="Times New Roman" w:hAnsi="Times New Roman"/>
          <w:color w:val="auto"/>
          <w:sz w:val="28"/>
          <w:szCs w:val="28"/>
          <w:lang w:val="nl-NL"/>
        </w:rPr>
        <w:t>Nghị quyết của Trung ương, tỉnh, huyện; công tác chủ động phòng, chống, ứng phó, khắc phục hậu quả thiên tai trên địa bàn tỉnh. Tuyên truyền kết quả thực hiện chuyên đề của tỉnh về "Học tập và làm theo tư tưởng, đạo đức, phong cách Hồ Chí Minh". Đẩy mạnh tuyên truyền, phát hiện, biểu dương, khen thưởng và nhân rộng những mô hình hay, cách làm hiệu quả, những gương tiêu biểu, điển hình trong học tập và làm theo tư tưởng, đạo đức, phong cách Hồ Chí Minh về nâng cao trách nhiệm; năng động, sáng tạo; khơi dậy khát vọng xây dựng tỉnh Kon Tum phát triển nhanh và bền vững, tạo sự lan tỏa trong các cơ quan, đơn vị và các tầng lớp Nhân dân trong huyện. Đẩy mạnh công tác tuyên truyền về dân tộc, tôn giáo; trong đó, thường xuyên phổ biến, tuyên truyền, quán triệt và triển khai thực hiện nghiêm các chỉ đạo của Trung ương, của tỉnh, của huyện về công tác dân tộc, tôn giáo trên địa bàn huyện nhằm nâng cao nhận thức, tạo sự thống nhất trong cán bộ, đảng viên, tạo sự đồng thuận trong Nhân dân và cộng đồng tôn giáo, đồng bào dân tộc thiểu số đối với các chủ trương của Đảng, chính sách pháp luật của Nhà nước về dân tộc, tôn giáo trên địa bàn huyện.</w:t>
      </w:r>
      <w:r w:rsidRPr="003F527C">
        <w:rPr>
          <w:rFonts w:ascii="Times New Roman" w:hAnsi="Times New Roman"/>
          <w:color w:val="auto"/>
          <w:sz w:val="28"/>
          <w:szCs w:val="28"/>
          <w:lang w:val="vi-VN"/>
        </w:rPr>
        <w:t xml:space="preserve"> Thông tin, tuyên truyền về tình hình triển khai thực hiện </w:t>
      </w:r>
      <w:r w:rsidRPr="003F527C">
        <w:rPr>
          <w:rFonts w:ascii="Times New Roman" w:hAnsi="Times New Roman"/>
          <w:color w:val="auto"/>
          <w:sz w:val="28"/>
          <w:szCs w:val="28"/>
          <w:shd w:val="clear" w:color="auto" w:fill="FFFFFF"/>
          <w:lang w:val="vi-VN"/>
        </w:rPr>
        <w:t>Cuộc vận động "Làm thay đổi nếp nghĩ, cách làm của cán bộ công chức, viên chức, người lao động và Nhân dân trên địa bàn huyện Tu Mơ Rông".</w:t>
      </w:r>
      <w:r w:rsidRPr="003F527C">
        <w:rPr>
          <w:rFonts w:ascii="Times New Roman" w:hAnsi="Times New Roman"/>
          <w:color w:val="auto"/>
          <w:sz w:val="28"/>
          <w:szCs w:val="28"/>
          <w:shd w:val="clear" w:color="auto" w:fill="FFFFFF"/>
        </w:rPr>
        <w:t xml:space="preserve"> </w:t>
      </w:r>
      <w:r w:rsidRPr="003F527C">
        <w:rPr>
          <w:rFonts w:ascii="Times New Roman" w:hAnsi="Times New Roman"/>
          <w:color w:val="auto"/>
          <w:sz w:val="28"/>
          <w:szCs w:val="28"/>
        </w:rPr>
        <w:t>T</w:t>
      </w:r>
      <w:r w:rsidRPr="003F527C">
        <w:rPr>
          <w:rFonts w:ascii="Times New Roman" w:hAnsi="Times New Roman"/>
          <w:color w:val="auto"/>
          <w:sz w:val="28"/>
          <w:szCs w:val="28"/>
          <w:lang w:val="vi-VN"/>
        </w:rPr>
        <w:t>uyên truyền</w:t>
      </w:r>
      <w:r w:rsidRPr="003F527C">
        <w:rPr>
          <w:rFonts w:ascii="Times New Roman" w:hAnsi="Times New Roman"/>
          <w:color w:val="auto"/>
          <w:sz w:val="28"/>
          <w:szCs w:val="28"/>
        </w:rPr>
        <w:t>, quảng bá Phiên chợ Sâm Ngọc linh, các dược liệu khác gắn với du lịch lần 2 huyện Tu Mơ Rông.</w:t>
      </w:r>
    </w:p>
    <w:p w14:paraId="41C3F5B5" w14:textId="77777777" w:rsidR="003E6981" w:rsidRPr="003F527C" w:rsidRDefault="003E6981" w:rsidP="003F527C">
      <w:pPr>
        <w:widowControl w:val="0"/>
        <w:spacing w:before="120" w:after="120" w:line="240" w:lineRule="auto"/>
        <w:ind w:firstLine="709"/>
        <w:jc w:val="both"/>
        <w:rPr>
          <w:rFonts w:ascii="Times New Roman" w:hAnsi="Times New Roman"/>
          <w:bCs/>
          <w:i/>
          <w:color w:val="auto"/>
          <w:sz w:val="28"/>
          <w:szCs w:val="28"/>
          <w:lang w:val="nl-NL"/>
        </w:rPr>
      </w:pPr>
      <w:r w:rsidRPr="003F527C">
        <w:rPr>
          <w:rFonts w:ascii="Times New Roman" w:hAnsi="Times New Roman"/>
          <w:color w:val="auto"/>
          <w:spacing w:val="2"/>
          <w:sz w:val="28"/>
          <w:szCs w:val="28"/>
          <w:lang w:val="de-DE"/>
        </w:rPr>
        <w:t>- Hệ thống thông tin phát thanh:</w:t>
      </w:r>
      <w:r w:rsidRPr="003F527C">
        <w:rPr>
          <w:rFonts w:ascii="Times New Roman" w:hAnsi="Times New Roman"/>
          <w:bCs/>
          <w:color w:val="auto"/>
          <w:sz w:val="28"/>
          <w:szCs w:val="28"/>
          <w:lang w:val="nl-NL"/>
        </w:rPr>
        <w:t xml:space="preserve"> Trong tháng tổng số giờ thực hiện phát thanh là </w:t>
      </w:r>
      <w:r w:rsidRPr="003F527C">
        <w:rPr>
          <w:rFonts w:ascii="Times New Roman" w:hAnsi="Times New Roman"/>
          <w:b/>
          <w:bCs/>
          <w:color w:val="auto"/>
          <w:sz w:val="28"/>
          <w:szCs w:val="28"/>
          <w:lang w:val="vi-VN"/>
        </w:rPr>
        <w:t>195</w:t>
      </w:r>
      <w:r w:rsidRPr="003F527C">
        <w:rPr>
          <w:rFonts w:ascii="Times New Roman" w:hAnsi="Times New Roman"/>
          <w:b/>
          <w:bCs/>
          <w:color w:val="auto"/>
          <w:sz w:val="28"/>
          <w:szCs w:val="28"/>
          <w:lang w:val="nl-NL"/>
        </w:rPr>
        <w:t xml:space="preserve"> giờ/tháng</w:t>
      </w:r>
      <w:r w:rsidRPr="003F527C">
        <w:rPr>
          <w:rFonts w:ascii="Times New Roman" w:hAnsi="Times New Roman"/>
          <w:bCs/>
          <w:color w:val="auto"/>
          <w:sz w:val="28"/>
          <w:szCs w:val="28"/>
          <w:lang w:val="vi-VN"/>
        </w:rPr>
        <w:t xml:space="preserve"> </w:t>
      </w:r>
      <w:r w:rsidRPr="003F527C">
        <w:rPr>
          <w:rFonts w:ascii="Times New Roman" w:hAnsi="Times New Roman"/>
          <w:bCs/>
          <w:i/>
          <w:color w:val="auto"/>
          <w:sz w:val="28"/>
          <w:szCs w:val="28"/>
          <w:lang w:val="vi-VN"/>
        </w:rPr>
        <w:t>(phát sóng 6,5 giờ/ ngày)</w:t>
      </w:r>
      <w:r w:rsidRPr="003F527C">
        <w:rPr>
          <w:rFonts w:ascii="Times New Roman" w:hAnsi="Times New Roman"/>
          <w:bCs/>
          <w:i/>
          <w:color w:val="auto"/>
          <w:sz w:val="28"/>
          <w:szCs w:val="28"/>
        </w:rPr>
        <w:t xml:space="preserve">; </w:t>
      </w:r>
      <w:r w:rsidRPr="003F527C">
        <w:rPr>
          <w:rFonts w:ascii="Times New Roman" w:hAnsi="Times New Roman"/>
          <w:bCs/>
          <w:iCs/>
          <w:color w:val="auto"/>
          <w:sz w:val="28"/>
          <w:szCs w:val="28"/>
        </w:rPr>
        <w:t>C</w:t>
      </w:r>
      <w:r w:rsidRPr="003F527C">
        <w:rPr>
          <w:rFonts w:ascii="Times New Roman" w:hAnsi="Times New Roman"/>
          <w:bCs/>
          <w:color w:val="auto"/>
          <w:sz w:val="28"/>
          <w:szCs w:val="28"/>
          <w:lang w:val="vi-VN"/>
        </w:rPr>
        <w:t xml:space="preserve">hương trình phát thanh bằng tiếng Xê Đăng: Thực hiện 02 chương trình/tháng </w:t>
      </w:r>
      <w:r w:rsidRPr="003F527C">
        <w:rPr>
          <w:rFonts w:ascii="Times New Roman" w:hAnsi="Times New Roman"/>
          <w:bCs/>
          <w:i/>
          <w:color w:val="auto"/>
          <w:sz w:val="28"/>
          <w:szCs w:val="28"/>
          <w:lang w:val="vi-VN"/>
        </w:rPr>
        <w:t>(thời lượng 15 -20 phút/01 chương trình)</w:t>
      </w:r>
      <w:r w:rsidRPr="003F527C">
        <w:rPr>
          <w:rFonts w:ascii="Times New Roman" w:hAnsi="Times New Roman"/>
          <w:bCs/>
          <w:color w:val="auto"/>
          <w:sz w:val="28"/>
          <w:szCs w:val="28"/>
          <w:lang w:val="nl-NL"/>
        </w:rPr>
        <w:t xml:space="preserve">; Chương trình truyền </w:t>
      </w:r>
      <w:r w:rsidRPr="003F527C">
        <w:rPr>
          <w:rFonts w:ascii="Times New Roman" w:hAnsi="Times New Roman"/>
          <w:bCs/>
          <w:color w:val="auto"/>
          <w:sz w:val="28"/>
          <w:szCs w:val="28"/>
          <w:lang w:val="vi-VN"/>
        </w:rPr>
        <w:t>thanh</w:t>
      </w:r>
      <w:r w:rsidRPr="003F527C">
        <w:rPr>
          <w:rFonts w:ascii="Times New Roman" w:hAnsi="Times New Roman"/>
          <w:bCs/>
          <w:color w:val="auto"/>
          <w:sz w:val="28"/>
          <w:szCs w:val="28"/>
          <w:lang w:val="nl-NL"/>
        </w:rPr>
        <w:t xml:space="preserve"> địa phương thực hiện 14 giờ/tháng</w:t>
      </w:r>
      <w:r w:rsidRPr="003F527C">
        <w:rPr>
          <w:rFonts w:ascii="Times New Roman" w:hAnsi="Times New Roman"/>
          <w:bCs/>
          <w:color w:val="auto"/>
          <w:sz w:val="28"/>
          <w:szCs w:val="28"/>
          <w:lang w:val="vi-VN"/>
        </w:rPr>
        <w:t xml:space="preserve">. </w:t>
      </w:r>
      <w:r w:rsidRPr="003F527C">
        <w:rPr>
          <w:rFonts w:ascii="Times New Roman" w:hAnsi="Times New Roman"/>
          <w:bCs/>
          <w:color w:val="auto"/>
          <w:sz w:val="28"/>
          <w:szCs w:val="28"/>
          <w:lang w:val="vi-VN"/>
        </w:rPr>
        <w:lastRenderedPageBreak/>
        <w:t>Trong đó:</w:t>
      </w:r>
      <w:r w:rsidRPr="003F527C">
        <w:rPr>
          <w:rFonts w:ascii="Times New Roman" w:hAnsi="Times New Roman"/>
          <w:bCs/>
          <w:color w:val="auto"/>
          <w:sz w:val="28"/>
          <w:szCs w:val="28"/>
          <w:lang w:val="nl-NL"/>
        </w:rPr>
        <w:t xml:space="preserve"> </w:t>
      </w:r>
      <w:r w:rsidRPr="003F527C">
        <w:rPr>
          <w:rFonts w:ascii="Times New Roman" w:hAnsi="Times New Roman"/>
          <w:bCs/>
          <w:color w:val="auto"/>
          <w:sz w:val="28"/>
          <w:szCs w:val="28"/>
          <w:lang w:val="vi-VN"/>
        </w:rPr>
        <w:t xml:space="preserve">Tiếp phát sóng chương trình phát thanh của Đài PT-TH tỉnh 08 giờ/tháng </w:t>
      </w:r>
      <w:r w:rsidRPr="003F527C">
        <w:rPr>
          <w:rFonts w:ascii="Times New Roman" w:hAnsi="Times New Roman"/>
          <w:bCs/>
          <w:i/>
          <w:color w:val="auto"/>
          <w:sz w:val="28"/>
          <w:szCs w:val="28"/>
          <w:lang w:val="vi-VN"/>
        </w:rPr>
        <w:t>(</w:t>
      </w:r>
      <w:r w:rsidRPr="003F527C">
        <w:rPr>
          <w:rFonts w:ascii="Times New Roman" w:hAnsi="Times New Roman"/>
          <w:bCs/>
          <w:i/>
          <w:color w:val="auto"/>
          <w:sz w:val="28"/>
          <w:szCs w:val="28"/>
          <w:lang w:val="nl-NL"/>
        </w:rPr>
        <w:t>thực hiện phát sóng vào các</w:t>
      </w:r>
      <w:r w:rsidRPr="003F527C">
        <w:rPr>
          <w:rFonts w:ascii="Times New Roman" w:hAnsi="Times New Roman"/>
          <w:bCs/>
          <w:i/>
          <w:color w:val="auto"/>
          <w:sz w:val="28"/>
          <w:szCs w:val="28"/>
          <w:lang w:val="vi-VN"/>
        </w:rPr>
        <w:t xml:space="preserve"> buổi chiều thứ 3, 5, 7, chủ nhật</w:t>
      </w:r>
      <w:r w:rsidRPr="003F527C">
        <w:rPr>
          <w:rFonts w:ascii="Times New Roman" w:hAnsi="Times New Roman"/>
          <w:bCs/>
          <w:i/>
          <w:color w:val="auto"/>
          <w:sz w:val="28"/>
          <w:szCs w:val="28"/>
          <w:lang w:val="nl-NL"/>
        </w:rPr>
        <w:t xml:space="preserve"> với thời lượng </w:t>
      </w:r>
      <w:r w:rsidRPr="003F527C">
        <w:rPr>
          <w:rFonts w:ascii="Times New Roman" w:hAnsi="Times New Roman"/>
          <w:bCs/>
          <w:i/>
          <w:color w:val="auto"/>
          <w:sz w:val="28"/>
          <w:szCs w:val="28"/>
          <w:lang w:val="vi-VN"/>
        </w:rPr>
        <w:t>30</w:t>
      </w:r>
      <w:r w:rsidRPr="003F527C">
        <w:rPr>
          <w:rFonts w:ascii="Times New Roman" w:hAnsi="Times New Roman"/>
          <w:bCs/>
          <w:i/>
          <w:color w:val="auto"/>
          <w:sz w:val="28"/>
          <w:szCs w:val="28"/>
          <w:lang w:val="nl-NL"/>
        </w:rPr>
        <w:t xml:space="preserve"> phút/1 chương trình)</w:t>
      </w:r>
      <w:r w:rsidRPr="003F527C">
        <w:rPr>
          <w:rFonts w:ascii="Times New Roman" w:hAnsi="Times New Roman"/>
          <w:bCs/>
          <w:color w:val="auto"/>
          <w:sz w:val="28"/>
          <w:szCs w:val="28"/>
          <w:lang w:val="nl-NL"/>
        </w:rPr>
        <w:t xml:space="preserve">; </w:t>
      </w:r>
      <w:r w:rsidRPr="003F527C">
        <w:rPr>
          <w:rFonts w:ascii="Times New Roman" w:hAnsi="Times New Roman"/>
          <w:bCs/>
          <w:color w:val="auto"/>
          <w:sz w:val="28"/>
          <w:szCs w:val="28"/>
        </w:rPr>
        <w:t>C</w:t>
      </w:r>
      <w:r w:rsidRPr="003F527C">
        <w:rPr>
          <w:rFonts w:ascii="Times New Roman" w:hAnsi="Times New Roman"/>
          <w:bCs/>
          <w:color w:val="auto"/>
          <w:sz w:val="28"/>
          <w:szCs w:val="28"/>
          <w:lang w:val="vi-VN"/>
        </w:rPr>
        <w:t>hương trình truyền thanh của huyện 06 giờ/tháng</w:t>
      </w:r>
      <w:r w:rsidRPr="003F527C">
        <w:rPr>
          <w:rFonts w:ascii="Times New Roman" w:hAnsi="Times New Roman"/>
          <w:bCs/>
          <w:color w:val="auto"/>
          <w:sz w:val="28"/>
          <w:szCs w:val="28"/>
          <w:lang w:val="nl-NL"/>
        </w:rPr>
        <w:t xml:space="preserve"> </w:t>
      </w:r>
      <w:r w:rsidRPr="003F527C">
        <w:rPr>
          <w:rFonts w:ascii="Times New Roman" w:hAnsi="Times New Roman"/>
          <w:bCs/>
          <w:i/>
          <w:color w:val="auto"/>
          <w:sz w:val="28"/>
          <w:szCs w:val="28"/>
          <w:lang w:val="nl-NL"/>
        </w:rPr>
        <w:t>(thực hiện phát sóng vào các</w:t>
      </w:r>
      <w:r w:rsidRPr="003F527C">
        <w:rPr>
          <w:rFonts w:ascii="Times New Roman" w:hAnsi="Times New Roman"/>
          <w:bCs/>
          <w:i/>
          <w:color w:val="auto"/>
          <w:sz w:val="28"/>
          <w:szCs w:val="28"/>
          <w:lang w:val="vi-VN"/>
        </w:rPr>
        <w:t xml:space="preserve"> buổi chiều thứ 2, 4, 6 và sáng thứ 3, 5, 7</w:t>
      </w:r>
      <w:r w:rsidRPr="003F527C">
        <w:rPr>
          <w:rFonts w:ascii="Times New Roman" w:hAnsi="Times New Roman"/>
          <w:bCs/>
          <w:i/>
          <w:color w:val="auto"/>
          <w:sz w:val="28"/>
          <w:szCs w:val="28"/>
          <w:lang w:val="nl-NL"/>
        </w:rPr>
        <w:t xml:space="preserve"> với thời lượng khoảng </w:t>
      </w:r>
      <w:r w:rsidRPr="003F527C">
        <w:rPr>
          <w:rFonts w:ascii="Times New Roman" w:hAnsi="Times New Roman"/>
          <w:bCs/>
          <w:i/>
          <w:color w:val="auto"/>
          <w:sz w:val="28"/>
          <w:szCs w:val="28"/>
          <w:lang w:val="vi-VN"/>
        </w:rPr>
        <w:t>25</w:t>
      </w:r>
      <w:r w:rsidRPr="003F527C">
        <w:rPr>
          <w:rFonts w:ascii="Times New Roman" w:hAnsi="Times New Roman"/>
          <w:bCs/>
          <w:i/>
          <w:color w:val="auto"/>
          <w:sz w:val="28"/>
          <w:szCs w:val="28"/>
          <w:lang w:val="nl-NL"/>
        </w:rPr>
        <w:t xml:space="preserve"> phút/1 chương trình).</w:t>
      </w:r>
    </w:p>
    <w:p w14:paraId="08D82321" w14:textId="214D533B" w:rsidR="00EA3FDB" w:rsidRPr="003F527C" w:rsidRDefault="00B83B89" w:rsidP="003F527C">
      <w:pPr>
        <w:widowControl w:val="0"/>
        <w:spacing w:before="120" w:after="120" w:line="240" w:lineRule="auto"/>
        <w:ind w:firstLine="709"/>
        <w:jc w:val="both"/>
        <w:rPr>
          <w:rFonts w:ascii="Times New Roman" w:hAnsi="Times New Roman"/>
          <w:b/>
          <w:color w:val="auto"/>
          <w:spacing w:val="2"/>
          <w:sz w:val="28"/>
          <w:szCs w:val="28"/>
          <w:lang w:val="sv-SE"/>
        </w:rPr>
      </w:pPr>
      <w:r w:rsidRPr="003F527C">
        <w:rPr>
          <w:rFonts w:ascii="Times New Roman" w:hAnsi="Times New Roman"/>
          <w:b/>
          <w:color w:val="auto"/>
          <w:spacing w:val="2"/>
          <w:sz w:val="28"/>
          <w:szCs w:val="28"/>
          <w:lang w:val="sv-SE"/>
        </w:rPr>
        <w:t>3</w:t>
      </w:r>
      <w:r w:rsidR="00EA3FDB" w:rsidRPr="003F527C">
        <w:rPr>
          <w:rFonts w:ascii="Times New Roman" w:hAnsi="Times New Roman"/>
          <w:b/>
          <w:color w:val="auto"/>
          <w:spacing w:val="2"/>
          <w:sz w:val="28"/>
          <w:szCs w:val="28"/>
          <w:lang w:val="sv-SE"/>
        </w:rPr>
        <w:t>.</w:t>
      </w:r>
      <w:r w:rsidRPr="003F527C">
        <w:rPr>
          <w:rFonts w:ascii="Times New Roman" w:hAnsi="Times New Roman"/>
          <w:b/>
          <w:color w:val="auto"/>
          <w:spacing w:val="2"/>
          <w:sz w:val="28"/>
          <w:szCs w:val="28"/>
          <w:lang w:val="sv-SE"/>
        </w:rPr>
        <w:t>4</w:t>
      </w:r>
      <w:r w:rsidR="00EA3FDB" w:rsidRPr="003F527C">
        <w:rPr>
          <w:rFonts w:ascii="Times New Roman" w:hAnsi="Times New Roman"/>
          <w:b/>
          <w:color w:val="auto"/>
          <w:spacing w:val="2"/>
          <w:sz w:val="28"/>
          <w:szCs w:val="28"/>
          <w:lang w:val="sv-SE"/>
        </w:rPr>
        <w:t>. Công tác phòng, chống thiên tai, bảo vệ môi trường và ứng phó với biến đổi khí hậu.</w:t>
      </w:r>
    </w:p>
    <w:p w14:paraId="0224061C" w14:textId="02006A28" w:rsidR="008467D3" w:rsidRPr="003F527C" w:rsidRDefault="00EA3FDB"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bCs/>
          <w:color w:val="auto"/>
          <w:spacing w:val="2"/>
          <w:sz w:val="28"/>
          <w:szCs w:val="28"/>
          <w:lang w:val="sv-SE"/>
        </w:rPr>
        <w:t>-</w:t>
      </w:r>
      <w:r w:rsidRPr="003F527C">
        <w:rPr>
          <w:rFonts w:ascii="Times New Roman" w:hAnsi="Times New Roman"/>
          <w:bCs/>
          <w:i/>
          <w:color w:val="auto"/>
          <w:spacing w:val="2"/>
          <w:sz w:val="28"/>
          <w:szCs w:val="28"/>
          <w:lang w:val="sv-SE"/>
        </w:rPr>
        <w:t xml:space="preserve"> </w:t>
      </w:r>
      <w:r w:rsidRPr="003F527C">
        <w:rPr>
          <w:rFonts w:ascii="Times New Roman" w:hAnsi="Times New Roman"/>
          <w:color w:val="auto"/>
          <w:sz w:val="28"/>
          <w:szCs w:val="28"/>
          <w:lang w:val="nl-NL"/>
        </w:rPr>
        <w:t xml:space="preserve">Trong </w:t>
      </w:r>
      <w:r w:rsidR="009E363B" w:rsidRPr="003F527C">
        <w:rPr>
          <w:rFonts w:ascii="Times New Roman" w:hAnsi="Times New Roman"/>
          <w:color w:val="auto"/>
          <w:sz w:val="28"/>
          <w:szCs w:val="28"/>
          <w:lang w:val="nl-NL"/>
        </w:rPr>
        <w:t>tháng</w:t>
      </w:r>
      <w:r w:rsidRPr="003F527C">
        <w:rPr>
          <w:rFonts w:ascii="Times New Roman" w:hAnsi="Times New Roman"/>
          <w:color w:val="auto"/>
          <w:sz w:val="28"/>
          <w:szCs w:val="28"/>
          <w:lang w:val="nl-NL"/>
        </w:rPr>
        <w:t xml:space="preserve">, UBND huyện đã ban hành </w:t>
      </w:r>
      <w:r w:rsidR="008467D3" w:rsidRPr="003F527C">
        <w:rPr>
          <w:rFonts w:ascii="Times New Roman" w:hAnsi="Times New Roman"/>
          <w:color w:val="auto"/>
          <w:sz w:val="28"/>
          <w:szCs w:val="28"/>
          <w:lang w:val="nl-NL"/>
        </w:rPr>
        <w:t>kế hoạch, phương án ứng phó thiên tai năm 2023 trên địa bàn huyện</w:t>
      </w:r>
      <w:r w:rsidR="008467D3" w:rsidRPr="003F527C">
        <w:rPr>
          <w:rStyle w:val="FootnoteReference"/>
          <w:rFonts w:ascii="Times New Roman" w:hAnsi="Times New Roman"/>
          <w:color w:val="auto"/>
          <w:sz w:val="28"/>
          <w:szCs w:val="28"/>
          <w:lang w:val="nl-NL"/>
        </w:rPr>
        <w:footnoteReference w:id="17"/>
      </w:r>
      <w:r w:rsidR="008467D3" w:rsidRPr="003F527C">
        <w:rPr>
          <w:rFonts w:ascii="Times New Roman" w:hAnsi="Times New Roman"/>
          <w:color w:val="auto"/>
          <w:sz w:val="28"/>
          <w:szCs w:val="28"/>
          <w:lang w:val="nl-NL"/>
        </w:rPr>
        <w:t xml:space="preserve">. </w:t>
      </w:r>
    </w:p>
    <w:p w14:paraId="3B0B0377" w14:textId="1E242B08" w:rsidR="008467D3" w:rsidRPr="003F527C" w:rsidRDefault="008467D3"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lang w:val="nl-NL"/>
        </w:rPr>
        <w:t>- Công tác thủy lợi: Để chuẩn bị tốt cho vụ Đông xuân 2022-2023 ngay từ đầu vụ UBND huyện đã chỉ đạo UBND các xã rà soát, kiểm tra lại các công trình thủy lợi để có hướng s</w:t>
      </w:r>
      <w:r w:rsidR="00585D6D" w:rsidRPr="003F527C">
        <w:rPr>
          <w:rFonts w:ascii="Times New Roman" w:hAnsi="Times New Roman"/>
          <w:color w:val="auto"/>
          <w:sz w:val="28"/>
          <w:szCs w:val="28"/>
          <w:lang w:val="nl-NL"/>
        </w:rPr>
        <w:t>ủ</w:t>
      </w:r>
      <w:r w:rsidRPr="003F527C">
        <w:rPr>
          <w:rFonts w:ascii="Times New Roman" w:hAnsi="Times New Roman"/>
          <w:color w:val="auto"/>
          <w:sz w:val="28"/>
          <w:szCs w:val="28"/>
          <w:lang w:val="nl-NL"/>
        </w:rPr>
        <w:t>a chữa kịp thời đưa vào phục vụ tưới cho vụ Đông xuân, ngoài ra tăng cường công tác tuyên truyền cho nhân dân có ý thức sử dụng nước tiết kiệm, bố trí diện tích cây trồng hợp lý và chỉ đạo nhân dân làm tốt công tác thuỷ lợi nội đồng, đồng thời triển khai xây dựng kế hoạch đặt hàng duy tu bảo dưỡng, sửa chữa thường xuyên các công trình thủy lợi do UBND huyện quản lý năm 2023.</w:t>
      </w:r>
    </w:p>
    <w:p w14:paraId="77348D6A" w14:textId="2C681C9F" w:rsidR="008C2779" w:rsidRPr="003F527C" w:rsidRDefault="006155B4" w:rsidP="003F527C">
      <w:pPr>
        <w:widowControl w:val="0"/>
        <w:spacing w:before="120" w:after="120" w:line="240" w:lineRule="auto"/>
        <w:ind w:firstLine="709"/>
        <w:jc w:val="both"/>
        <w:rPr>
          <w:rFonts w:ascii="Times New Roman" w:hAnsi="Times New Roman"/>
          <w:i/>
          <w:iCs/>
          <w:color w:val="auto"/>
          <w:sz w:val="28"/>
          <w:szCs w:val="28"/>
        </w:rPr>
      </w:pPr>
      <w:r w:rsidRPr="003F527C">
        <w:rPr>
          <w:rFonts w:ascii="Times New Roman" w:hAnsi="Times New Roman"/>
          <w:iCs/>
          <w:color w:val="auto"/>
          <w:spacing w:val="2"/>
          <w:sz w:val="28"/>
          <w:szCs w:val="28"/>
          <w:lang w:val="sv-SE"/>
        </w:rPr>
        <w:t>- Công tác bảo vệ môi trường và ứng phó với biến đổi khí hậu:</w:t>
      </w:r>
      <w:r w:rsidRPr="003F527C">
        <w:rPr>
          <w:rFonts w:ascii="Times New Roman" w:hAnsi="Times New Roman"/>
          <w:iCs/>
          <w:color w:val="auto"/>
          <w:spacing w:val="2"/>
          <w:sz w:val="28"/>
          <w:szCs w:val="28"/>
          <w:lang w:val="nl-NL"/>
        </w:rPr>
        <w:t xml:space="preserve"> công tác bảo vệ môi trường được thực hiện tốt, không để xảy ra các hoạt động gây ô nhiễm môi trường. UBND huyện đã ban hành Kế hoạch về việc Tổ chức các hoạt động hưởng ứng Ngày Đất ngập nước thế giới năm 202</w:t>
      </w:r>
      <w:r w:rsidR="00D53252" w:rsidRPr="003F527C">
        <w:rPr>
          <w:rFonts w:ascii="Times New Roman" w:hAnsi="Times New Roman"/>
          <w:iCs/>
          <w:color w:val="auto"/>
          <w:spacing w:val="2"/>
          <w:sz w:val="28"/>
          <w:szCs w:val="28"/>
          <w:lang w:val="nl-NL"/>
        </w:rPr>
        <w:t>3</w:t>
      </w:r>
      <w:r w:rsidRPr="003F527C">
        <w:rPr>
          <w:rFonts w:ascii="Times New Roman" w:hAnsi="Times New Roman"/>
          <w:iCs/>
          <w:color w:val="auto"/>
          <w:spacing w:val="2"/>
          <w:sz w:val="28"/>
          <w:szCs w:val="28"/>
          <w:lang w:val="nl-NL"/>
        </w:rPr>
        <w:t xml:space="preserve"> trên địa bàn huyện Tu Mơ Rông.</w:t>
      </w:r>
      <w:r w:rsidR="00224CFE" w:rsidRPr="003F527C">
        <w:rPr>
          <w:rFonts w:ascii="Times New Roman" w:hAnsi="Times New Roman"/>
          <w:iCs/>
          <w:color w:val="auto"/>
          <w:spacing w:val="2"/>
          <w:sz w:val="28"/>
          <w:szCs w:val="28"/>
          <w:lang w:val="nl-NL"/>
        </w:rPr>
        <w:t xml:space="preserve"> T</w:t>
      </w:r>
      <w:r w:rsidR="0057118D" w:rsidRPr="003F527C">
        <w:rPr>
          <w:rFonts w:ascii="Times New Roman" w:hAnsi="Times New Roman"/>
          <w:color w:val="auto"/>
          <w:sz w:val="28"/>
          <w:szCs w:val="28"/>
        </w:rPr>
        <w:t>ăng cường công tác bảo vệ môi trường trên địa bàn huyện năm 2023 theo quy định, công tác giữ gìn</w:t>
      </w:r>
      <w:r w:rsidR="00B14112" w:rsidRPr="003F527C">
        <w:rPr>
          <w:rFonts w:ascii="Times New Roman" w:hAnsi="Times New Roman"/>
          <w:color w:val="auto"/>
          <w:sz w:val="28"/>
          <w:szCs w:val="28"/>
        </w:rPr>
        <w:t xml:space="preserve"> </w:t>
      </w:r>
      <w:r w:rsidR="0057118D" w:rsidRPr="003F527C">
        <w:rPr>
          <w:rFonts w:ascii="Times New Roman" w:hAnsi="Times New Roman"/>
          <w:color w:val="auto"/>
          <w:sz w:val="28"/>
          <w:szCs w:val="28"/>
        </w:rPr>
        <w:t>vệ sinh môi trường trong dịp lễ Tết Quý Mão năm 2023, đảm bảo công tác vệ</w:t>
      </w:r>
      <w:r w:rsidR="00B14112" w:rsidRPr="003F527C">
        <w:rPr>
          <w:rFonts w:ascii="Times New Roman" w:hAnsi="Times New Roman"/>
          <w:color w:val="auto"/>
          <w:sz w:val="28"/>
          <w:szCs w:val="28"/>
        </w:rPr>
        <w:t xml:space="preserve"> </w:t>
      </w:r>
      <w:r w:rsidR="0057118D" w:rsidRPr="003F527C">
        <w:rPr>
          <w:rFonts w:ascii="Times New Roman" w:hAnsi="Times New Roman"/>
          <w:color w:val="auto"/>
          <w:sz w:val="28"/>
          <w:szCs w:val="28"/>
        </w:rPr>
        <w:t xml:space="preserve">sinh trước, trong và sau dịp nghỉ tết. </w:t>
      </w:r>
      <w:r w:rsidR="00D53252" w:rsidRPr="003F527C">
        <w:rPr>
          <w:rFonts w:ascii="Times New Roman" w:hAnsi="Times New Roman"/>
          <w:color w:val="auto"/>
          <w:sz w:val="28"/>
          <w:szCs w:val="28"/>
        </w:rPr>
        <w:t>Chỉ đạo cơ quan chuyên môn t</w:t>
      </w:r>
      <w:r w:rsidR="0057118D" w:rsidRPr="003F527C">
        <w:rPr>
          <w:rFonts w:ascii="Times New Roman" w:hAnsi="Times New Roman"/>
          <w:color w:val="auto"/>
          <w:sz w:val="28"/>
          <w:szCs w:val="28"/>
        </w:rPr>
        <w:t>iếp tục hướng dẫn thực hiện một số tiêu chí, chỉ tiêu thuộc Bộ tiêu chí</w:t>
      </w:r>
      <w:r w:rsidR="00B14112" w:rsidRPr="003F527C">
        <w:rPr>
          <w:rFonts w:ascii="Times New Roman" w:hAnsi="Times New Roman"/>
          <w:color w:val="auto"/>
          <w:sz w:val="28"/>
          <w:szCs w:val="28"/>
        </w:rPr>
        <w:t xml:space="preserve"> </w:t>
      </w:r>
      <w:r w:rsidR="0057118D" w:rsidRPr="003F527C">
        <w:rPr>
          <w:rFonts w:ascii="Times New Roman" w:hAnsi="Times New Roman"/>
          <w:color w:val="auto"/>
          <w:sz w:val="28"/>
          <w:szCs w:val="28"/>
        </w:rPr>
        <w:t xml:space="preserve">quốc gia về nông thôn mới các cấp giai đoạn 2021 - 2025 </w:t>
      </w:r>
      <w:r w:rsidR="0057118D" w:rsidRPr="003F527C">
        <w:rPr>
          <w:rFonts w:ascii="Times New Roman" w:hAnsi="Times New Roman"/>
          <w:i/>
          <w:iCs/>
          <w:color w:val="auto"/>
          <w:sz w:val="28"/>
          <w:szCs w:val="28"/>
        </w:rPr>
        <w:t>(lĩnh vực tài nguyên</w:t>
      </w:r>
      <w:r w:rsidR="00B14112" w:rsidRPr="003F527C">
        <w:rPr>
          <w:rFonts w:ascii="Times New Roman" w:hAnsi="Times New Roman"/>
          <w:i/>
          <w:iCs/>
          <w:color w:val="auto"/>
          <w:sz w:val="28"/>
          <w:szCs w:val="28"/>
        </w:rPr>
        <w:t xml:space="preserve"> </w:t>
      </w:r>
      <w:r w:rsidR="0057118D" w:rsidRPr="003F527C">
        <w:rPr>
          <w:rFonts w:ascii="Times New Roman" w:hAnsi="Times New Roman"/>
          <w:i/>
          <w:iCs/>
          <w:color w:val="auto"/>
          <w:sz w:val="28"/>
          <w:szCs w:val="28"/>
        </w:rPr>
        <w:t xml:space="preserve">môi trường) </w:t>
      </w:r>
      <w:r w:rsidR="0057118D" w:rsidRPr="003F527C">
        <w:rPr>
          <w:rFonts w:ascii="Times New Roman" w:hAnsi="Times New Roman"/>
          <w:color w:val="auto"/>
          <w:sz w:val="28"/>
          <w:szCs w:val="28"/>
        </w:rPr>
        <w:t>do Bộ Tài nguyên và Môi trường xây dựng</w:t>
      </w:r>
      <w:r w:rsidR="0057118D" w:rsidRPr="003F527C">
        <w:rPr>
          <w:rFonts w:ascii="Times New Roman" w:hAnsi="Times New Roman"/>
          <w:i/>
          <w:iCs/>
          <w:color w:val="auto"/>
          <w:sz w:val="28"/>
          <w:szCs w:val="28"/>
        </w:rPr>
        <w:t>.</w:t>
      </w:r>
    </w:p>
    <w:p w14:paraId="636EB4A1" w14:textId="52D9261B" w:rsidR="00D05974" w:rsidRPr="003F527C" w:rsidRDefault="00412BCB" w:rsidP="003F527C">
      <w:pPr>
        <w:widowControl w:val="0"/>
        <w:spacing w:before="120" w:after="120" w:line="240" w:lineRule="auto"/>
        <w:ind w:firstLine="709"/>
        <w:jc w:val="both"/>
        <w:rPr>
          <w:rFonts w:ascii="Times New Roman" w:hAnsi="Times New Roman"/>
          <w:b/>
          <w:bCs/>
          <w:iCs/>
          <w:color w:val="auto"/>
          <w:spacing w:val="2"/>
          <w:sz w:val="28"/>
          <w:szCs w:val="28"/>
          <w:lang w:val="de-DE"/>
        </w:rPr>
      </w:pPr>
      <w:r w:rsidRPr="003F527C">
        <w:rPr>
          <w:rFonts w:ascii="Times New Roman" w:hAnsi="Times New Roman"/>
          <w:b/>
          <w:bCs/>
          <w:iCs/>
          <w:color w:val="auto"/>
          <w:spacing w:val="2"/>
          <w:sz w:val="28"/>
          <w:szCs w:val="28"/>
          <w:lang w:val="de-DE"/>
        </w:rPr>
        <w:t>4</w:t>
      </w:r>
      <w:r w:rsidR="00D05974" w:rsidRPr="003F527C">
        <w:rPr>
          <w:rFonts w:ascii="Times New Roman" w:hAnsi="Times New Roman"/>
          <w:b/>
          <w:bCs/>
          <w:iCs/>
          <w:color w:val="auto"/>
          <w:spacing w:val="2"/>
          <w:sz w:val="28"/>
          <w:szCs w:val="28"/>
          <w:lang w:val="de-DE"/>
        </w:rPr>
        <w:t xml:space="preserve">. Công tác nội vụ, thanh tra, kiểm tra, giải quyết đơn thư </w:t>
      </w:r>
      <w:r w:rsidR="003F6BCF" w:rsidRPr="003F527C">
        <w:rPr>
          <w:rFonts w:ascii="Times New Roman" w:hAnsi="Times New Roman"/>
          <w:b/>
          <w:bCs/>
          <w:iCs/>
          <w:color w:val="auto"/>
          <w:spacing w:val="2"/>
          <w:sz w:val="28"/>
          <w:szCs w:val="28"/>
          <w:lang w:val="de-DE"/>
        </w:rPr>
        <w:t>khiế</w:t>
      </w:r>
      <w:r w:rsidR="00D05974" w:rsidRPr="003F527C">
        <w:rPr>
          <w:rFonts w:ascii="Times New Roman" w:hAnsi="Times New Roman"/>
          <w:b/>
          <w:bCs/>
          <w:iCs/>
          <w:color w:val="auto"/>
          <w:spacing w:val="2"/>
          <w:sz w:val="28"/>
          <w:szCs w:val="28"/>
          <w:lang w:val="de-DE"/>
        </w:rPr>
        <w:t>u nại, tố cáo</w:t>
      </w:r>
    </w:p>
    <w:p w14:paraId="7B4B6801" w14:textId="3277039E" w:rsidR="00082033" w:rsidRPr="003F527C" w:rsidRDefault="00534822" w:rsidP="003F527C">
      <w:pPr>
        <w:spacing w:before="120" w:after="120" w:line="240" w:lineRule="auto"/>
        <w:ind w:firstLine="720"/>
        <w:jc w:val="both"/>
        <w:rPr>
          <w:rFonts w:ascii="Times New Roman" w:hAnsi="Times New Roman"/>
          <w:color w:val="auto"/>
          <w:sz w:val="28"/>
          <w:szCs w:val="28"/>
        </w:rPr>
      </w:pPr>
      <w:r w:rsidRPr="003F527C">
        <w:rPr>
          <w:rFonts w:ascii="Times New Roman" w:hAnsi="Times New Roman"/>
          <w:color w:val="auto"/>
          <w:sz w:val="28"/>
          <w:szCs w:val="28"/>
        </w:rPr>
        <w:t>- C</w:t>
      </w:r>
      <w:r w:rsidRPr="003F527C">
        <w:rPr>
          <w:rFonts w:ascii="Times New Roman" w:hAnsi="Times New Roman"/>
          <w:color w:val="auto"/>
          <w:sz w:val="28"/>
          <w:szCs w:val="28"/>
          <w:lang w:val="vi-VN"/>
        </w:rPr>
        <w:t>ông tác xây dựng chính quyền</w:t>
      </w:r>
      <w:r w:rsidRPr="003F527C">
        <w:rPr>
          <w:rFonts w:ascii="Times New Roman" w:hAnsi="Times New Roman"/>
          <w:color w:val="auto"/>
          <w:sz w:val="28"/>
          <w:szCs w:val="28"/>
        </w:rPr>
        <w:t>:</w:t>
      </w:r>
      <w:r w:rsidRPr="003F527C">
        <w:rPr>
          <w:rFonts w:ascii="Times New Roman" w:hAnsi="Times New Roman"/>
          <w:color w:val="auto"/>
          <w:sz w:val="28"/>
          <w:szCs w:val="28"/>
          <w:lang w:val="vi-VN"/>
        </w:rPr>
        <w:t xml:space="preserve"> </w:t>
      </w:r>
      <w:r w:rsidR="004D3ACF" w:rsidRPr="003F527C">
        <w:rPr>
          <w:rFonts w:ascii="Times New Roman" w:hAnsi="Times New Roman"/>
          <w:color w:val="auto"/>
          <w:sz w:val="28"/>
          <w:szCs w:val="28"/>
        </w:rPr>
        <w:t>Tham gia góp ý dự thảo Quyết định của Huyện ủy ban hành Quy chế phối hợp giữa Ủy ban Kiểm tra Huyện ủy với UBND huyện</w:t>
      </w:r>
      <w:r w:rsidR="00AE2657" w:rsidRPr="003F527C">
        <w:rPr>
          <w:rFonts w:ascii="Times New Roman" w:hAnsi="Times New Roman"/>
          <w:color w:val="auto"/>
          <w:sz w:val="28"/>
          <w:szCs w:val="28"/>
        </w:rPr>
        <w:t>. Rà soát, tham mưu Ủy ban nhân dân huyện đề xuất, bổ sung các nội dung</w:t>
      </w:r>
      <w:r w:rsidR="00AE2657" w:rsidRPr="003F527C">
        <w:rPr>
          <w:rFonts w:ascii="Times New Roman" w:hAnsi="Times New Roman"/>
          <w:color w:val="auto"/>
          <w:sz w:val="28"/>
          <w:szCs w:val="28"/>
        </w:rPr>
        <w:br/>
        <w:t xml:space="preserve">trình tại Kỳ họp chuyên đề HĐND huyện, Khóa XIV. </w:t>
      </w:r>
      <w:r w:rsidR="00082033" w:rsidRPr="003F527C">
        <w:rPr>
          <w:rFonts w:ascii="Times New Roman" w:hAnsi="Times New Roman"/>
          <w:color w:val="auto"/>
          <w:sz w:val="28"/>
          <w:szCs w:val="28"/>
        </w:rPr>
        <w:t xml:space="preserve"> </w:t>
      </w:r>
    </w:p>
    <w:p w14:paraId="7FF8B790" w14:textId="2D25418F" w:rsidR="00AE2657" w:rsidRPr="003F527C" w:rsidRDefault="00A518EC"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pacing w:val="2"/>
          <w:sz w:val="28"/>
          <w:szCs w:val="28"/>
          <w:lang w:val="vi-VN"/>
        </w:rPr>
        <w:t xml:space="preserve">- </w:t>
      </w:r>
      <w:r w:rsidRPr="003F527C">
        <w:rPr>
          <w:rFonts w:ascii="Times New Roman" w:hAnsi="Times New Roman"/>
          <w:color w:val="auto"/>
          <w:sz w:val="28"/>
          <w:szCs w:val="28"/>
          <w:lang w:val="vi-VN"/>
        </w:rPr>
        <w:t>C</w:t>
      </w:r>
      <w:r w:rsidRPr="003F527C">
        <w:rPr>
          <w:rFonts w:ascii="Times New Roman" w:hAnsi="Times New Roman"/>
          <w:bCs/>
          <w:iCs/>
          <w:color w:val="auto"/>
          <w:sz w:val="28"/>
          <w:szCs w:val="28"/>
          <w:lang w:val="vi-VN"/>
        </w:rPr>
        <w:t>ông tác cải cách hành chính:</w:t>
      </w:r>
      <w:r w:rsidRPr="003F527C">
        <w:rPr>
          <w:rFonts w:ascii="Times New Roman" w:hAnsi="Times New Roman"/>
          <w:color w:val="auto"/>
          <w:sz w:val="28"/>
          <w:szCs w:val="28"/>
          <w:lang w:val="vi-VN"/>
        </w:rPr>
        <w:t xml:space="preserve"> </w:t>
      </w:r>
      <w:r w:rsidR="00CD2867" w:rsidRPr="003F527C">
        <w:rPr>
          <w:rFonts w:ascii="Times New Roman" w:hAnsi="Times New Roman"/>
          <w:color w:val="auto"/>
          <w:sz w:val="28"/>
          <w:szCs w:val="28"/>
        </w:rPr>
        <w:t>Triển khai</w:t>
      </w:r>
      <w:r w:rsidR="00AE2657" w:rsidRPr="003F527C">
        <w:rPr>
          <w:rFonts w:ascii="Times New Roman" w:hAnsi="Times New Roman"/>
          <w:color w:val="auto"/>
          <w:sz w:val="28"/>
          <w:szCs w:val="28"/>
        </w:rPr>
        <w:t xml:space="preserve"> thực hiện Công văn số 825-CV/TU ngày 19 tháng 12</w:t>
      </w:r>
      <w:r w:rsidR="00CD2867" w:rsidRPr="003F527C">
        <w:rPr>
          <w:rFonts w:ascii="Times New Roman" w:hAnsi="Times New Roman"/>
          <w:color w:val="auto"/>
          <w:sz w:val="28"/>
          <w:szCs w:val="28"/>
        </w:rPr>
        <w:t xml:space="preserve"> </w:t>
      </w:r>
      <w:r w:rsidR="00AE2657" w:rsidRPr="003F527C">
        <w:rPr>
          <w:rFonts w:ascii="Times New Roman" w:hAnsi="Times New Roman"/>
          <w:color w:val="auto"/>
          <w:sz w:val="28"/>
          <w:szCs w:val="28"/>
        </w:rPr>
        <w:t>năm 2022 của Ban Thường vụ Tỉnh ủy; Triển khai văn bản đến các cơ quan đơn</w:t>
      </w:r>
      <w:r w:rsidR="00CD2867" w:rsidRPr="003F527C">
        <w:rPr>
          <w:rFonts w:ascii="Times New Roman" w:hAnsi="Times New Roman"/>
          <w:color w:val="auto"/>
          <w:sz w:val="28"/>
          <w:szCs w:val="28"/>
        </w:rPr>
        <w:t xml:space="preserve"> </w:t>
      </w:r>
      <w:r w:rsidR="00AE2657" w:rsidRPr="003F527C">
        <w:rPr>
          <w:rFonts w:ascii="Times New Roman" w:hAnsi="Times New Roman"/>
          <w:color w:val="auto"/>
          <w:sz w:val="28"/>
          <w:szCs w:val="28"/>
        </w:rPr>
        <w:t>vị thực hiện kỷ luật, kỷ cương hành chính trước, trong và sau Tết Nguyên đán</w:t>
      </w:r>
      <w:r w:rsidR="00CD2867" w:rsidRPr="003F527C">
        <w:rPr>
          <w:rFonts w:ascii="Times New Roman" w:hAnsi="Times New Roman"/>
          <w:color w:val="auto"/>
          <w:sz w:val="28"/>
          <w:szCs w:val="28"/>
        </w:rPr>
        <w:t xml:space="preserve"> </w:t>
      </w:r>
      <w:r w:rsidR="00AE2657" w:rsidRPr="003F527C">
        <w:rPr>
          <w:rFonts w:ascii="Times New Roman" w:hAnsi="Times New Roman"/>
          <w:color w:val="auto"/>
          <w:sz w:val="28"/>
          <w:szCs w:val="28"/>
        </w:rPr>
        <w:t>Quý Mão 2023; về việc phối hợp cung cấp danh sách lãnh đạo UBND huyện tham</w:t>
      </w:r>
      <w:r w:rsidR="00CD2867" w:rsidRPr="003F527C">
        <w:rPr>
          <w:rFonts w:ascii="Times New Roman" w:hAnsi="Times New Roman"/>
          <w:color w:val="auto"/>
          <w:sz w:val="28"/>
          <w:szCs w:val="28"/>
        </w:rPr>
        <w:t xml:space="preserve"> </w:t>
      </w:r>
      <w:r w:rsidR="00AE2657" w:rsidRPr="003F527C">
        <w:rPr>
          <w:rFonts w:ascii="Times New Roman" w:hAnsi="Times New Roman"/>
          <w:color w:val="auto"/>
          <w:sz w:val="28"/>
          <w:szCs w:val="28"/>
        </w:rPr>
        <w:t>gia trả lời phiếu điều tra xã hội học phục vụ xác định chỉ số cải cách hành chính</w:t>
      </w:r>
      <w:r w:rsidR="00CD2867" w:rsidRPr="003F527C">
        <w:rPr>
          <w:rFonts w:ascii="Times New Roman" w:hAnsi="Times New Roman"/>
          <w:color w:val="auto"/>
          <w:sz w:val="28"/>
          <w:szCs w:val="28"/>
        </w:rPr>
        <w:t xml:space="preserve"> </w:t>
      </w:r>
      <w:r w:rsidR="00AE2657" w:rsidRPr="003F527C">
        <w:rPr>
          <w:rFonts w:ascii="Times New Roman" w:hAnsi="Times New Roman"/>
          <w:color w:val="auto"/>
          <w:sz w:val="28"/>
          <w:szCs w:val="28"/>
        </w:rPr>
        <w:t>năm 2022.</w:t>
      </w:r>
      <w:r w:rsidR="00CD2867" w:rsidRPr="003F527C">
        <w:rPr>
          <w:rFonts w:ascii="Times New Roman" w:hAnsi="Times New Roman"/>
          <w:color w:val="auto"/>
          <w:sz w:val="28"/>
          <w:szCs w:val="28"/>
        </w:rPr>
        <w:t xml:space="preserve"> </w:t>
      </w:r>
      <w:r w:rsidR="00AE2657" w:rsidRPr="003F527C">
        <w:rPr>
          <w:rFonts w:ascii="Times New Roman" w:hAnsi="Times New Roman"/>
          <w:color w:val="auto"/>
          <w:sz w:val="28"/>
          <w:szCs w:val="28"/>
        </w:rPr>
        <w:t>Tham gia góp ý dự thảo Kế hoạch của UBND tỉnh tuyên truyền công tác</w:t>
      </w:r>
      <w:r w:rsidR="00CD2867" w:rsidRPr="003F527C">
        <w:rPr>
          <w:rFonts w:ascii="Times New Roman" w:hAnsi="Times New Roman"/>
          <w:color w:val="auto"/>
          <w:sz w:val="28"/>
          <w:szCs w:val="28"/>
        </w:rPr>
        <w:t xml:space="preserve"> </w:t>
      </w:r>
      <w:r w:rsidR="00AE2657" w:rsidRPr="003F527C">
        <w:rPr>
          <w:rFonts w:ascii="Times New Roman" w:hAnsi="Times New Roman"/>
          <w:color w:val="auto"/>
          <w:sz w:val="28"/>
          <w:szCs w:val="28"/>
        </w:rPr>
        <w:t xml:space="preserve">cải cách hành chính nhà nước trên địa bản tỉnh Kon Tum </w:t>
      </w:r>
      <w:r w:rsidR="00AE2657" w:rsidRPr="003F527C">
        <w:rPr>
          <w:rFonts w:ascii="Times New Roman" w:hAnsi="Times New Roman"/>
          <w:color w:val="auto"/>
          <w:sz w:val="28"/>
          <w:szCs w:val="28"/>
        </w:rPr>
        <w:lastRenderedPageBreak/>
        <w:t>năm 2023. Tổ chức chấm điểm, đánh giá và phê duyệt chỉ số CCHC năm 2022 của</w:t>
      </w:r>
      <w:r w:rsidR="00CD2867" w:rsidRPr="003F527C">
        <w:rPr>
          <w:rFonts w:ascii="Times New Roman" w:hAnsi="Times New Roman"/>
          <w:color w:val="auto"/>
          <w:sz w:val="28"/>
          <w:szCs w:val="28"/>
        </w:rPr>
        <w:t xml:space="preserve"> </w:t>
      </w:r>
      <w:r w:rsidR="00AE2657" w:rsidRPr="003F527C">
        <w:rPr>
          <w:rFonts w:ascii="Times New Roman" w:hAnsi="Times New Roman"/>
          <w:color w:val="auto"/>
          <w:sz w:val="28"/>
          <w:szCs w:val="28"/>
        </w:rPr>
        <w:t>UBND các xã</w:t>
      </w:r>
      <w:r w:rsidR="005F7B33" w:rsidRPr="003F527C">
        <w:rPr>
          <w:rFonts w:ascii="Times New Roman" w:hAnsi="Times New Roman"/>
          <w:color w:val="auto"/>
          <w:sz w:val="28"/>
          <w:szCs w:val="28"/>
        </w:rPr>
        <w:t>.</w:t>
      </w:r>
      <w:r w:rsidR="00AE2657" w:rsidRPr="003F527C">
        <w:rPr>
          <w:rFonts w:ascii="Times New Roman" w:hAnsi="Times New Roman"/>
          <w:color w:val="auto"/>
          <w:sz w:val="28"/>
          <w:szCs w:val="28"/>
        </w:rPr>
        <w:t xml:space="preserve"> </w:t>
      </w:r>
    </w:p>
    <w:p w14:paraId="05DE358B" w14:textId="0B53ACBA" w:rsidR="005F7B33" w:rsidRPr="003F527C" w:rsidRDefault="00A518EC"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bCs/>
          <w:color w:val="auto"/>
          <w:sz w:val="28"/>
          <w:szCs w:val="28"/>
          <w:lang w:val="vi-VN"/>
        </w:rPr>
        <w:t xml:space="preserve">- Công tác </w:t>
      </w:r>
      <w:r w:rsidRPr="003F527C">
        <w:rPr>
          <w:rFonts w:ascii="Times New Roman" w:hAnsi="Times New Roman"/>
          <w:color w:val="auto"/>
          <w:sz w:val="28"/>
          <w:szCs w:val="28"/>
          <w:lang w:val="vi-VN"/>
        </w:rPr>
        <w:t xml:space="preserve">tôn giáo: </w:t>
      </w:r>
      <w:r w:rsidR="005F7B33" w:rsidRPr="003F527C">
        <w:rPr>
          <w:rFonts w:ascii="Times New Roman" w:hAnsi="Times New Roman"/>
          <w:color w:val="auto"/>
          <w:sz w:val="28"/>
          <w:szCs w:val="28"/>
        </w:rPr>
        <w:t xml:space="preserve">Trong tháng 02 năm 2023, hoạt đông tôn giáo diễn ra bình thường, ổn định. Các tín đồ tôn giáo hoạt động thuần túy, tham gia các phong trào tại địa phương, chăm lo sản xuất và cải thiện đời sống, chấp hành tốt các chủ trương, đường lối của Đảng và chính sách, pháp luật của Nhà nước </w:t>
      </w:r>
    </w:p>
    <w:p w14:paraId="10D2C24E" w14:textId="575E0B03" w:rsidR="00176E31" w:rsidRPr="003F527C" w:rsidRDefault="00A518EC" w:rsidP="003F527C">
      <w:pPr>
        <w:widowControl w:val="0"/>
        <w:shd w:val="clear" w:color="auto" w:fill="FFFFFF"/>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lang w:val="vi-VN"/>
        </w:rPr>
        <w:t xml:space="preserve">- Công tác thanh tra, kiểm tra: </w:t>
      </w:r>
      <w:r w:rsidR="00176E31" w:rsidRPr="003F527C">
        <w:rPr>
          <w:rFonts w:ascii="Times New Roman" w:hAnsi="Times New Roman"/>
          <w:color w:val="auto"/>
          <w:sz w:val="28"/>
          <w:szCs w:val="28"/>
          <w:lang w:val="de-DE"/>
        </w:rPr>
        <w:t>UBND huyện</w:t>
      </w:r>
      <w:r w:rsidR="00176E31" w:rsidRPr="003F527C">
        <w:rPr>
          <w:rFonts w:ascii="Times New Roman" w:hAnsi="Times New Roman"/>
          <w:color w:val="auto"/>
          <w:sz w:val="28"/>
          <w:szCs w:val="28"/>
        </w:rPr>
        <w:t xml:space="preserve"> ban hành Quyết định phê duyệt Kế hoạch thanh tra năm 2023 tại Quyết định 618/QĐ-UBND(CT), ngày 26/12/2022 của Chủ tịch UBND huyện về việc phê duyệt Kế hoạch thanh tra năm 2023 của Thanh tra huyện.</w:t>
      </w:r>
      <w:r w:rsidR="00F7142E" w:rsidRPr="003F527C">
        <w:rPr>
          <w:rFonts w:ascii="Times New Roman" w:hAnsi="Times New Roman"/>
          <w:color w:val="auto"/>
          <w:sz w:val="28"/>
          <w:szCs w:val="28"/>
        </w:rPr>
        <w:t xml:space="preserve"> </w:t>
      </w:r>
      <w:r w:rsidR="00280910" w:rsidRPr="003F527C">
        <w:rPr>
          <w:rFonts w:ascii="Times New Roman" w:hAnsi="Times New Roman"/>
          <w:color w:val="auto"/>
          <w:sz w:val="28"/>
          <w:szCs w:val="28"/>
        </w:rPr>
        <w:t>C</w:t>
      </w:r>
      <w:r w:rsidR="00F7142E" w:rsidRPr="003F527C">
        <w:rPr>
          <w:rFonts w:ascii="Times New Roman" w:hAnsi="Times New Roman"/>
          <w:color w:val="auto"/>
          <w:sz w:val="28"/>
          <w:szCs w:val="28"/>
        </w:rPr>
        <w:t>hỉ đạo các cơ quan, đơn vị khắc phục các hạn chế, khuyết điểm và tổ chức thực hiện các Kết luận thanh tra</w:t>
      </w:r>
      <w:r w:rsidR="00F7142E" w:rsidRPr="003F527C">
        <w:rPr>
          <w:rStyle w:val="FootnoteReference"/>
          <w:rFonts w:ascii="Times New Roman" w:hAnsi="Times New Roman"/>
          <w:color w:val="auto"/>
          <w:sz w:val="28"/>
          <w:szCs w:val="28"/>
        </w:rPr>
        <w:footnoteReference w:id="18"/>
      </w:r>
      <w:r w:rsidR="00280910" w:rsidRPr="003F527C">
        <w:rPr>
          <w:rFonts w:ascii="Times New Roman" w:hAnsi="Times New Roman"/>
          <w:color w:val="auto"/>
          <w:sz w:val="28"/>
          <w:szCs w:val="28"/>
        </w:rPr>
        <w:t>.</w:t>
      </w:r>
    </w:p>
    <w:p w14:paraId="0074F09F" w14:textId="101E41F9" w:rsidR="00176E31" w:rsidRPr="003F527C" w:rsidRDefault="00176E31"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lang w:val="nl-NL"/>
        </w:rPr>
        <w:t xml:space="preserve">- Giải quyết khiếu nại, tố cáo: </w:t>
      </w:r>
      <w:r w:rsidR="00B31D30" w:rsidRPr="003F527C">
        <w:rPr>
          <w:rFonts w:ascii="Times New Roman" w:hAnsi="Times New Roman"/>
          <w:color w:val="auto"/>
          <w:sz w:val="28"/>
          <w:szCs w:val="28"/>
          <w:lang w:val="nl-NL"/>
        </w:rPr>
        <w:t xml:space="preserve">trong tháng, </w:t>
      </w:r>
      <w:r w:rsidRPr="003F527C">
        <w:rPr>
          <w:rFonts w:ascii="Times New Roman" w:hAnsi="Times New Roman"/>
          <w:color w:val="auto"/>
          <w:sz w:val="28"/>
          <w:szCs w:val="28"/>
          <w:lang w:val="nl-NL"/>
        </w:rPr>
        <w:t xml:space="preserve">UBND huyện </w:t>
      </w:r>
      <w:r w:rsidR="00B31D30" w:rsidRPr="003F527C">
        <w:rPr>
          <w:rFonts w:ascii="Times New Roman" w:hAnsi="Times New Roman"/>
          <w:color w:val="auto"/>
          <w:sz w:val="28"/>
          <w:szCs w:val="28"/>
          <w:lang w:val="nl-NL"/>
        </w:rPr>
        <w:t xml:space="preserve">tiếp </w:t>
      </w:r>
      <w:r w:rsidR="000E34F5" w:rsidRPr="003F527C">
        <w:rPr>
          <w:rFonts w:ascii="Times New Roman" w:hAnsi="Times New Roman"/>
          <w:color w:val="auto"/>
          <w:sz w:val="28"/>
          <w:szCs w:val="28"/>
        </w:rPr>
        <w:t xml:space="preserve">tục triển khai thực hiện nghiêm túc Chỉ thị 35-CT/TW của Bộ Chính trị về tăng cường sự lãnh đạo của Đảng với công tác tiếp công dân và giải quyết khiếu nại, tố cáo; tăng cường công tác tuyên truyền phổ biến giáo dục pháp luật nhất là Luật Khiếu nại năm 2011, Luật tiếp công dân năm 2013; Luật Tố cáo sửa đổi bổ sung ngày 12/6/2018; Luật Phòng, chống tham nhũng; Luật Thực hành tiết kiệm, chống lãng phí; Luật Đất đai... </w:t>
      </w:r>
      <w:r w:rsidRPr="003F527C">
        <w:rPr>
          <w:rFonts w:ascii="Times New Roman" w:hAnsi="Times New Roman"/>
          <w:color w:val="auto"/>
          <w:sz w:val="28"/>
          <w:szCs w:val="28"/>
        </w:rPr>
        <w:t xml:space="preserve">Trong </w:t>
      </w:r>
      <w:r w:rsidR="000E34F5" w:rsidRPr="003F527C">
        <w:rPr>
          <w:rFonts w:ascii="Times New Roman" w:hAnsi="Times New Roman"/>
          <w:color w:val="auto"/>
          <w:sz w:val="28"/>
          <w:szCs w:val="28"/>
        </w:rPr>
        <w:t>tháng</w:t>
      </w:r>
      <w:r w:rsidR="006A7CF2" w:rsidRPr="003F527C">
        <w:rPr>
          <w:rFonts w:ascii="Times New Roman" w:hAnsi="Times New Roman"/>
          <w:color w:val="auto"/>
          <w:sz w:val="28"/>
          <w:szCs w:val="28"/>
        </w:rPr>
        <w:t>,</w:t>
      </w:r>
      <w:r w:rsidRPr="003F527C">
        <w:rPr>
          <w:rFonts w:ascii="Times New Roman" w:hAnsi="Times New Roman"/>
          <w:color w:val="auto"/>
          <w:sz w:val="28"/>
          <w:szCs w:val="28"/>
        </w:rPr>
        <w:t xml:space="preserve"> qua công tác giải quyết khiếu nại, tố cáo, kiến nghị, phản ánh của công dân chưa phát hiện hành vi có dấu hiệu tham nhũng. </w:t>
      </w:r>
    </w:p>
    <w:p w14:paraId="2E0E59BC" w14:textId="22144CFA" w:rsidR="00176E31" w:rsidRPr="003F527C" w:rsidRDefault="00A518EC"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lang w:val="vi-VN"/>
        </w:rPr>
        <w:t xml:space="preserve">- Kết quả thanh tra công tác phòng chống tham nhũng, lãng phí: </w:t>
      </w:r>
      <w:r w:rsidR="00176E31" w:rsidRPr="003F527C">
        <w:rPr>
          <w:rFonts w:ascii="Times New Roman" w:hAnsi="Times New Roman"/>
          <w:color w:val="auto"/>
          <w:sz w:val="28"/>
          <w:szCs w:val="28"/>
        </w:rPr>
        <w:t>UBND huyện tiếp tục thực hiện</w:t>
      </w:r>
      <w:r w:rsidR="00176E31" w:rsidRPr="003F527C">
        <w:rPr>
          <w:rFonts w:ascii="Times New Roman" w:hAnsi="Times New Roman"/>
          <w:color w:val="auto"/>
          <w:sz w:val="28"/>
          <w:szCs w:val="28"/>
          <w:lang w:val="nl-NL"/>
        </w:rPr>
        <w:t xml:space="preserve"> Chỉ thị số 33-CT/TW, ngày 03/01/2014 của Bộ Chính trị </w:t>
      </w:r>
      <w:r w:rsidR="00176E31" w:rsidRPr="003F527C">
        <w:rPr>
          <w:rFonts w:ascii="Times New Roman" w:hAnsi="Times New Roman"/>
          <w:i/>
          <w:color w:val="auto"/>
          <w:sz w:val="28"/>
          <w:szCs w:val="28"/>
          <w:lang w:val="nl-NL"/>
        </w:rPr>
        <w:t>“về tăng cường sự lãnh đạo của Đảng đối với việc kê khai và kiểm soát việc kê khai tài sản”</w:t>
      </w:r>
      <w:r w:rsidR="00176E31" w:rsidRPr="003F527C">
        <w:rPr>
          <w:rFonts w:ascii="Times New Roman" w:hAnsi="Times New Roman"/>
          <w:color w:val="auto"/>
          <w:sz w:val="28"/>
          <w:szCs w:val="28"/>
          <w:lang w:val="nl-NL"/>
        </w:rPr>
        <w:t xml:space="preserve">; </w:t>
      </w:r>
      <w:r w:rsidR="00176E31" w:rsidRPr="003F527C">
        <w:rPr>
          <w:rFonts w:ascii="Times New Roman" w:hAnsi="Times New Roman"/>
          <w:color w:val="auto"/>
          <w:sz w:val="28"/>
          <w:szCs w:val="28"/>
        </w:rPr>
        <w:t xml:space="preserve">Kế hoạch số </w:t>
      </w:r>
      <w:r w:rsidR="00176E31" w:rsidRPr="003F527C">
        <w:rPr>
          <w:rFonts w:ascii="Times New Roman" w:hAnsi="Times New Roman"/>
          <w:color w:val="auto"/>
          <w:sz w:val="28"/>
          <w:szCs w:val="28"/>
          <w:lang w:val="nl-NL"/>
        </w:rPr>
        <w:t>14-KH/TU ngày 12</w:t>
      </w:r>
      <w:r w:rsidR="00F67F0C" w:rsidRPr="003F527C">
        <w:rPr>
          <w:rFonts w:ascii="Times New Roman" w:hAnsi="Times New Roman"/>
          <w:color w:val="auto"/>
          <w:sz w:val="28"/>
          <w:szCs w:val="28"/>
          <w:lang w:val="nl-NL"/>
        </w:rPr>
        <w:t>/1</w:t>
      </w:r>
      <w:r w:rsidR="00176E31" w:rsidRPr="003F527C">
        <w:rPr>
          <w:rFonts w:ascii="Times New Roman" w:hAnsi="Times New Roman"/>
          <w:color w:val="auto"/>
          <w:sz w:val="28"/>
          <w:szCs w:val="28"/>
          <w:lang w:val="nl-NL"/>
        </w:rPr>
        <w:t>1</w:t>
      </w:r>
      <w:r w:rsidR="00F67F0C" w:rsidRPr="003F527C">
        <w:rPr>
          <w:rFonts w:ascii="Times New Roman" w:hAnsi="Times New Roman"/>
          <w:color w:val="auto"/>
          <w:sz w:val="28"/>
          <w:szCs w:val="28"/>
          <w:lang w:val="nl-NL"/>
        </w:rPr>
        <w:t>/</w:t>
      </w:r>
      <w:r w:rsidR="00176E31" w:rsidRPr="003F527C">
        <w:rPr>
          <w:rFonts w:ascii="Times New Roman" w:hAnsi="Times New Roman"/>
          <w:color w:val="auto"/>
          <w:sz w:val="28"/>
          <w:szCs w:val="28"/>
          <w:lang w:val="nl-NL"/>
        </w:rPr>
        <w:t xml:space="preserve">2016 của Tỉnh ủy về thực hiện Chị thị 50-CT/TW ngày 07 tháng 12 năm 2015 của Bộ Chính trị </w:t>
      </w:r>
      <w:r w:rsidR="00176E31" w:rsidRPr="003F527C">
        <w:rPr>
          <w:rFonts w:ascii="Times New Roman" w:hAnsi="Times New Roman"/>
          <w:i/>
          <w:color w:val="auto"/>
          <w:sz w:val="28"/>
          <w:szCs w:val="28"/>
          <w:lang w:val="nl-NL"/>
        </w:rPr>
        <w:t>“về tăng cường sự lãnh đạo của Đảng đối với công tác phát hiện, xử lý vụ việc, vụ án tham nhũng”</w:t>
      </w:r>
      <w:r w:rsidR="00176E31" w:rsidRPr="003F527C">
        <w:rPr>
          <w:rFonts w:ascii="Times New Roman" w:hAnsi="Times New Roman"/>
          <w:color w:val="auto"/>
          <w:sz w:val="28"/>
          <w:szCs w:val="28"/>
          <w:lang w:val="nl-NL"/>
        </w:rPr>
        <w:t xml:space="preserve">; Chỉ thị số 12/CT-TTg ngày 28/4/2016 của Thủ tướng Chính phủ </w:t>
      </w:r>
      <w:r w:rsidR="00176E31" w:rsidRPr="003F527C">
        <w:rPr>
          <w:rFonts w:ascii="Times New Roman" w:hAnsi="Times New Roman"/>
          <w:i/>
          <w:color w:val="auto"/>
          <w:sz w:val="28"/>
          <w:szCs w:val="28"/>
          <w:lang w:val="nl-NL"/>
        </w:rPr>
        <w:t>“về tăng cường công tác phát hiện, xử lý vụ việc, vụ án tham nhũng”</w:t>
      </w:r>
      <w:r w:rsidR="00176E31" w:rsidRPr="003F527C">
        <w:rPr>
          <w:rFonts w:ascii="Times New Roman" w:hAnsi="Times New Roman"/>
          <w:color w:val="auto"/>
          <w:sz w:val="28"/>
          <w:szCs w:val="28"/>
          <w:lang w:val="nl-NL"/>
        </w:rPr>
        <w:t xml:space="preserve">. Trong </w:t>
      </w:r>
      <w:r w:rsidR="00F67F0C" w:rsidRPr="003F527C">
        <w:rPr>
          <w:rFonts w:ascii="Times New Roman" w:hAnsi="Times New Roman"/>
          <w:color w:val="auto"/>
          <w:sz w:val="28"/>
          <w:szCs w:val="28"/>
          <w:lang w:val="nl-NL"/>
        </w:rPr>
        <w:t>tháng</w:t>
      </w:r>
      <w:r w:rsidR="00176E31" w:rsidRPr="003F527C">
        <w:rPr>
          <w:rFonts w:ascii="Times New Roman" w:hAnsi="Times New Roman"/>
          <w:color w:val="auto"/>
          <w:sz w:val="28"/>
          <w:szCs w:val="28"/>
          <w:lang w:val="nl-NL"/>
        </w:rPr>
        <w:t>, t</w:t>
      </w:r>
      <w:r w:rsidR="00176E31" w:rsidRPr="003F527C">
        <w:rPr>
          <w:rFonts w:ascii="Times New Roman" w:hAnsi="Times New Roman"/>
          <w:iCs/>
          <w:color w:val="auto"/>
          <w:sz w:val="28"/>
          <w:szCs w:val="28"/>
        </w:rPr>
        <w:t xml:space="preserve">rên địa bàn huyện </w:t>
      </w:r>
      <w:r w:rsidR="00176E31" w:rsidRPr="003F527C">
        <w:rPr>
          <w:rFonts w:ascii="Times New Roman" w:hAnsi="Times New Roman"/>
          <w:color w:val="auto"/>
          <w:sz w:val="28"/>
          <w:szCs w:val="28"/>
        </w:rPr>
        <w:t xml:space="preserve">chưa phát hiện hành vi có dấu hiệu tham nhũng nào về </w:t>
      </w:r>
      <w:r w:rsidR="00176E31" w:rsidRPr="003F527C">
        <w:rPr>
          <w:rFonts w:ascii="Times New Roman" w:hAnsi="Times New Roman"/>
          <w:color w:val="auto"/>
          <w:sz w:val="28"/>
          <w:szCs w:val="28"/>
          <w:lang w:val="nl-NL"/>
        </w:rPr>
        <w:t>quản lý sử dụng tài sản công; xây dựng cơ bản; đất đai; tuyển dụng, bố trí và sử dụng công chức, viên chức và các tiêu cực khác.</w:t>
      </w:r>
    </w:p>
    <w:p w14:paraId="3B7A34B9" w14:textId="4D53502D" w:rsidR="0059584E" w:rsidRPr="003F527C" w:rsidRDefault="00A518EC"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lang w:val="vi-VN"/>
        </w:rPr>
        <w:t xml:space="preserve">- Công tác tư pháp: </w:t>
      </w:r>
      <w:r w:rsidR="00245C3F" w:rsidRPr="003F527C">
        <w:rPr>
          <w:rFonts w:ascii="Times New Roman" w:hAnsi="Times New Roman"/>
          <w:color w:val="auto"/>
          <w:sz w:val="28"/>
          <w:szCs w:val="28"/>
        </w:rPr>
        <w:t xml:space="preserve">Trong </w:t>
      </w:r>
      <w:r w:rsidR="00F67F0C" w:rsidRPr="003F527C">
        <w:rPr>
          <w:rFonts w:ascii="Times New Roman" w:hAnsi="Times New Roman"/>
          <w:color w:val="auto"/>
          <w:sz w:val="28"/>
          <w:szCs w:val="28"/>
        </w:rPr>
        <w:t>tháng 2</w:t>
      </w:r>
      <w:r w:rsidR="00245C3F" w:rsidRPr="003F527C">
        <w:rPr>
          <w:rFonts w:ascii="Times New Roman" w:hAnsi="Times New Roman"/>
          <w:color w:val="auto"/>
          <w:sz w:val="28"/>
          <w:szCs w:val="28"/>
        </w:rPr>
        <w:t xml:space="preserve">, </w:t>
      </w:r>
      <w:r w:rsidR="0059584E" w:rsidRPr="003F527C">
        <w:rPr>
          <w:rFonts w:ascii="Times New Roman" w:hAnsi="Times New Roman"/>
          <w:color w:val="auto"/>
          <w:sz w:val="28"/>
          <w:szCs w:val="28"/>
        </w:rPr>
        <w:t xml:space="preserve">UBND huyện ban hành </w:t>
      </w:r>
      <w:r w:rsidR="00585D6D" w:rsidRPr="003F527C">
        <w:rPr>
          <w:rFonts w:ascii="Times New Roman" w:hAnsi="Times New Roman"/>
          <w:color w:val="auto"/>
          <w:sz w:val="28"/>
          <w:szCs w:val="28"/>
        </w:rPr>
        <w:t>các</w:t>
      </w:r>
      <w:r w:rsidR="0059584E" w:rsidRPr="003F527C">
        <w:rPr>
          <w:rFonts w:ascii="Times New Roman" w:hAnsi="Times New Roman"/>
          <w:color w:val="auto"/>
          <w:sz w:val="28"/>
          <w:szCs w:val="28"/>
        </w:rPr>
        <w:t xml:space="preserve"> văn bản </w:t>
      </w:r>
      <w:r w:rsidR="00585D6D" w:rsidRPr="003F527C">
        <w:rPr>
          <w:rFonts w:ascii="Times New Roman" w:hAnsi="Times New Roman"/>
          <w:color w:val="auto"/>
          <w:sz w:val="28"/>
          <w:szCs w:val="28"/>
        </w:rPr>
        <w:t xml:space="preserve">chỉ đạo điều hành </w:t>
      </w:r>
      <w:r w:rsidR="0059584E" w:rsidRPr="003F527C">
        <w:rPr>
          <w:rFonts w:ascii="Times New Roman" w:hAnsi="Times New Roman"/>
          <w:color w:val="auto"/>
          <w:sz w:val="28"/>
          <w:szCs w:val="28"/>
        </w:rPr>
        <w:t>về lĩnh vực Tư pháp.</w:t>
      </w:r>
      <w:r w:rsidR="00F67AC1" w:rsidRPr="003F527C">
        <w:rPr>
          <w:rFonts w:ascii="Times New Roman" w:hAnsi="Times New Roman"/>
          <w:color w:val="auto"/>
          <w:sz w:val="28"/>
          <w:szCs w:val="28"/>
        </w:rPr>
        <w:t xml:space="preserve"> </w:t>
      </w:r>
      <w:r w:rsidR="0059584E" w:rsidRPr="003F527C">
        <w:rPr>
          <w:rFonts w:ascii="Times New Roman" w:hAnsi="Times New Roman"/>
          <w:color w:val="auto"/>
          <w:sz w:val="28"/>
          <w:szCs w:val="28"/>
        </w:rPr>
        <w:t>Nhìn chung, công tác xây dựng văn bản được đảm bảo thực hiện kịp thời, hiệu quả. Công tác kiểm tra các văn bản quy phạm pháp luật được thực hiện thường xuyên, không phát hiện văn bản nào mâu thuẫn, trái với quy định pháp luật cấp trên.</w:t>
      </w:r>
    </w:p>
    <w:p w14:paraId="5787FD78" w14:textId="416754AE" w:rsidR="00BE6820" w:rsidRPr="003F527C" w:rsidRDefault="00585D6D" w:rsidP="003F527C">
      <w:pPr>
        <w:spacing w:before="120" w:after="120" w:line="240" w:lineRule="auto"/>
        <w:ind w:firstLine="720"/>
        <w:jc w:val="both"/>
        <w:rPr>
          <w:rFonts w:ascii="Times New Roman" w:hAnsi="Times New Roman"/>
          <w:color w:val="auto"/>
          <w:sz w:val="28"/>
          <w:szCs w:val="28"/>
        </w:rPr>
      </w:pPr>
      <w:r w:rsidRPr="003F527C">
        <w:rPr>
          <w:rFonts w:ascii="Times New Roman" w:hAnsi="Times New Roman"/>
          <w:color w:val="auto"/>
          <w:sz w:val="28"/>
          <w:szCs w:val="28"/>
          <w:lang w:val="nl-NL"/>
        </w:rPr>
        <w:t>-</w:t>
      </w:r>
      <w:r w:rsidR="00F22F00" w:rsidRPr="003F527C">
        <w:rPr>
          <w:rFonts w:ascii="Times New Roman" w:hAnsi="Times New Roman"/>
          <w:color w:val="auto"/>
          <w:sz w:val="28"/>
          <w:szCs w:val="28"/>
          <w:lang w:val="nl-NL"/>
        </w:rPr>
        <w:t xml:space="preserve"> Về Hộ tịch:</w:t>
      </w:r>
      <w:r w:rsidR="00F22F00" w:rsidRPr="003F527C">
        <w:rPr>
          <w:rFonts w:ascii="Times New Roman" w:hAnsi="Times New Roman"/>
          <w:iCs/>
          <w:color w:val="auto"/>
          <w:sz w:val="28"/>
          <w:szCs w:val="28"/>
          <w:lang w:val="nl-NL"/>
        </w:rPr>
        <w:t xml:space="preserve"> </w:t>
      </w:r>
      <w:r w:rsidR="00BE6820" w:rsidRPr="003F527C">
        <w:rPr>
          <w:rFonts w:ascii="Times New Roman" w:hAnsi="Times New Roman"/>
          <w:color w:val="auto"/>
          <w:sz w:val="28"/>
          <w:szCs w:val="28"/>
        </w:rPr>
        <w:t xml:space="preserve">Trong tháng 02, toàn huyện đăng ký khai sinh: 85 trường hợp; đăng ký khai tử: 05 trường hợp; đăng ký kết hôn: 09 trường hợp; đăng ký nhận cha, mẹ, con: 03 trường hợp, thay đổi cải chính hộ tịch, xác định lại dân tộc: 02 trường hợp. Công tác chứng thực trên địa bàn huyện đã đáp ứng nhu cầu của nhân </w:t>
      </w:r>
      <w:r w:rsidR="00BE6820" w:rsidRPr="003F527C">
        <w:rPr>
          <w:rFonts w:ascii="Times New Roman" w:hAnsi="Times New Roman"/>
          <w:color w:val="auto"/>
          <w:sz w:val="28"/>
          <w:szCs w:val="28"/>
        </w:rPr>
        <w:lastRenderedPageBreak/>
        <w:t>dân, cá nhân, tổ chức có yêu cầu. Trong tháng 02, UBND các xã đã chứng thực Chứng thực 51 bản sao giấy tờ.</w:t>
      </w:r>
    </w:p>
    <w:p w14:paraId="4B996031" w14:textId="3DA01F1A" w:rsidR="00D05974" w:rsidRPr="003F527C" w:rsidRDefault="00172795" w:rsidP="003F527C">
      <w:pPr>
        <w:widowControl w:val="0"/>
        <w:spacing w:before="120" w:after="120" w:line="240" w:lineRule="auto"/>
        <w:ind w:firstLine="709"/>
        <w:jc w:val="both"/>
        <w:rPr>
          <w:rFonts w:ascii="Times New Roman" w:hAnsi="Times New Roman"/>
          <w:b/>
          <w:color w:val="auto"/>
          <w:sz w:val="28"/>
          <w:szCs w:val="28"/>
          <w:lang w:val="nl-NL"/>
        </w:rPr>
      </w:pPr>
      <w:r w:rsidRPr="003F527C">
        <w:rPr>
          <w:rFonts w:ascii="Times New Roman" w:hAnsi="Times New Roman"/>
          <w:b/>
          <w:color w:val="auto"/>
          <w:sz w:val="28"/>
          <w:szCs w:val="28"/>
          <w:lang w:val="nl-NL"/>
        </w:rPr>
        <w:t>5</w:t>
      </w:r>
      <w:r w:rsidR="00D05974" w:rsidRPr="003F527C">
        <w:rPr>
          <w:rFonts w:ascii="Times New Roman" w:hAnsi="Times New Roman"/>
          <w:b/>
          <w:color w:val="auto"/>
          <w:sz w:val="28"/>
          <w:szCs w:val="28"/>
          <w:lang w:val="nl-NL"/>
        </w:rPr>
        <w:t xml:space="preserve">. Quốc phòng, an ninh </w:t>
      </w:r>
    </w:p>
    <w:p w14:paraId="4147B1E4" w14:textId="77101259" w:rsidR="00666B2B" w:rsidRPr="003F527C" w:rsidRDefault="00666B2B"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iCs/>
          <w:color w:val="auto"/>
          <w:sz w:val="28"/>
          <w:szCs w:val="28"/>
          <w:lang w:val="nl-NL"/>
        </w:rPr>
        <w:t>- Tình hình Quốc phòng - An ninh:</w:t>
      </w:r>
      <w:r w:rsidRPr="003F527C">
        <w:rPr>
          <w:rFonts w:ascii="Times New Roman" w:hAnsi="Times New Roman"/>
          <w:color w:val="auto"/>
          <w:sz w:val="28"/>
          <w:szCs w:val="28"/>
          <w:lang w:val="nl-NL"/>
        </w:rPr>
        <w:t xml:space="preserve"> </w:t>
      </w:r>
      <w:r w:rsidRPr="003F527C">
        <w:rPr>
          <w:rFonts w:ascii="Times New Roman" w:hAnsi="Times New Roman"/>
          <w:color w:val="auto"/>
          <w:sz w:val="28"/>
          <w:szCs w:val="28"/>
        </w:rPr>
        <w:t xml:space="preserve">Tình hình an ninh, chính trị tiếp tục được giữ vững, ổn định. Thường xuyên </w:t>
      </w:r>
      <w:r w:rsidRPr="003F527C">
        <w:rPr>
          <w:rFonts w:ascii="Times New Roman" w:hAnsi="Times New Roman"/>
          <w:color w:val="auto"/>
          <w:sz w:val="28"/>
          <w:szCs w:val="28"/>
          <w:lang w:val="nl-NL"/>
        </w:rPr>
        <w:t>bố trí lực lượng nắm địa bàn, tăng cường công tác tuần tra phòng ngừa, đấu tranh với các loại tội phạm</w:t>
      </w:r>
      <w:r w:rsidRPr="003F527C">
        <w:rPr>
          <w:rFonts w:ascii="Times New Roman" w:hAnsi="Times New Roman"/>
          <w:color w:val="auto"/>
          <w:sz w:val="28"/>
          <w:szCs w:val="28"/>
        </w:rPr>
        <w:t>; kịp thời phát hiện và xử lý các hành vi vi phạm pháp luật. Thực hiện tổng kết công tác quốc phòng, quân sự năm 2022, triển khai công tá</w:t>
      </w:r>
      <w:r w:rsidR="00BD40AC" w:rsidRPr="003F527C">
        <w:rPr>
          <w:rFonts w:ascii="Times New Roman" w:hAnsi="Times New Roman"/>
          <w:color w:val="auto"/>
          <w:sz w:val="28"/>
          <w:szCs w:val="28"/>
        </w:rPr>
        <w:t>c quân sự, quốc phòng năm 2023</w:t>
      </w:r>
      <w:r w:rsidRPr="003F527C">
        <w:rPr>
          <w:rFonts w:ascii="Times New Roman" w:hAnsi="Times New Roman"/>
          <w:color w:val="auto"/>
          <w:sz w:val="28"/>
          <w:szCs w:val="28"/>
        </w:rPr>
        <w:t>. Tổ chức Lễ giao nhận quân năm 2023 đảm bảo chỉ tiêu UBND tỉnh giao.</w:t>
      </w:r>
    </w:p>
    <w:p w14:paraId="215B2EF2" w14:textId="65E376A4" w:rsidR="00BE4040" w:rsidRPr="003F527C" w:rsidRDefault="00666B2B"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lang w:val="nl-NL"/>
        </w:rPr>
        <w:t xml:space="preserve">- Về trật tự an toàn xã hội: </w:t>
      </w:r>
      <w:r w:rsidR="00BE4040" w:rsidRPr="003F527C">
        <w:rPr>
          <w:rFonts w:ascii="Times New Roman" w:hAnsi="Times New Roman"/>
          <w:color w:val="auto"/>
          <w:sz w:val="28"/>
          <w:szCs w:val="28"/>
          <w:lang w:val="nl-NL"/>
        </w:rPr>
        <w:t xml:space="preserve">Trong </w:t>
      </w:r>
      <w:r w:rsidR="00391893" w:rsidRPr="003F527C">
        <w:rPr>
          <w:rFonts w:ascii="Times New Roman" w:hAnsi="Times New Roman"/>
          <w:color w:val="auto"/>
          <w:sz w:val="28"/>
          <w:szCs w:val="28"/>
          <w:lang w:val="nl-NL"/>
        </w:rPr>
        <w:t>tháng 2</w:t>
      </w:r>
      <w:r w:rsidR="00A6632F" w:rsidRPr="003F527C">
        <w:rPr>
          <w:rFonts w:ascii="Times New Roman" w:hAnsi="Times New Roman"/>
          <w:color w:val="auto"/>
          <w:sz w:val="28"/>
          <w:szCs w:val="28"/>
          <w:lang w:val="nl-NL"/>
        </w:rPr>
        <w:t>,</w:t>
      </w:r>
      <w:r w:rsidR="00BE4040" w:rsidRPr="003F527C">
        <w:rPr>
          <w:rFonts w:ascii="Times New Roman" w:hAnsi="Times New Roman"/>
          <w:color w:val="auto"/>
          <w:sz w:val="28"/>
          <w:szCs w:val="28"/>
          <w:lang w:val="nl-NL"/>
        </w:rPr>
        <w:t xml:space="preserve"> trên địa bàn huyện xảy ra 0</w:t>
      </w:r>
      <w:r w:rsidR="00986593" w:rsidRPr="003F527C">
        <w:rPr>
          <w:rFonts w:ascii="Times New Roman" w:hAnsi="Times New Roman"/>
          <w:color w:val="auto"/>
          <w:sz w:val="28"/>
          <w:szCs w:val="28"/>
          <w:lang w:val="nl-NL"/>
        </w:rPr>
        <w:t xml:space="preserve">1 vụ vi phạm pháp luật về TTXH, cụ thể: 01 vụ Cố ý gây thương tích xảy ra ngày 04/2/2023 tại thôn Ba Tu 3 - xã Ngọk Yêu. </w:t>
      </w:r>
    </w:p>
    <w:p w14:paraId="1A655B34" w14:textId="4C172981" w:rsidR="00391893" w:rsidRPr="003F527C" w:rsidRDefault="00585D6D"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iCs/>
          <w:color w:val="auto"/>
          <w:sz w:val="28"/>
          <w:szCs w:val="28"/>
          <w:lang w:val="nl-NL"/>
        </w:rPr>
        <w:t>-</w:t>
      </w:r>
      <w:r w:rsidR="00DC267A" w:rsidRPr="003F527C">
        <w:rPr>
          <w:rFonts w:ascii="Times New Roman" w:hAnsi="Times New Roman"/>
          <w:iCs/>
          <w:color w:val="auto"/>
          <w:sz w:val="28"/>
          <w:szCs w:val="28"/>
          <w:lang w:val="nl-NL"/>
        </w:rPr>
        <w:t xml:space="preserve"> </w:t>
      </w:r>
      <w:r w:rsidR="00391893" w:rsidRPr="003F527C">
        <w:rPr>
          <w:rFonts w:ascii="Times New Roman" w:hAnsi="Times New Roman"/>
          <w:iCs/>
          <w:color w:val="auto"/>
          <w:sz w:val="28"/>
          <w:szCs w:val="28"/>
          <w:lang w:val="nl-NL"/>
        </w:rPr>
        <w:t>Công tác điều tra, xử lý các vụ án:</w:t>
      </w:r>
      <w:r w:rsidR="00BD40AC" w:rsidRPr="003F527C">
        <w:rPr>
          <w:rFonts w:ascii="Times New Roman" w:hAnsi="Times New Roman"/>
          <w:color w:val="auto"/>
          <w:sz w:val="28"/>
          <w:szCs w:val="28"/>
          <w:lang w:val="nl-NL"/>
        </w:rPr>
        <w:t xml:space="preserve"> </w:t>
      </w:r>
      <w:r w:rsidR="00D6320D" w:rsidRPr="003F527C">
        <w:rPr>
          <w:rFonts w:ascii="Times New Roman" w:hAnsi="Times New Roman"/>
          <w:color w:val="auto"/>
          <w:sz w:val="28"/>
          <w:szCs w:val="28"/>
          <w:lang w:val="nl-NL"/>
        </w:rPr>
        <w:t>T</w:t>
      </w:r>
      <w:r w:rsidR="00BD40AC" w:rsidRPr="003F527C">
        <w:rPr>
          <w:rFonts w:ascii="Times New Roman" w:hAnsi="Times New Roman"/>
          <w:color w:val="auto"/>
          <w:sz w:val="28"/>
          <w:szCs w:val="28"/>
          <w:lang w:val="nl-NL"/>
        </w:rPr>
        <w:t>rong tháng</w:t>
      </w:r>
      <w:r w:rsidR="00391893" w:rsidRPr="003F527C">
        <w:rPr>
          <w:rFonts w:ascii="Times New Roman" w:hAnsi="Times New Roman"/>
          <w:color w:val="auto"/>
          <w:sz w:val="28"/>
          <w:szCs w:val="28"/>
          <w:lang w:val="nl-NL"/>
        </w:rPr>
        <w:t xml:space="preserve">, </w:t>
      </w:r>
      <w:r w:rsidR="00DC267A" w:rsidRPr="003F527C">
        <w:rPr>
          <w:rFonts w:ascii="Times New Roman" w:hAnsi="Times New Roman"/>
          <w:color w:val="auto"/>
          <w:sz w:val="28"/>
          <w:szCs w:val="28"/>
          <w:lang w:val="nl-NL"/>
        </w:rPr>
        <w:t xml:space="preserve">UBND đã chỉ đạo </w:t>
      </w:r>
      <w:r w:rsidR="00391893" w:rsidRPr="003F527C">
        <w:rPr>
          <w:rFonts w:ascii="Times New Roman" w:hAnsi="Times New Roman"/>
          <w:color w:val="auto"/>
          <w:sz w:val="28"/>
          <w:szCs w:val="28"/>
          <w:lang w:val="nl-NL"/>
        </w:rPr>
        <w:t xml:space="preserve">cơ quan CSĐT CAH đã khởi tố mới 02 vụ, 03 bị can </w:t>
      </w:r>
      <w:r w:rsidR="00391893" w:rsidRPr="003F527C">
        <w:rPr>
          <w:rFonts w:ascii="Times New Roman" w:hAnsi="Times New Roman"/>
          <w:i/>
          <w:iCs/>
          <w:color w:val="auto"/>
          <w:sz w:val="28"/>
          <w:szCs w:val="28"/>
          <w:lang w:val="nl-NL"/>
        </w:rPr>
        <w:t>(01 vụ Trộm cắp tài sản - 01 bị can; 01 vụ Cố ý gây thương tích - 02 bị can)</w:t>
      </w:r>
      <w:r w:rsidR="00391893" w:rsidRPr="003F527C">
        <w:rPr>
          <w:rFonts w:ascii="Times New Roman" w:hAnsi="Times New Roman"/>
          <w:color w:val="auto"/>
          <w:sz w:val="28"/>
          <w:szCs w:val="28"/>
          <w:lang w:val="nl-NL"/>
        </w:rPr>
        <w:t xml:space="preserve">. Chuyển VKSND huyện đề nghị truy tố: 02 vụ - 04 bị can </w:t>
      </w:r>
      <w:r w:rsidR="00391893" w:rsidRPr="003F527C">
        <w:rPr>
          <w:rFonts w:ascii="Times New Roman" w:hAnsi="Times New Roman"/>
          <w:i/>
          <w:iCs/>
          <w:color w:val="auto"/>
          <w:sz w:val="28"/>
          <w:szCs w:val="28"/>
          <w:lang w:val="nl-NL"/>
        </w:rPr>
        <w:t>(01 vụ Lừa đảo chiếm đoạt tài sản - 01 bị can; 01 vụ Vi phạm các quy định về khai thác, bảo vệ rừng và lâm sản - 03 bị can)</w:t>
      </w:r>
      <w:r w:rsidR="00391893" w:rsidRPr="003F527C">
        <w:rPr>
          <w:rFonts w:ascii="Times New Roman" w:hAnsi="Times New Roman"/>
          <w:color w:val="auto"/>
          <w:sz w:val="28"/>
          <w:szCs w:val="28"/>
          <w:lang w:val="nl-NL"/>
        </w:rPr>
        <w:t>. Hiện đang tiếp tục điều tra: 03 vụ - 03 bị can.</w:t>
      </w:r>
    </w:p>
    <w:p w14:paraId="2F40D854" w14:textId="7E8426BE" w:rsidR="00BE4040" w:rsidRPr="003F527C" w:rsidRDefault="00666B2B"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xml:space="preserve">- Về trật tự an toàn giao thông: </w:t>
      </w:r>
      <w:r w:rsidR="00BE4040" w:rsidRPr="003F527C">
        <w:rPr>
          <w:rFonts w:ascii="Times New Roman" w:hAnsi="Times New Roman"/>
          <w:color w:val="auto"/>
          <w:sz w:val="28"/>
          <w:szCs w:val="28"/>
        </w:rPr>
        <w:t xml:space="preserve">Trong </w:t>
      </w:r>
      <w:r w:rsidR="008D32EF">
        <w:rPr>
          <w:rFonts w:ascii="Times New Roman" w:hAnsi="Times New Roman"/>
          <w:color w:val="auto"/>
          <w:sz w:val="28"/>
          <w:szCs w:val="28"/>
        </w:rPr>
        <w:t>tháng</w:t>
      </w:r>
      <w:r w:rsidR="00BE4040" w:rsidRPr="003F527C">
        <w:rPr>
          <w:rFonts w:ascii="Times New Roman" w:hAnsi="Times New Roman"/>
          <w:color w:val="auto"/>
          <w:sz w:val="28"/>
          <w:szCs w:val="28"/>
        </w:rPr>
        <w:t xml:space="preserve"> không xảy ra vụ việc nào.</w:t>
      </w:r>
    </w:p>
    <w:p w14:paraId="7DDD9435" w14:textId="0C47BB0A" w:rsidR="00CD646D" w:rsidRPr="003F527C" w:rsidRDefault="00CD646D" w:rsidP="003F527C">
      <w:pPr>
        <w:widowControl w:val="0"/>
        <w:spacing w:before="120" w:after="120" w:line="240" w:lineRule="auto"/>
        <w:ind w:firstLine="709"/>
        <w:jc w:val="both"/>
        <w:rPr>
          <w:rFonts w:ascii="Times New Roman" w:hAnsi="Times New Roman"/>
          <w:b/>
          <w:bCs/>
          <w:color w:val="auto"/>
          <w:spacing w:val="-2"/>
          <w:sz w:val="28"/>
          <w:szCs w:val="28"/>
          <w:lang w:val="it-IT"/>
        </w:rPr>
      </w:pPr>
      <w:r w:rsidRPr="003F527C">
        <w:rPr>
          <w:rFonts w:ascii="Times New Roman" w:hAnsi="Times New Roman"/>
          <w:b/>
          <w:bCs/>
          <w:color w:val="auto"/>
          <w:spacing w:val="-2"/>
          <w:sz w:val="28"/>
          <w:szCs w:val="28"/>
          <w:highlight w:val="white"/>
          <w:lang w:val="it-IT"/>
        </w:rPr>
        <w:t xml:space="preserve">II. </w:t>
      </w:r>
      <w:r w:rsidRPr="003F527C">
        <w:rPr>
          <w:rFonts w:ascii="Times New Roman" w:hAnsi="Times New Roman"/>
          <w:b/>
          <w:color w:val="auto"/>
          <w:sz w:val="28"/>
          <w:szCs w:val="28"/>
          <w:lang w:val="nl-NL"/>
        </w:rPr>
        <w:t>MỘT SỐ NHIỆM VỤ TRỌNG TÂM THÁNG 03 NĂM 2023</w:t>
      </w:r>
    </w:p>
    <w:p w14:paraId="388BA1FA" w14:textId="77777777" w:rsidR="00CD646D" w:rsidRPr="003F527C" w:rsidRDefault="00CD646D" w:rsidP="003F527C">
      <w:pPr>
        <w:widowControl w:val="0"/>
        <w:spacing w:before="120" w:after="120" w:line="240" w:lineRule="auto"/>
        <w:ind w:firstLine="709"/>
        <w:jc w:val="both"/>
        <w:rPr>
          <w:rFonts w:ascii="Times New Roman" w:hAnsi="Times New Roman"/>
          <w:b/>
          <w:color w:val="auto"/>
          <w:sz w:val="28"/>
          <w:szCs w:val="28"/>
          <w:lang w:val="nl-NL"/>
        </w:rPr>
      </w:pPr>
      <w:r w:rsidRPr="003F527C">
        <w:rPr>
          <w:rFonts w:ascii="Times New Roman" w:hAnsi="Times New Roman"/>
          <w:b/>
          <w:color w:val="auto"/>
          <w:sz w:val="28"/>
          <w:szCs w:val="28"/>
          <w:lang w:val="nl-NL"/>
        </w:rPr>
        <w:t>1. Lĩnh vực kinh tế</w:t>
      </w:r>
    </w:p>
    <w:p w14:paraId="6BAAC219" w14:textId="7835DCC7" w:rsidR="007D3198" w:rsidRPr="003F527C" w:rsidRDefault="007D3198"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lang w:val="nl-NL"/>
        </w:rPr>
        <w:t>- Chỉ đạo các Phòng ban chuyên môn, các cơ quan trực thuộc, UBND các xã nghiêm túc rà soát và chỉ đạo quyết li</w:t>
      </w:r>
      <w:r w:rsidR="00910B52" w:rsidRPr="003F527C">
        <w:rPr>
          <w:rFonts w:ascii="Times New Roman" w:hAnsi="Times New Roman"/>
          <w:color w:val="auto"/>
          <w:sz w:val="28"/>
          <w:szCs w:val="28"/>
          <w:lang w:val="nl-NL"/>
        </w:rPr>
        <w:t xml:space="preserve">ệt các chỉ tiêu kinh tế xã hội </w:t>
      </w:r>
      <w:r w:rsidR="00A62035" w:rsidRPr="003F527C">
        <w:rPr>
          <w:rFonts w:ascii="Times New Roman" w:hAnsi="Times New Roman"/>
          <w:color w:val="auto"/>
          <w:sz w:val="28"/>
          <w:szCs w:val="28"/>
          <w:lang w:val="nl-NL"/>
        </w:rPr>
        <w:t>theo Nghị quyết của Ban Chấp hành Đảng bộ huyện thông qua tại Nghị quyết số 04-NQ/HU, ngày 15-12-2022; Kỳ họp thứ 4 Hội đồng nhân dân huyện thông qua tại Nghị quyết số 17/NQ-HĐND, ngày 19/12/2022</w:t>
      </w:r>
      <w:r w:rsidR="00910B52" w:rsidRPr="003F527C">
        <w:rPr>
          <w:rFonts w:ascii="Times New Roman" w:hAnsi="Times New Roman"/>
          <w:color w:val="auto"/>
          <w:sz w:val="28"/>
          <w:szCs w:val="28"/>
          <w:lang w:val="nl-NL"/>
        </w:rPr>
        <w:t>. Tập trung chỉ đạo</w:t>
      </w:r>
      <w:r w:rsidR="00C8696A" w:rsidRPr="003F527C">
        <w:rPr>
          <w:rFonts w:ascii="Times New Roman" w:hAnsi="Times New Roman"/>
          <w:color w:val="auto"/>
          <w:sz w:val="28"/>
          <w:szCs w:val="28"/>
          <w:lang w:val="nl-NL"/>
        </w:rPr>
        <w:t xml:space="preserve">, kiểm tra kế họach </w:t>
      </w:r>
      <w:r w:rsidR="00910B52" w:rsidRPr="003F527C">
        <w:rPr>
          <w:rFonts w:ascii="Times New Roman" w:hAnsi="Times New Roman"/>
          <w:color w:val="auto"/>
          <w:sz w:val="28"/>
          <w:szCs w:val="28"/>
          <w:lang w:val="nl-NL"/>
        </w:rPr>
        <w:t>phát triển</w:t>
      </w:r>
      <w:r w:rsidR="00971A69" w:rsidRPr="003F527C">
        <w:rPr>
          <w:rFonts w:ascii="Times New Roman" w:hAnsi="Times New Roman"/>
          <w:color w:val="auto"/>
          <w:sz w:val="28"/>
          <w:szCs w:val="28"/>
          <w:lang w:val="nl-NL"/>
        </w:rPr>
        <w:t xml:space="preserve"> kinh tế</w:t>
      </w:r>
      <w:r w:rsidR="00910B52" w:rsidRPr="003F527C">
        <w:rPr>
          <w:rFonts w:ascii="Times New Roman" w:hAnsi="Times New Roman"/>
          <w:color w:val="auto"/>
          <w:sz w:val="28"/>
          <w:szCs w:val="28"/>
          <w:lang w:val="nl-NL"/>
        </w:rPr>
        <w:t xml:space="preserve"> dược liệu; trồng rừng</w:t>
      </w:r>
      <w:r w:rsidR="00971A69" w:rsidRPr="003F527C">
        <w:rPr>
          <w:rFonts w:ascii="Times New Roman" w:hAnsi="Times New Roman"/>
          <w:color w:val="auto"/>
          <w:sz w:val="28"/>
          <w:szCs w:val="28"/>
          <w:lang w:val="nl-NL"/>
        </w:rPr>
        <w:t>; phát triển chăn nuôi theo hướng sản xuất hàng hóa...</w:t>
      </w:r>
    </w:p>
    <w:p w14:paraId="7FF96F08" w14:textId="5D09841F" w:rsidR="00D05974" w:rsidRPr="003F527C" w:rsidRDefault="00D05974" w:rsidP="003F527C">
      <w:pPr>
        <w:widowControl w:val="0"/>
        <w:spacing w:before="120" w:after="120" w:line="240" w:lineRule="auto"/>
        <w:ind w:firstLine="709"/>
        <w:jc w:val="both"/>
        <w:rPr>
          <w:rFonts w:ascii="Times New Roman" w:hAnsi="Times New Roman"/>
          <w:b/>
          <w:bCs/>
          <w:color w:val="auto"/>
          <w:spacing w:val="-2"/>
          <w:sz w:val="28"/>
          <w:szCs w:val="28"/>
          <w:lang w:val="it-IT"/>
        </w:rPr>
      </w:pPr>
      <w:r w:rsidRPr="003F527C">
        <w:rPr>
          <w:rFonts w:ascii="Times New Roman" w:hAnsi="Times New Roman"/>
          <w:color w:val="auto"/>
          <w:sz w:val="28"/>
          <w:szCs w:val="28"/>
          <w:lang w:val="nl-NL"/>
        </w:rPr>
        <w:t xml:space="preserve">- </w:t>
      </w:r>
      <w:r w:rsidR="00971A69" w:rsidRPr="003F527C">
        <w:rPr>
          <w:rFonts w:ascii="Times New Roman" w:hAnsi="Times New Roman"/>
          <w:color w:val="auto"/>
          <w:sz w:val="28"/>
          <w:szCs w:val="28"/>
          <w:lang w:val="nl-NL"/>
        </w:rPr>
        <w:t>H</w:t>
      </w:r>
      <w:r w:rsidRPr="003F527C">
        <w:rPr>
          <w:rFonts w:ascii="Times New Roman" w:hAnsi="Times New Roman"/>
          <w:color w:val="auto"/>
          <w:sz w:val="28"/>
          <w:szCs w:val="28"/>
          <w:lang w:val="nl-NL"/>
        </w:rPr>
        <w:t xml:space="preserve">ướng dẫn </w:t>
      </w:r>
      <w:r w:rsidRPr="003F527C">
        <w:rPr>
          <w:rFonts w:ascii="Times New Roman" w:hAnsi="Times New Roman"/>
          <w:bCs/>
          <w:color w:val="auto"/>
          <w:sz w:val="28"/>
          <w:szCs w:val="28"/>
        </w:rPr>
        <w:t>nhân dân thường xuyên kiểm tra tình hình sâu bệnh hại trên diện tích đã gieo trồng để kịp thời xử lý khi có sâu, bệnh hại xảy ra, tăng cường công tác chăm sóc, thâm canh và thu hoạch cây lúa</w:t>
      </w:r>
      <w:r w:rsidR="00306694" w:rsidRPr="003F527C">
        <w:rPr>
          <w:rFonts w:ascii="Times New Roman" w:hAnsi="Times New Roman"/>
          <w:bCs/>
          <w:color w:val="auto"/>
          <w:sz w:val="28"/>
          <w:szCs w:val="28"/>
        </w:rPr>
        <w:t xml:space="preserve"> </w:t>
      </w:r>
      <w:r w:rsidRPr="003F527C">
        <w:rPr>
          <w:rFonts w:ascii="Times New Roman" w:hAnsi="Times New Roman"/>
          <w:bCs/>
          <w:color w:val="auto"/>
          <w:sz w:val="28"/>
          <w:szCs w:val="28"/>
        </w:rPr>
        <w:t>vụ Đông Xuân 202</w:t>
      </w:r>
      <w:r w:rsidR="00EE71F9" w:rsidRPr="003F527C">
        <w:rPr>
          <w:rFonts w:ascii="Times New Roman" w:hAnsi="Times New Roman"/>
          <w:bCs/>
          <w:color w:val="auto"/>
          <w:sz w:val="28"/>
          <w:szCs w:val="28"/>
        </w:rPr>
        <w:t>2</w:t>
      </w:r>
      <w:r w:rsidRPr="003F527C">
        <w:rPr>
          <w:rFonts w:ascii="Times New Roman" w:hAnsi="Times New Roman"/>
          <w:bCs/>
          <w:color w:val="auto"/>
          <w:sz w:val="28"/>
          <w:szCs w:val="28"/>
        </w:rPr>
        <w:t>-202</w:t>
      </w:r>
      <w:r w:rsidR="00EE71F9" w:rsidRPr="003F527C">
        <w:rPr>
          <w:rFonts w:ascii="Times New Roman" w:hAnsi="Times New Roman"/>
          <w:bCs/>
          <w:color w:val="auto"/>
          <w:sz w:val="28"/>
          <w:szCs w:val="28"/>
        </w:rPr>
        <w:t>3</w:t>
      </w:r>
      <w:r w:rsidRPr="003F527C">
        <w:rPr>
          <w:rFonts w:ascii="Times New Roman" w:hAnsi="Times New Roman"/>
          <w:bCs/>
          <w:color w:val="auto"/>
          <w:sz w:val="28"/>
          <w:szCs w:val="28"/>
        </w:rPr>
        <w:t>, kiểm tra, xử lý tình hình hạn hán, tình hình sâu bệnh trên địa bàn các xã</w:t>
      </w:r>
      <w:r w:rsidR="0043202D" w:rsidRPr="003F527C">
        <w:rPr>
          <w:rFonts w:ascii="Times New Roman" w:hAnsi="Times New Roman"/>
          <w:bCs/>
          <w:color w:val="auto"/>
          <w:sz w:val="28"/>
          <w:szCs w:val="28"/>
        </w:rPr>
        <w:t>.</w:t>
      </w:r>
    </w:p>
    <w:p w14:paraId="1F2586EF" w14:textId="137771C5"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lang w:val="nl-NL"/>
        </w:rPr>
        <w:t>- Thường xuyên đôn đốc công tác phòng, chống dịch bệnh cho gia súc, gia cầm.</w:t>
      </w:r>
      <w:r w:rsidRPr="003F527C">
        <w:rPr>
          <w:rFonts w:ascii="Times New Roman" w:hAnsi="Times New Roman"/>
          <w:color w:val="auto"/>
          <w:sz w:val="28"/>
          <w:szCs w:val="28"/>
          <w:lang w:val="vi-VN"/>
        </w:rPr>
        <w:t xml:space="preserve"> </w:t>
      </w:r>
      <w:r w:rsidRPr="003F527C">
        <w:rPr>
          <w:rFonts w:ascii="Times New Roman" w:hAnsi="Times New Roman"/>
          <w:color w:val="auto"/>
          <w:sz w:val="28"/>
          <w:szCs w:val="28"/>
          <w:lang w:val="nl-NL"/>
        </w:rPr>
        <w:t xml:space="preserve">Tăng cường công tác kiểm tra, kiểm soát động vật, sản phẩm động vật nhập vào địa bàn huyện nhằm giảm nguy cơ phát sinh dịch bệnh </w:t>
      </w:r>
      <w:r w:rsidRPr="003F527C">
        <w:rPr>
          <w:rFonts w:ascii="Times New Roman" w:hAnsi="Times New Roman"/>
          <w:color w:val="auto"/>
          <w:sz w:val="28"/>
          <w:szCs w:val="28"/>
        </w:rPr>
        <w:t>trên đàn gia súc</w:t>
      </w:r>
      <w:r w:rsidRPr="003F527C">
        <w:rPr>
          <w:rFonts w:ascii="Times New Roman" w:hAnsi="Times New Roman"/>
          <w:bCs/>
          <w:color w:val="auto"/>
          <w:sz w:val="28"/>
          <w:szCs w:val="28"/>
        </w:rPr>
        <w:t>; xây dựng kế hoạch vận động nhân dân chăn nuôi trâu, bò có chuồng trại, khoanh vùng chăn thả và chăn nuôi theo hướng sản xuất hàng hóa</w:t>
      </w:r>
      <w:r w:rsidR="002C69BB" w:rsidRPr="003F527C">
        <w:rPr>
          <w:rFonts w:ascii="Times New Roman" w:hAnsi="Times New Roman"/>
          <w:bCs/>
          <w:color w:val="auto"/>
          <w:sz w:val="28"/>
          <w:szCs w:val="28"/>
        </w:rPr>
        <w:t xml:space="preserve">, </w:t>
      </w:r>
      <w:r w:rsidRPr="003F527C">
        <w:rPr>
          <w:rFonts w:ascii="Times New Roman" w:hAnsi="Times New Roman"/>
          <w:bCs/>
          <w:color w:val="auto"/>
          <w:sz w:val="28"/>
          <w:szCs w:val="28"/>
        </w:rPr>
        <w:t>..</w:t>
      </w:r>
      <w:r w:rsidRPr="003F527C">
        <w:rPr>
          <w:rFonts w:ascii="Times New Roman" w:hAnsi="Times New Roman"/>
          <w:color w:val="auto"/>
          <w:sz w:val="28"/>
          <w:szCs w:val="28"/>
          <w:lang w:val="nl-NL"/>
        </w:rPr>
        <w:t>.</w:t>
      </w:r>
    </w:p>
    <w:p w14:paraId="4B7D80A9" w14:textId="77777777" w:rsidR="0012620C" w:rsidRPr="003F527C" w:rsidRDefault="0012620C"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xml:space="preserve">- </w:t>
      </w:r>
      <w:r w:rsidR="000E4AA7" w:rsidRPr="003F527C">
        <w:rPr>
          <w:rFonts w:ascii="Times New Roman" w:hAnsi="Times New Roman"/>
          <w:color w:val="auto"/>
          <w:sz w:val="28"/>
          <w:szCs w:val="28"/>
        </w:rPr>
        <w:t>Tổ chức hội nghị tổng kết công tác phòng, chống</w:t>
      </w:r>
      <w:r w:rsidR="00E544A7" w:rsidRPr="003F527C">
        <w:rPr>
          <w:rFonts w:ascii="Times New Roman" w:hAnsi="Times New Roman"/>
          <w:color w:val="auto"/>
          <w:sz w:val="28"/>
          <w:szCs w:val="28"/>
        </w:rPr>
        <w:t xml:space="preserve"> </w:t>
      </w:r>
      <w:r w:rsidR="000E4AA7" w:rsidRPr="003F527C">
        <w:rPr>
          <w:rFonts w:ascii="Times New Roman" w:hAnsi="Times New Roman"/>
          <w:color w:val="auto"/>
          <w:sz w:val="28"/>
          <w:szCs w:val="28"/>
        </w:rPr>
        <w:t xml:space="preserve">thiên tai năm 2022. </w:t>
      </w:r>
      <w:r w:rsidRPr="003F527C">
        <w:rPr>
          <w:rFonts w:ascii="Times New Roman" w:hAnsi="Times New Roman"/>
          <w:color w:val="auto"/>
          <w:sz w:val="28"/>
          <w:szCs w:val="28"/>
        </w:rPr>
        <w:t>X</w:t>
      </w:r>
      <w:r w:rsidR="000E4AA7" w:rsidRPr="003F527C">
        <w:rPr>
          <w:rFonts w:ascii="Times New Roman" w:hAnsi="Times New Roman"/>
          <w:color w:val="auto"/>
          <w:sz w:val="28"/>
          <w:szCs w:val="28"/>
        </w:rPr>
        <w:t>ây dựng kế</w:t>
      </w:r>
      <w:r w:rsidR="00E544A7" w:rsidRPr="003F527C">
        <w:rPr>
          <w:rFonts w:ascii="Times New Roman" w:hAnsi="Times New Roman"/>
          <w:color w:val="auto"/>
          <w:sz w:val="28"/>
          <w:szCs w:val="28"/>
        </w:rPr>
        <w:t xml:space="preserve"> </w:t>
      </w:r>
      <w:r w:rsidR="000E4AA7" w:rsidRPr="003F527C">
        <w:rPr>
          <w:rFonts w:ascii="Times New Roman" w:hAnsi="Times New Roman"/>
          <w:color w:val="auto"/>
          <w:sz w:val="28"/>
          <w:szCs w:val="28"/>
        </w:rPr>
        <w:t>hoạch ứng phó thiên tai năm 2023. Triển khai công tác phòng chống lũ bão theo Kế hoạch đã được phê duyệt.</w:t>
      </w:r>
    </w:p>
    <w:p w14:paraId="7DB65091" w14:textId="0D8C60EA" w:rsidR="00D05974" w:rsidRPr="003F527C" w:rsidRDefault="00D05974" w:rsidP="003F527C">
      <w:pPr>
        <w:widowControl w:val="0"/>
        <w:spacing w:before="120" w:after="120" w:line="240" w:lineRule="auto"/>
        <w:jc w:val="both"/>
        <w:rPr>
          <w:rFonts w:ascii="Times New Roman" w:hAnsi="Times New Roman"/>
          <w:color w:val="auto"/>
          <w:sz w:val="28"/>
          <w:szCs w:val="28"/>
          <w:lang w:val="nl-NL"/>
        </w:rPr>
      </w:pPr>
      <w:r w:rsidRPr="003F527C">
        <w:rPr>
          <w:rFonts w:ascii="Times New Roman" w:hAnsi="Times New Roman"/>
          <w:color w:val="auto"/>
          <w:sz w:val="28"/>
          <w:szCs w:val="28"/>
          <w:lang w:val="nl-NL"/>
        </w:rPr>
        <w:tab/>
        <w:t xml:space="preserve">- Chỉ đạo các đơn vị, UBND các xã thường xuyên kiểm tra, duy tu bảo dưỡng các công trình thủy lợi, nước tự chảy </w:t>
      </w:r>
      <w:r w:rsidRPr="003F527C">
        <w:rPr>
          <w:rFonts w:ascii="Times New Roman" w:hAnsi="Times New Roman"/>
          <w:color w:val="auto"/>
          <w:sz w:val="28"/>
          <w:szCs w:val="28"/>
          <w:lang w:val="vi-VN"/>
        </w:rPr>
        <w:t xml:space="preserve">phân cấp cho UBND huyện quản lý </w:t>
      </w:r>
      <w:r w:rsidRPr="003F527C">
        <w:rPr>
          <w:rFonts w:ascii="Times New Roman" w:hAnsi="Times New Roman"/>
          <w:color w:val="auto"/>
          <w:sz w:val="28"/>
          <w:szCs w:val="28"/>
          <w:lang w:val="vi-VN"/>
        </w:rPr>
        <w:lastRenderedPageBreak/>
        <w:t>năm 20</w:t>
      </w:r>
      <w:r w:rsidRPr="003F527C">
        <w:rPr>
          <w:rFonts w:ascii="Times New Roman" w:hAnsi="Times New Roman"/>
          <w:color w:val="auto"/>
          <w:sz w:val="28"/>
          <w:szCs w:val="28"/>
        </w:rPr>
        <w:t>2</w:t>
      </w:r>
      <w:r w:rsidR="00EE71F9" w:rsidRPr="003F527C">
        <w:rPr>
          <w:rFonts w:ascii="Times New Roman" w:hAnsi="Times New Roman"/>
          <w:color w:val="auto"/>
          <w:sz w:val="28"/>
          <w:szCs w:val="28"/>
        </w:rPr>
        <w:t>3</w:t>
      </w:r>
      <w:r w:rsidRPr="003F527C">
        <w:rPr>
          <w:rFonts w:ascii="Times New Roman" w:hAnsi="Times New Roman"/>
          <w:color w:val="auto"/>
          <w:sz w:val="28"/>
          <w:szCs w:val="28"/>
          <w:lang w:val="nl-NL"/>
        </w:rPr>
        <w:t>,</w:t>
      </w:r>
      <w:r w:rsidRPr="003F527C">
        <w:rPr>
          <w:rFonts w:ascii="Times New Roman" w:hAnsi="Times New Roman"/>
          <w:color w:val="auto"/>
          <w:sz w:val="28"/>
          <w:szCs w:val="28"/>
          <w:lang w:val="vi-VN"/>
        </w:rPr>
        <w:t xml:space="preserve"> tiến hành phát dọn, nạo vét kênh mương và sửa chữa các công trình thủy lợi để đảm bảo nước tưới phục vụ cho sản xuất </w:t>
      </w:r>
      <w:r w:rsidRPr="003F527C">
        <w:rPr>
          <w:rFonts w:ascii="Times New Roman" w:hAnsi="Times New Roman"/>
          <w:color w:val="auto"/>
          <w:sz w:val="28"/>
          <w:szCs w:val="28"/>
          <w:lang w:val="nl-NL"/>
        </w:rPr>
        <w:t>vụ Đông Xuân 202</w:t>
      </w:r>
      <w:r w:rsidR="00EE71F9" w:rsidRPr="003F527C">
        <w:rPr>
          <w:rFonts w:ascii="Times New Roman" w:hAnsi="Times New Roman"/>
          <w:color w:val="auto"/>
          <w:sz w:val="28"/>
          <w:szCs w:val="28"/>
          <w:lang w:val="nl-NL"/>
        </w:rPr>
        <w:t>2</w:t>
      </w:r>
      <w:r w:rsidRPr="003F527C">
        <w:rPr>
          <w:rFonts w:ascii="Times New Roman" w:hAnsi="Times New Roman"/>
          <w:color w:val="auto"/>
          <w:sz w:val="28"/>
          <w:szCs w:val="28"/>
          <w:lang w:val="nl-NL"/>
        </w:rPr>
        <w:t>-202</w:t>
      </w:r>
      <w:r w:rsidR="00EE71F9" w:rsidRPr="003F527C">
        <w:rPr>
          <w:rFonts w:ascii="Times New Roman" w:hAnsi="Times New Roman"/>
          <w:color w:val="auto"/>
          <w:sz w:val="28"/>
          <w:szCs w:val="28"/>
          <w:lang w:val="nl-NL"/>
        </w:rPr>
        <w:t>3</w:t>
      </w:r>
      <w:r w:rsidRPr="003F527C">
        <w:rPr>
          <w:rFonts w:ascii="Times New Roman" w:hAnsi="Times New Roman"/>
          <w:color w:val="auto"/>
          <w:sz w:val="28"/>
          <w:szCs w:val="28"/>
          <w:lang w:val="vi-VN"/>
        </w:rPr>
        <w:t>.</w:t>
      </w:r>
      <w:r w:rsidRPr="003F527C">
        <w:rPr>
          <w:rFonts w:ascii="Times New Roman" w:hAnsi="Times New Roman"/>
          <w:color w:val="auto"/>
          <w:sz w:val="28"/>
          <w:szCs w:val="28"/>
          <w:lang w:val="nl-NL"/>
        </w:rPr>
        <w:t xml:space="preserve"> </w:t>
      </w:r>
    </w:p>
    <w:p w14:paraId="1C970050" w14:textId="77777777" w:rsidR="00D05974" w:rsidRPr="003F527C" w:rsidRDefault="00D05974" w:rsidP="003F527C">
      <w:pPr>
        <w:pStyle w:val="BodyTextIndent3"/>
        <w:widowControl w:val="0"/>
        <w:shd w:val="clear" w:color="auto" w:fill="FFFFFF"/>
        <w:spacing w:before="120" w:line="240" w:lineRule="auto"/>
        <w:ind w:left="0" w:firstLine="709"/>
        <w:jc w:val="both"/>
        <w:rPr>
          <w:rFonts w:ascii="Times New Roman" w:hAnsi="Times New Roman"/>
          <w:color w:val="auto"/>
          <w:sz w:val="28"/>
          <w:szCs w:val="28"/>
          <w:lang w:val="vi-VN"/>
        </w:rPr>
      </w:pPr>
      <w:r w:rsidRPr="003F527C">
        <w:rPr>
          <w:rFonts w:ascii="Times New Roman" w:hAnsi="Times New Roman"/>
          <w:color w:val="auto"/>
          <w:sz w:val="28"/>
          <w:szCs w:val="28"/>
          <w:lang w:val="vi-VN"/>
        </w:rPr>
        <w:t xml:space="preserve">- </w:t>
      </w:r>
      <w:r w:rsidRPr="003F527C">
        <w:rPr>
          <w:rFonts w:ascii="Times New Roman" w:hAnsi="Times New Roman"/>
          <w:color w:val="auto"/>
          <w:sz w:val="28"/>
          <w:szCs w:val="28"/>
          <w:lang w:val="nl-NL"/>
        </w:rPr>
        <w:t xml:space="preserve">Tiếp tục thực hiện tốt </w:t>
      </w:r>
      <w:r w:rsidRPr="003F527C">
        <w:rPr>
          <w:rFonts w:ascii="Times New Roman" w:hAnsi="Times New Roman"/>
          <w:color w:val="auto"/>
          <w:sz w:val="28"/>
          <w:szCs w:val="28"/>
          <w:lang w:val="nb-NO"/>
        </w:rPr>
        <w:t>công tác QLBVR</w:t>
      </w:r>
      <w:r w:rsidRPr="003F527C">
        <w:rPr>
          <w:rFonts w:ascii="Times New Roman" w:hAnsi="Times New Roman"/>
          <w:color w:val="auto"/>
          <w:sz w:val="28"/>
          <w:szCs w:val="28"/>
          <w:lang w:val="nl-NL"/>
        </w:rPr>
        <w:t>, PCCCR;</w:t>
      </w:r>
      <w:r w:rsidRPr="003F527C">
        <w:rPr>
          <w:rFonts w:ascii="Times New Roman" w:hAnsi="Times New Roman"/>
          <w:bCs/>
          <w:color w:val="auto"/>
          <w:sz w:val="28"/>
          <w:szCs w:val="28"/>
          <w:lang w:val="pt-PT"/>
        </w:rPr>
        <w:t xml:space="preserve"> Tổ chức trực, theo dõi cấp dự báo cháy rừng; tiếp tục k</w:t>
      </w:r>
      <w:r w:rsidRPr="003F527C">
        <w:rPr>
          <w:rFonts w:ascii="Times New Roman" w:hAnsi="Times New Roman"/>
          <w:bCs/>
          <w:color w:val="auto"/>
          <w:sz w:val="28"/>
          <w:szCs w:val="28"/>
          <w:lang w:val="vi-VN"/>
        </w:rPr>
        <w:t xml:space="preserve">iểm tra công tác PCCCR tại các khu vực trọng điểm có nguy cơ xảy ra cháy rừng </w:t>
      </w:r>
      <w:r w:rsidRPr="003F527C">
        <w:rPr>
          <w:rFonts w:ascii="Times New Roman" w:hAnsi="Times New Roman"/>
          <w:bCs/>
          <w:color w:val="auto"/>
          <w:sz w:val="28"/>
          <w:szCs w:val="28"/>
          <w:lang w:val="nl-NL"/>
        </w:rPr>
        <w:t>và ngăn chặn hành vi phá rừng làm nương rẫy trái phép ..</w:t>
      </w:r>
      <w:r w:rsidRPr="003F527C">
        <w:rPr>
          <w:rFonts w:ascii="Times New Roman" w:hAnsi="Times New Roman"/>
          <w:color w:val="auto"/>
          <w:sz w:val="28"/>
          <w:szCs w:val="28"/>
          <w:lang w:val="nl-NL"/>
        </w:rPr>
        <w:t>.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w:t>
      </w:r>
      <w:r w:rsidRPr="003F527C">
        <w:rPr>
          <w:rFonts w:ascii="Times New Roman" w:hAnsi="Times New Roman"/>
          <w:color w:val="auto"/>
          <w:sz w:val="28"/>
          <w:szCs w:val="28"/>
          <w:lang w:val="vi-VN"/>
        </w:rPr>
        <w:t xml:space="preserve"> </w:t>
      </w:r>
    </w:p>
    <w:p w14:paraId="0AD10F6C" w14:textId="77777777" w:rsidR="00D05974" w:rsidRPr="003F527C" w:rsidRDefault="00D05974"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shd w:val="clear" w:color="auto" w:fill="FFFFFF"/>
        </w:rPr>
        <w:t>- Đôn đốc đẩy nhanh tiến độ giải ngân vốn đầu tư công trên địa bàn huy</w:t>
      </w:r>
      <w:r w:rsidRPr="003F527C">
        <w:rPr>
          <w:rFonts w:ascii="Times New Roman" w:hAnsi="Times New Roman"/>
          <w:color w:val="auto"/>
          <w:sz w:val="28"/>
          <w:szCs w:val="28"/>
        </w:rPr>
        <w:t>ện</w:t>
      </w:r>
      <w:r w:rsidRPr="003F527C">
        <w:rPr>
          <w:rFonts w:ascii="Times New Roman" w:hAnsi="Times New Roman"/>
          <w:color w:val="auto"/>
          <w:sz w:val="28"/>
          <w:szCs w:val="28"/>
          <w:shd w:val="clear" w:color="auto" w:fill="FFFFFF"/>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114948E7" w14:textId="77777777"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lang w:val="nl-NL"/>
        </w:rPr>
        <w:t>- Tiếp tục chấn chỉnh các chủ đầu tư thực hiện nghiêm túc công tác quyết toán dự án hoàn thành sử dụng vốn ngân sách nhà nước.</w:t>
      </w:r>
    </w:p>
    <w:p w14:paraId="437E6EE7" w14:textId="77777777"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lang w:val="nl-NL"/>
        </w:rPr>
        <w:t>- Triển khai tốt mọi nguồn thu, tăng cường công tác</w:t>
      </w:r>
      <w:r w:rsidRPr="003F527C">
        <w:rPr>
          <w:rFonts w:ascii="Times New Roman" w:hAnsi="Times New Roman"/>
          <w:color w:val="auto"/>
          <w:sz w:val="28"/>
          <w:szCs w:val="28"/>
          <w:lang w:val="vi-VN"/>
        </w:rPr>
        <w:t xml:space="preserve"> kiểm tra,</w:t>
      </w:r>
      <w:r w:rsidRPr="003F527C">
        <w:rPr>
          <w:rFonts w:ascii="Times New Roman" w:hAnsi="Times New Roman"/>
          <w:color w:val="auto"/>
          <w:sz w:val="28"/>
          <w:szCs w:val="28"/>
          <w:lang w:val="nl-NL"/>
        </w:rPr>
        <w:t xml:space="preserve"> quản lý thu ngân sách nhất là các nguồn thu chủ yếu như: Thủy điện, xây dựng cơ bản.</w:t>
      </w:r>
    </w:p>
    <w:p w14:paraId="64717B78" w14:textId="71437193"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lang w:val="pt-BR"/>
        </w:rPr>
        <w:t xml:space="preserve">- Chỉ đạo </w:t>
      </w:r>
      <w:r w:rsidRPr="003F527C">
        <w:rPr>
          <w:rFonts w:ascii="Times New Roman" w:hAnsi="Times New Roman"/>
          <w:bCs/>
          <w:color w:val="auto"/>
          <w:sz w:val="28"/>
          <w:szCs w:val="28"/>
          <w:lang w:val="pt-BR"/>
        </w:rPr>
        <w:t xml:space="preserve">tăng cường công tác kiểm tra, kiểm soát thị trường, chống sản xuất, buôn bán hàng giả, hàng kém chất lượng, nghiêm cấm lưu thông các mặt hàng thực phẩm không rõ nguồn gốc </w:t>
      </w:r>
      <w:r w:rsidR="00126F1E" w:rsidRPr="003F527C">
        <w:rPr>
          <w:rFonts w:ascii="Times New Roman" w:hAnsi="Times New Roman"/>
          <w:bCs/>
          <w:color w:val="auto"/>
          <w:sz w:val="28"/>
          <w:szCs w:val="28"/>
          <w:lang w:val="pt-BR"/>
        </w:rPr>
        <w:t>(</w:t>
      </w:r>
      <w:r w:rsidR="00126F1E" w:rsidRPr="003F527C">
        <w:rPr>
          <w:rFonts w:ascii="Times New Roman" w:hAnsi="Times New Roman"/>
          <w:bCs/>
          <w:i/>
          <w:color w:val="auto"/>
          <w:sz w:val="28"/>
          <w:szCs w:val="28"/>
          <w:lang w:val="pt-BR"/>
        </w:rPr>
        <w:t>nhất là các sản phẩm đặc hữu của huyện</w:t>
      </w:r>
      <w:r w:rsidR="00126F1E" w:rsidRPr="003F527C">
        <w:rPr>
          <w:rFonts w:ascii="Times New Roman" w:hAnsi="Times New Roman"/>
          <w:bCs/>
          <w:color w:val="auto"/>
          <w:sz w:val="28"/>
          <w:szCs w:val="28"/>
          <w:lang w:val="pt-BR"/>
        </w:rPr>
        <w:t xml:space="preserve">) </w:t>
      </w:r>
      <w:r w:rsidRPr="003F527C">
        <w:rPr>
          <w:rFonts w:ascii="Times New Roman" w:hAnsi="Times New Roman"/>
          <w:bCs/>
          <w:color w:val="auto"/>
          <w:sz w:val="28"/>
          <w:szCs w:val="28"/>
          <w:lang w:val="pt-BR"/>
        </w:rPr>
        <w:t>...</w:t>
      </w:r>
      <w:r w:rsidRPr="003F527C">
        <w:rPr>
          <w:rFonts w:ascii="Times New Roman" w:hAnsi="Times New Roman"/>
          <w:color w:val="auto"/>
          <w:sz w:val="28"/>
          <w:szCs w:val="28"/>
          <w:lang w:val="pt-BR"/>
        </w:rPr>
        <w:t>nhằm bình ổn thị trường, giá cả, đảm bảo trật tự, an toàn xã hội trên địa bàn huyện.</w:t>
      </w:r>
    </w:p>
    <w:p w14:paraId="709A857B" w14:textId="77777777" w:rsidR="00D05974" w:rsidRPr="003F527C" w:rsidRDefault="00D05974" w:rsidP="003F527C">
      <w:pPr>
        <w:widowControl w:val="0"/>
        <w:spacing w:before="120" w:after="120" w:line="240" w:lineRule="auto"/>
        <w:ind w:firstLine="709"/>
        <w:jc w:val="both"/>
        <w:rPr>
          <w:rFonts w:ascii="Times New Roman" w:hAnsi="Times New Roman"/>
          <w:bCs/>
          <w:color w:val="auto"/>
          <w:sz w:val="28"/>
          <w:szCs w:val="28"/>
        </w:rPr>
      </w:pPr>
      <w:r w:rsidRPr="003F527C">
        <w:rPr>
          <w:rFonts w:ascii="Times New Roman" w:hAnsi="Times New Roman"/>
          <w:bCs/>
          <w:color w:val="auto"/>
          <w:sz w:val="28"/>
          <w:szCs w:val="28"/>
          <w:lang w:val="nl-NL"/>
        </w:rPr>
        <w:t>- Tiếp tục triển khai thực hiện tốt đ</w:t>
      </w:r>
      <w:r w:rsidRPr="003F527C">
        <w:rPr>
          <w:rFonts w:ascii="Times New Roman" w:hAnsi="Times New Roman"/>
          <w:bCs/>
          <w:color w:val="auto"/>
          <w:sz w:val="28"/>
          <w:szCs w:val="28"/>
        </w:rPr>
        <w:t>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72FFA62F" w14:textId="2AB93DF6"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sv-SE"/>
        </w:rPr>
      </w:pPr>
      <w:r w:rsidRPr="003F527C">
        <w:rPr>
          <w:rFonts w:ascii="Times New Roman" w:hAnsi="Times New Roman"/>
          <w:color w:val="auto"/>
          <w:sz w:val="28"/>
          <w:szCs w:val="28"/>
          <w:lang w:val="sv-SE"/>
        </w:rPr>
        <w:t>- Chỉ đạo cơ quan chuyên môn và UBND các xã thường xuyên bám cơ sở thực</w:t>
      </w:r>
      <w:r w:rsidRPr="003F527C">
        <w:rPr>
          <w:rFonts w:ascii="Times New Roman" w:hAnsi="Times New Roman"/>
          <w:color w:val="auto"/>
          <w:sz w:val="28"/>
          <w:szCs w:val="28"/>
          <w:lang w:val="vi-VN"/>
        </w:rPr>
        <w:t xml:space="preserve"> hiệm nghiêm </w:t>
      </w:r>
      <w:r w:rsidR="00B90D2F" w:rsidRPr="003F527C">
        <w:rPr>
          <w:rFonts w:ascii="Times New Roman" w:hAnsi="Times New Roman"/>
          <w:color w:val="auto"/>
          <w:sz w:val="28"/>
          <w:szCs w:val="28"/>
          <w:lang w:val="vi-VN"/>
        </w:rPr>
        <w:t>cu</w:t>
      </w:r>
      <w:r w:rsidR="00B90D2F" w:rsidRPr="003F527C">
        <w:rPr>
          <w:rFonts w:ascii="Times New Roman" w:hAnsi="Times New Roman"/>
          <w:color w:val="auto"/>
          <w:sz w:val="28"/>
          <w:szCs w:val="28"/>
        </w:rPr>
        <w:t>ộ</w:t>
      </w:r>
      <w:r w:rsidRPr="003F527C">
        <w:rPr>
          <w:rFonts w:ascii="Times New Roman" w:hAnsi="Times New Roman"/>
          <w:color w:val="auto"/>
          <w:sz w:val="28"/>
          <w:szCs w:val="28"/>
          <w:lang w:val="vi-VN"/>
        </w:rPr>
        <w:t>c vận động thay đổi nếp nghĩ, cách làm trong đội ngũ cán bộ, công chức, từ huyện đến xã, thôn và người dân; tập trung vào việc tổ chức thực hiện nhiệm vụ kinh tế - xã hội, giữ vững quốc phòng, an ninh; triển khai có hiệu quả các chỉ tiêu trồng Dược liệu, trồng rừng..</w:t>
      </w:r>
      <w:r w:rsidRPr="003F527C">
        <w:rPr>
          <w:rFonts w:ascii="Times New Roman" w:hAnsi="Times New Roman"/>
          <w:color w:val="auto"/>
          <w:sz w:val="28"/>
          <w:szCs w:val="28"/>
          <w:lang w:val="sv-SE"/>
        </w:rPr>
        <w:t>.</w:t>
      </w:r>
    </w:p>
    <w:p w14:paraId="5497457F" w14:textId="71059703"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rPr>
        <w:t xml:space="preserve">- Tập trung mọi nguồn lực, tạo điều kiện thuận lợi để phát triển các hình thức hợp tác, liên kết trong tổ chức sản xuất nông nghiệp ứng dụng công nghệ cao; ưu tiên hỗ trợ mở rộng các mô hình trang trại; </w:t>
      </w:r>
      <w:r w:rsidRPr="003F527C">
        <w:rPr>
          <w:rFonts w:ascii="Times New Roman" w:hAnsi="Times New Roman"/>
          <w:color w:val="auto"/>
          <w:sz w:val="28"/>
          <w:szCs w:val="28"/>
          <w:lang w:val="nl-NL"/>
        </w:rPr>
        <w:t>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43F1BD5B" w14:textId="77777777" w:rsidR="00D05974" w:rsidRPr="003F527C" w:rsidRDefault="00D05974" w:rsidP="003F527C">
      <w:pPr>
        <w:widowControl w:val="0"/>
        <w:spacing w:before="120" w:after="120" w:line="240" w:lineRule="auto"/>
        <w:ind w:firstLine="709"/>
        <w:jc w:val="both"/>
        <w:rPr>
          <w:rFonts w:ascii="Times New Roman" w:hAnsi="Times New Roman"/>
          <w:b/>
          <w:color w:val="auto"/>
          <w:sz w:val="28"/>
          <w:szCs w:val="28"/>
          <w:lang w:val="nl-NL"/>
        </w:rPr>
      </w:pPr>
      <w:r w:rsidRPr="003F527C">
        <w:rPr>
          <w:rFonts w:ascii="Times New Roman" w:hAnsi="Times New Roman"/>
          <w:b/>
          <w:color w:val="auto"/>
          <w:sz w:val="28"/>
          <w:szCs w:val="28"/>
          <w:lang w:val="nl-NL"/>
        </w:rPr>
        <w:t>2. Lĩnh vực Văn hóa – Xã hội</w:t>
      </w:r>
    </w:p>
    <w:p w14:paraId="2BFA2659" w14:textId="3CBB7966"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rPr>
        <w:tab/>
        <w:t>- Tiếp tục chỉ đạo cơ quan chuyên môn triển khai</w:t>
      </w:r>
      <w:r w:rsidRPr="003F527C">
        <w:rPr>
          <w:rFonts w:ascii="Times New Roman" w:hAnsi="Times New Roman"/>
          <w:color w:val="auto"/>
          <w:spacing w:val="-3"/>
          <w:sz w:val="28"/>
          <w:szCs w:val="28"/>
          <w:lang w:val="vi-VN"/>
        </w:rPr>
        <w:t xml:space="preserve"> và kiểm tra việc thực hiện </w:t>
      </w:r>
      <w:r w:rsidRPr="003F527C">
        <w:rPr>
          <w:rFonts w:ascii="Times New Roman" w:hAnsi="Times New Roman"/>
          <w:color w:val="auto"/>
          <w:spacing w:val="-3"/>
          <w:sz w:val="28"/>
          <w:szCs w:val="28"/>
        </w:rPr>
        <w:t xml:space="preserve">các </w:t>
      </w:r>
      <w:r w:rsidRPr="003F527C">
        <w:rPr>
          <w:rFonts w:ascii="Times New Roman" w:hAnsi="Times New Roman"/>
          <w:color w:val="auto"/>
          <w:spacing w:val="-3"/>
          <w:sz w:val="28"/>
          <w:szCs w:val="28"/>
          <w:lang w:val="vi-VN"/>
        </w:rPr>
        <w:t>nhiệm</w:t>
      </w:r>
      <w:r w:rsidRPr="003F527C">
        <w:rPr>
          <w:rFonts w:ascii="Times New Roman" w:hAnsi="Times New Roman"/>
          <w:color w:val="auto"/>
          <w:spacing w:val="-6"/>
          <w:sz w:val="28"/>
          <w:szCs w:val="28"/>
          <w:lang w:val="vi-VN"/>
        </w:rPr>
        <w:t xml:space="preserve"> </w:t>
      </w:r>
      <w:r w:rsidRPr="003F527C">
        <w:rPr>
          <w:rFonts w:ascii="Times New Roman" w:hAnsi="Times New Roman"/>
          <w:color w:val="auto"/>
          <w:sz w:val="28"/>
          <w:szCs w:val="28"/>
          <w:lang w:val="vi-VN"/>
        </w:rPr>
        <w:t>vụ</w:t>
      </w:r>
      <w:r w:rsidRPr="003F527C">
        <w:rPr>
          <w:rFonts w:ascii="Times New Roman" w:hAnsi="Times New Roman"/>
          <w:color w:val="auto"/>
          <w:spacing w:val="-6"/>
          <w:sz w:val="28"/>
          <w:szCs w:val="28"/>
          <w:lang w:val="vi-VN"/>
        </w:rPr>
        <w:t xml:space="preserve"> </w:t>
      </w:r>
      <w:r w:rsidRPr="003F527C">
        <w:rPr>
          <w:rFonts w:ascii="Times New Roman" w:hAnsi="Times New Roman"/>
          <w:color w:val="auto"/>
          <w:spacing w:val="-3"/>
          <w:sz w:val="28"/>
          <w:szCs w:val="28"/>
          <w:lang w:val="vi-VN"/>
        </w:rPr>
        <w:t>trọng</w:t>
      </w:r>
      <w:r w:rsidRPr="003F527C">
        <w:rPr>
          <w:rFonts w:ascii="Times New Roman" w:hAnsi="Times New Roman"/>
          <w:color w:val="auto"/>
          <w:spacing w:val="-6"/>
          <w:sz w:val="28"/>
          <w:szCs w:val="28"/>
          <w:lang w:val="vi-VN"/>
        </w:rPr>
        <w:t xml:space="preserve"> </w:t>
      </w:r>
      <w:r w:rsidRPr="003F527C">
        <w:rPr>
          <w:rFonts w:ascii="Times New Roman" w:hAnsi="Times New Roman"/>
          <w:color w:val="auto"/>
          <w:sz w:val="28"/>
          <w:szCs w:val="28"/>
          <w:lang w:val="vi-VN"/>
        </w:rPr>
        <w:t>tâm</w:t>
      </w:r>
      <w:r w:rsidRPr="003F527C">
        <w:rPr>
          <w:rFonts w:ascii="Times New Roman" w:hAnsi="Times New Roman"/>
          <w:color w:val="auto"/>
          <w:spacing w:val="-6"/>
          <w:sz w:val="28"/>
          <w:szCs w:val="28"/>
          <w:lang w:val="vi-VN"/>
        </w:rPr>
        <w:t xml:space="preserve"> </w:t>
      </w:r>
      <w:r w:rsidRPr="003F527C">
        <w:rPr>
          <w:rFonts w:ascii="Times New Roman" w:hAnsi="Times New Roman"/>
          <w:color w:val="auto"/>
          <w:spacing w:val="-3"/>
          <w:sz w:val="28"/>
          <w:szCs w:val="28"/>
          <w:lang w:val="vi-VN"/>
        </w:rPr>
        <w:t xml:space="preserve">của </w:t>
      </w:r>
      <w:r w:rsidRPr="003F527C">
        <w:rPr>
          <w:rFonts w:ascii="Times New Roman" w:hAnsi="Times New Roman"/>
          <w:color w:val="auto"/>
          <w:sz w:val="28"/>
          <w:szCs w:val="28"/>
          <w:lang w:val="vi-VN"/>
        </w:rPr>
        <w:t>năm</w:t>
      </w:r>
      <w:r w:rsidRPr="003F527C">
        <w:rPr>
          <w:rFonts w:ascii="Times New Roman" w:hAnsi="Times New Roman"/>
          <w:color w:val="auto"/>
          <w:sz w:val="28"/>
          <w:szCs w:val="28"/>
          <w:lang w:val="nl-NL"/>
        </w:rPr>
        <w:t xml:space="preserve"> học 202</w:t>
      </w:r>
      <w:r w:rsidR="004608A2" w:rsidRPr="003F527C">
        <w:rPr>
          <w:rFonts w:ascii="Times New Roman" w:hAnsi="Times New Roman"/>
          <w:color w:val="auto"/>
          <w:sz w:val="28"/>
          <w:szCs w:val="28"/>
          <w:lang w:val="nl-NL"/>
        </w:rPr>
        <w:t>2</w:t>
      </w:r>
      <w:r w:rsidRPr="003F527C">
        <w:rPr>
          <w:rFonts w:ascii="Times New Roman" w:hAnsi="Times New Roman"/>
          <w:color w:val="auto"/>
          <w:sz w:val="28"/>
          <w:szCs w:val="28"/>
          <w:lang w:val="nl-NL"/>
        </w:rPr>
        <w:t>-202</w:t>
      </w:r>
      <w:r w:rsidR="004608A2" w:rsidRPr="003F527C">
        <w:rPr>
          <w:rFonts w:ascii="Times New Roman" w:hAnsi="Times New Roman"/>
          <w:color w:val="auto"/>
          <w:sz w:val="28"/>
          <w:szCs w:val="28"/>
          <w:lang w:val="nl-NL"/>
        </w:rPr>
        <w:t>3</w:t>
      </w:r>
      <w:r w:rsidRPr="003F527C">
        <w:rPr>
          <w:rFonts w:ascii="Times New Roman" w:hAnsi="Times New Roman"/>
          <w:color w:val="auto"/>
          <w:sz w:val="28"/>
          <w:szCs w:val="28"/>
          <w:lang w:val="nl-NL"/>
        </w:rPr>
        <w:t xml:space="preserve">. </w:t>
      </w:r>
      <w:r w:rsidRPr="003F527C">
        <w:rPr>
          <w:rFonts w:ascii="Times New Roman" w:hAnsi="Times New Roman"/>
          <w:color w:val="auto"/>
          <w:sz w:val="28"/>
          <w:szCs w:val="28"/>
        </w:rPr>
        <w:t>Thực hiện tốt việc duy trì sĩ số học sinh, hạn chế thấp nhất tình trạng học sinh nghỉ học, bỏ học, đi học thiếu chuyên cần.</w:t>
      </w:r>
    </w:p>
    <w:p w14:paraId="38078A4F" w14:textId="021041B8" w:rsidR="00D05974" w:rsidRPr="003F527C" w:rsidRDefault="00D05974" w:rsidP="003F527C">
      <w:pPr>
        <w:widowControl w:val="0"/>
        <w:spacing w:before="120" w:after="120" w:line="240" w:lineRule="auto"/>
        <w:ind w:firstLine="709"/>
        <w:jc w:val="both"/>
        <w:rPr>
          <w:rFonts w:ascii="Times New Roman" w:hAnsi="Times New Roman"/>
          <w:color w:val="auto"/>
          <w:sz w:val="28"/>
          <w:szCs w:val="28"/>
          <w:shd w:val="clear" w:color="auto" w:fill="FFFFFF"/>
          <w:lang w:val="nl-NL"/>
        </w:rPr>
      </w:pPr>
      <w:r w:rsidRPr="003F527C">
        <w:rPr>
          <w:rFonts w:ascii="Times New Roman" w:hAnsi="Times New Roman"/>
          <w:color w:val="auto"/>
          <w:sz w:val="28"/>
          <w:szCs w:val="28"/>
          <w:lang w:val="nl-NL"/>
        </w:rPr>
        <w:lastRenderedPageBreak/>
        <w:t xml:space="preserve">- Thực hiện tốt các chính sách an sinh xã hội, giải quyết đầy đủ chế độ, chính sách cho người có công, gia đình chính sách, đối tượng bảo trợ xã hội trên địa bàn huyện, </w:t>
      </w:r>
      <w:r w:rsidRPr="003F527C">
        <w:rPr>
          <w:rFonts w:ascii="Times New Roman" w:hAnsi="Times New Roman"/>
          <w:color w:val="auto"/>
          <w:sz w:val="28"/>
          <w:szCs w:val="28"/>
          <w:shd w:val="clear" w:color="auto" w:fill="FFFFFF"/>
          <w:lang w:val="nl-NL"/>
        </w:rPr>
        <w:t>chi trả trợ cấp hàng tháng đúng, đủ, kịp thời, giải quyết chế độ mai táng phí và trợ cấp 01 lần cho các đối tượng đảm bảo thời gian.</w:t>
      </w:r>
    </w:p>
    <w:p w14:paraId="1451D5B0" w14:textId="0974715C"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vi-VN"/>
        </w:rPr>
      </w:pPr>
      <w:r w:rsidRPr="003F527C">
        <w:rPr>
          <w:rFonts w:ascii="Times New Roman" w:hAnsi="Times New Roman"/>
          <w:color w:val="auto"/>
          <w:sz w:val="28"/>
          <w:szCs w:val="28"/>
          <w:lang w:val="nl-NL"/>
        </w:rPr>
        <w:t>- Tiếp tục duy trì thời lượng phát sóng Truyền thanh - Truyền hình, phục vụ nhu cầu nghe nhìn cho bà con nhân dân trên địa bàn huyện, t</w:t>
      </w:r>
      <w:r w:rsidRPr="003F527C">
        <w:rPr>
          <w:rFonts w:ascii="Times New Roman" w:hAnsi="Times New Roman"/>
          <w:color w:val="auto"/>
          <w:sz w:val="28"/>
          <w:szCs w:val="28"/>
          <w:lang w:val="vi-VN"/>
        </w:rPr>
        <w:t>uyên truyền các ngày lễ lớn</w:t>
      </w:r>
      <w:r w:rsidRPr="003F527C">
        <w:rPr>
          <w:rFonts w:ascii="Times New Roman" w:hAnsi="Times New Roman"/>
          <w:color w:val="auto"/>
          <w:sz w:val="28"/>
          <w:szCs w:val="28"/>
        </w:rPr>
        <w:t>, nhất là</w:t>
      </w:r>
      <w:r w:rsidRPr="003F527C">
        <w:rPr>
          <w:rFonts w:ascii="Times New Roman" w:hAnsi="Times New Roman"/>
          <w:bCs/>
          <w:color w:val="auto"/>
          <w:sz w:val="28"/>
          <w:szCs w:val="28"/>
          <w:lang w:val="vi-VN"/>
        </w:rPr>
        <w:t xml:space="preserve"> </w:t>
      </w:r>
      <w:r w:rsidRPr="003F527C">
        <w:rPr>
          <w:rFonts w:ascii="Times New Roman" w:hAnsi="Times New Roman"/>
          <w:color w:val="auto"/>
          <w:sz w:val="28"/>
          <w:szCs w:val="28"/>
          <w:lang w:val="nl-NL" w:eastAsia="ar-SA"/>
        </w:rPr>
        <w:t>tuyên truyền phòng, chống dịch bệnh</w:t>
      </w:r>
      <w:r w:rsidRPr="003F527C">
        <w:rPr>
          <w:rFonts w:ascii="Times New Roman" w:hAnsi="Times New Roman"/>
          <w:color w:val="auto"/>
          <w:sz w:val="28"/>
          <w:szCs w:val="28"/>
          <w:lang w:val="vi-VN" w:eastAsia="ar-SA"/>
        </w:rPr>
        <w:t xml:space="preserve">; tuyên truyền về </w:t>
      </w:r>
      <w:r w:rsidRPr="003F527C">
        <w:rPr>
          <w:rFonts w:ascii="Times New Roman" w:hAnsi="Times New Roman"/>
          <w:color w:val="auto"/>
          <w:sz w:val="28"/>
          <w:szCs w:val="28"/>
          <w:lang w:val="vi-VN"/>
        </w:rPr>
        <w:t>kế hoạch nông thôn mới, kế hoạch giảm nghèo bền vững 202</w:t>
      </w:r>
      <w:r w:rsidR="004608A2" w:rsidRPr="003F527C">
        <w:rPr>
          <w:rFonts w:ascii="Times New Roman" w:hAnsi="Times New Roman"/>
          <w:color w:val="auto"/>
          <w:sz w:val="28"/>
          <w:szCs w:val="28"/>
        </w:rPr>
        <w:t>3</w:t>
      </w:r>
      <w:r w:rsidRPr="003F527C">
        <w:rPr>
          <w:rFonts w:ascii="Times New Roman" w:hAnsi="Times New Roman"/>
          <w:color w:val="auto"/>
          <w:sz w:val="28"/>
          <w:szCs w:val="28"/>
          <w:lang w:val="vi-VN"/>
        </w:rPr>
        <w:t xml:space="preserve"> và</w:t>
      </w:r>
      <w:r w:rsidRPr="003F527C">
        <w:rPr>
          <w:rFonts w:ascii="Times New Roman" w:hAnsi="Times New Roman"/>
          <w:color w:val="auto"/>
          <w:sz w:val="28"/>
          <w:szCs w:val="28"/>
        </w:rPr>
        <w:t xml:space="preserve"> kế hoạch</w:t>
      </w:r>
      <w:r w:rsidRPr="003F527C">
        <w:rPr>
          <w:rFonts w:ascii="Times New Roman" w:hAnsi="Times New Roman"/>
          <w:color w:val="auto"/>
          <w:sz w:val="28"/>
          <w:szCs w:val="28"/>
          <w:lang w:val="vi-VN"/>
        </w:rPr>
        <w:t xml:space="preserve"> trồng rừng</w:t>
      </w:r>
      <w:r w:rsidRPr="003F527C">
        <w:rPr>
          <w:rFonts w:ascii="Times New Roman" w:hAnsi="Times New Roman"/>
          <w:color w:val="auto"/>
          <w:sz w:val="28"/>
          <w:szCs w:val="28"/>
        </w:rPr>
        <w:t xml:space="preserve"> v</w:t>
      </w:r>
      <w:r w:rsidRPr="003F527C">
        <w:rPr>
          <w:rFonts w:ascii="Times New Roman" w:hAnsi="Times New Roman"/>
          <w:color w:val="auto"/>
          <w:sz w:val="28"/>
          <w:szCs w:val="28"/>
          <w:lang w:val="vi-VN"/>
        </w:rPr>
        <w:t>à</w:t>
      </w:r>
      <w:r w:rsidRPr="003F527C">
        <w:rPr>
          <w:rFonts w:ascii="Times New Roman" w:hAnsi="Times New Roman"/>
          <w:color w:val="auto"/>
          <w:sz w:val="28"/>
          <w:szCs w:val="28"/>
        </w:rPr>
        <w:t xml:space="preserve"> phát triển các lĩnh vực đột phá trong năm 202</w:t>
      </w:r>
      <w:r w:rsidR="004608A2" w:rsidRPr="003F527C">
        <w:rPr>
          <w:rFonts w:ascii="Times New Roman" w:hAnsi="Times New Roman"/>
          <w:color w:val="auto"/>
          <w:sz w:val="28"/>
          <w:szCs w:val="28"/>
        </w:rPr>
        <w:t>3</w:t>
      </w:r>
      <w:r w:rsidRPr="003F527C">
        <w:rPr>
          <w:rFonts w:ascii="Times New Roman" w:hAnsi="Times New Roman"/>
          <w:color w:val="auto"/>
          <w:sz w:val="28"/>
          <w:szCs w:val="28"/>
          <w:lang w:val="nl-NL" w:eastAsia="ar-SA"/>
        </w:rPr>
        <w:t>.</w:t>
      </w:r>
    </w:p>
    <w:p w14:paraId="11061CA3" w14:textId="73A41822"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vi-VN"/>
        </w:rPr>
      </w:pPr>
      <w:r w:rsidRPr="003F527C">
        <w:rPr>
          <w:rFonts w:ascii="Times New Roman" w:hAnsi="Times New Roman"/>
          <w:color w:val="auto"/>
          <w:sz w:val="28"/>
          <w:szCs w:val="28"/>
          <w:lang w:val="vi-VN"/>
        </w:rPr>
        <w:t>- Chỉ đạo các cơ quan liên quan, Trạm Y tế của các xã triển khai công tác truyền thông nhằm nâng cao ý thức y tế cho nhân dân</w:t>
      </w:r>
      <w:r w:rsidRPr="003F527C">
        <w:rPr>
          <w:rFonts w:ascii="Times New Roman" w:hAnsi="Times New Roman"/>
          <w:color w:val="auto"/>
          <w:sz w:val="28"/>
          <w:szCs w:val="28"/>
        </w:rPr>
        <w:t xml:space="preserve"> về</w:t>
      </w:r>
      <w:r w:rsidRPr="003F527C">
        <w:rPr>
          <w:rFonts w:ascii="Times New Roman" w:hAnsi="Times New Roman"/>
          <w:color w:val="auto"/>
          <w:sz w:val="28"/>
          <w:szCs w:val="28"/>
          <w:lang w:val="vi-VN"/>
        </w:rPr>
        <w:t xml:space="preserve"> phòng chống các loại dịch bệnh</w:t>
      </w:r>
      <w:r w:rsidRPr="003F527C">
        <w:rPr>
          <w:rFonts w:ascii="Times New Roman" w:hAnsi="Times New Roman"/>
          <w:color w:val="auto"/>
          <w:sz w:val="28"/>
          <w:szCs w:val="28"/>
        </w:rPr>
        <w:t xml:space="preserve">, nhất là phòng chống dịch cúm virus </w:t>
      </w:r>
      <w:r w:rsidRPr="003F527C">
        <w:rPr>
          <w:rFonts w:ascii="Times New Roman" w:hAnsi="Times New Roman"/>
          <w:color w:val="auto"/>
          <w:sz w:val="28"/>
          <w:szCs w:val="28"/>
          <w:lang w:val="vi-VN"/>
        </w:rPr>
        <w:t>Corona</w:t>
      </w:r>
      <w:r w:rsidRPr="003F527C">
        <w:rPr>
          <w:rFonts w:ascii="Times New Roman" w:hAnsi="Times New Roman"/>
          <w:color w:val="auto"/>
          <w:sz w:val="28"/>
          <w:szCs w:val="28"/>
        </w:rPr>
        <w:t xml:space="preserve"> lây lan </w:t>
      </w:r>
      <w:r w:rsidRPr="003F527C">
        <w:rPr>
          <w:rFonts w:ascii="Times New Roman" w:hAnsi="Times New Roman"/>
          <w:color w:val="auto"/>
          <w:sz w:val="28"/>
          <w:szCs w:val="28"/>
          <w:lang w:val="vi-VN"/>
        </w:rPr>
        <w:t>và bảo đảm an toàn thực phẩm</w:t>
      </w:r>
      <w:r w:rsidRPr="003F527C">
        <w:rPr>
          <w:rFonts w:ascii="Times New Roman" w:hAnsi="Times New Roman"/>
          <w:color w:val="auto"/>
          <w:sz w:val="28"/>
          <w:szCs w:val="28"/>
        </w:rPr>
        <w:t xml:space="preserve"> trên địa bàn</w:t>
      </w:r>
      <w:r w:rsidRPr="003F527C">
        <w:rPr>
          <w:rFonts w:ascii="Times New Roman" w:hAnsi="Times New Roman"/>
          <w:color w:val="auto"/>
          <w:sz w:val="28"/>
          <w:szCs w:val="28"/>
          <w:lang w:val="vi-VN"/>
        </w:rPr>
        <w:t>.</w:t>
      </w:r>
    </w:p>
    <w:p w14:paraId="793EBE31" w14:textId="45D8A0E5" w:rsidR="00126F1E" w:rsidRPr="003F527C" w:rsidRDefault="00126F1E"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Xây dựng phương án xúc tiến kêu gọi đầu tư du lịch tại các điểm du lịch được tỉnh công nhận.</w:t>
      </w:r>
    </w:p>
    <w:p w14:paraId="205B087F" w14:textId="77777777" w:rsidR="00A62035" w:rsidRPr="003F527C" w:rsidRDefault="00A62035"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Tiếp tục đẩy mạnh công tác thông tin, tuyên truyền và v</w:t>
      </w:r>
      <w:r w:rsidRPr="003F527C">
        <w:rPr>
          <w:rFonts w:ascii="Times New Roman" w:hAnsi="Times New Roman"/>
          <w:color w:val="auto"/>
          <w:sz w:val="28"/>
          <w:szCs w:val="28"/>
          <w:lang w:val="vi-VN"/>
        </w:rPr>
        <w:t>à thực hiện có hiệu quả kế hoạch nông thôn mới, kế hoạch giảm nghèo bền vững 202</w:t>
      </w:r>
      <w:r w:rsidRPr="003F527C">
        <w:rPr>
          <w:rFonts w:ascii="Times New Roman" w:hAnsi="Times New Roman"/>
          <w:color w:val="auto"/>
          <w:sz w:val="28"/>
          <w:szCs w:val="28"/>
        </w:rPr>
        <w:t>3</w:t>
      </w:r>
      <w:r w:rsidRPr="003F527C">
        <w:rPr>
          <w:rFonts w:ascii="Times New Roman" w:hAnsi="Times New Roman"/>
          <w:color w:val="auto"/>
          <w:sz w:val="28"/>
          <w:szCs w:val="28"/>
          <w:lang w:val="vi-VN"/>
        </w:rPr>
        <w:t>, kế hoạch trồng rừng và</w:t>
      </w:r>
      <w:r w:rsidRPr="003F527C">
        <w:rPr>
          <w:rFonts w:ascii="Times New Roman" w:hAnsi="Times New Roman"/>
          <w:color w:val="auto"/>
          <w:sz w:val="28"/>
          <w:szCs w:val="28"/>
        </w:rPr>
        <w:t xml:space="preserve"> kế hoạch về phát triển các lĩnh vực đột phá trong năm 2023.</w:t>
      </w:r>
    </w:p>
    <w:p w14:paraId="328550D0" w14:textId="77777777" w:rsidR="00D05974" w:rsidRPr="003F527C" w:rsidRDefault="00D05974" w:rsidP="003F527C">
      <w:pPr>
        <w:widowControl w:val="0"/>
        <w:spacing w:before="120" w:after="120" w:line="240" w:lineRule="auto"/>
        <w:ind w:firstLine="709"/>
        <w:jc w:val="both"/>
        <w:rPr>
          <w:rFonts w:ascii="Times New Roman" w:hAnsi="Times New Roman"/>
          <w:b/>
          <w:color w:val="auto"/>
          <w:sz w:val="28"/>
          <w:szCs w:val="28"/>
          <w:lang w:val="nl-NL"/>
        </w:rPr>
      </w:pPr>
      <w:r w:rsidRPr="003F527C">
        <w:rPr>
          <w:rFonts w:ascii="Times New Roman" w:hAnsi="Times New Roman"/>
          <w:b/>
          <w:color w:val="auto"/>
          <w:sz w:val="28"/>
          <w:szCs w:val="28"/>
          <w:lang w:val="nl-NL"/>
        </w:rPr>
        <w:t>3. Lĩnh vực Nội chính</w:t>
      </w:r>
    </w:p>
    <w:p w14:paraId="3F7A0CDC" w14:textId="242DF83B"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nl-NL"/>
        </w:rPr>
      </w:pPr>
      <w:r w:rsidRPr="003F527C">
        <w:rPr>
          <w:rFonts w:ascii="Times New Roman" w:hAnsi="Times New Roman"/>
          <w:color w:val="auto"/>
          <w:sz w:val="28"/>
          <w:szCs w:val="28"/>
          <w:lang w:val="vi-VN"/>
        </w:rPr>
        <w:t>- Thường xuyên duy trì các chế độ trực chỉ huy, trực ban</w:t>
      </w:r>
      <w:r w:rsidR="0092064F" w:rsidRPr="003F527C">
        <w:rPr>
          <w:rFonts w:ascii="Times New Roman" w:hAnsi="Times New Roman"/>
          <w:color w:val="auto"/>
          <w:sz w:val="28"/>
          <w:szCs w:val="28"/>
          <w:lang w:val="vi-VN"/>
        </w:rPr>
        <w:t xml:space="preserve"> tác chiến, phân đội trực chiến</w:t>
      </w:r>
      <w:r w:rsidRPr="003F527C">
        <w:rPr>
          <w:rFonts w:ascii="Times New Roman" w:hAnsi="Times New Roman"/>
          <w:color w:val="auto"/>
          <w:sz w:val="28"/>
          <w:szCs w:val="28"/>
          <w:lang w:val="vi-VN"/>
        </w:rPr>
        <w:t xml:space="preserve">. </w:t>
      </w:r>
      <w:r w:rsidRPr="003F527C">
        <w:rPr>
          <w:rFonts w:ascii="Times New Roman" w:hAnsi="Times New Roman"/>
          <w:color w:val="auto"/>
          <w:sz w:val="28"/>
          <w:szCs w:val="28"/>
          <w:lang w:val="nl-NL"/>
        </w:rPr>
        <w:t>Thực hiện công tác bám nắm địa bàn, đối tượng, nắm tình hình an ninh trong vùng đồng bào dân tộc thi</w:t>
      </w:r>
      <w:r w:rsidR="003051CE" w:rsidRPr="003F527C">
        <w:rPr>
          <w:rFonts w:ascii="Times New Roman" w:hAnsi="Times New Roman"/>
          <w:color w:val="auto"/>
          <w:sz w:val="28"/>
          <w:szCs w:val="28"/>
          <w:lang w:val="nl-NL"/>
        </w:rPr>
        <w:t>ể</w:t>
      </w:r>
      <w:r w:rsidRPr="003F527C">
        <w:rPr>
          <w:rFonts w:ascii="Times New Roman" w:hAnsi="Times New Roman"/>
          <w:color w:val="auto"/>
          <w:sz w:val="28"/>
          <w:szCs w:val="28"/>
          <w:lang w:val="nl-NL"/>
        </w:rPr>
        <w:t>u số, an ninh nông thôn và an ninh tôn giáo.</w:t>
      </w:r>
    </w:p>
    <w:p w14:paraId="484C30D5" w14:textId="77777777" w:rsidR="00D05974" w:rsidRPr="003F527C" w:rsidRDefault="00D05974"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lang w:val="vi-VN"/>
        </w:rPr>
        <w:t xml:space="preserve">- Theo dõi, chỉ đạo các đơn vị cơ sở tổ chức duy trì trực sẵn sàng chiến đấu và bám nắm </w:t>
      </w:r>
      <w:r w:rsidRPr="003F527C">
        <w:rPr>
          <w:rFonts w:ascii="Times New Roman" w:hAnsi="Times New Roman"/>
          <w:color w:val="auto"/>
          <w:sz w:val="28"/>
          <w:szCs w:val="28"/>
        </w:rPr>
        <w:t xml:space="preserve">trên </w:t>
      </w:r>
      <w:r w:rsidRPr="003F527C">
        <w:rPr>
          <w:rFonts w:ascii="Times New Roman" w:hAnsi="Times New Roman"/>
          <w:color w:val="auto"/>
          <w:sz w:val="28"/>
          <w:szCs w:val="28"/>
          <w:lang w:val="vi-VN"/>
        </w:rPr>
        <w:t>địa bàn, làm tốt công tác bảo vệ chính trị nội bộ, giữ vững ANCT-TTATXH trên địa bàn huyện. Tổ chức tuần tra, kiểm soát trật tự an toàn giao thông theo kế hoạch của Công an tỉnh.</w:t>
      </w:r>
    </w:p>
    <w:p w14:paraId="5F30BA39" w14:textId="60170884" w:rsidR="00E14EC6" w:rsidRPr="003F527C" w:rsidRDefault="00E14EC6"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xml:space="preserve">- </w:t>
      </w:r>
      <w:r w:rsidR="003051CE" w:rsidRPr="003F527C">
        <w:rPr>
          <w:rFonts w:ascii="Times New Roman" w:hAnsi="Times New Roman"/>
          <w:color w:val="auto"/>
          <w:sz w:val="28"/>
          <w:szCs w:val="28"/>
        </w:rPr>
        <w:t>Ban hành các Kế hoạch: khắc phục những hạn chế, khuyết điểm qua kết</w:t>
      </w:r>
      <w:r w:rsidR="003051CE" w:rsidRPr="003F527C">
        <w:rPr>
          <w:rFonts w:ascii="Times New Roman" w:hAnsi="Times New Roman"/>
          <w:color w:val="auto"/>
          <w:sz w:val="28"/>
          <w:szCs w:val="28"/>
        </w:rPr>
        <w:br/>
        <w:t>quả chấm điểm Chỉ số CCHC năm 2022; thực hiện công tác tuyên truyền CCHC</w:t>
      </w:r>
      <w:r w:rsidRPr="003F527C">
        <w:rPr>
          <w:rFonts w:ascii="Times New Roman" w:hAnsi="Times New Roman"/>
          <w:color w:val="auto"/>
          <w:sz w:val="28"/>
          <w:szCs w:val="28"/>
        </w:rPr>
        <w:t xml:space="preserve"> </w:t>
      </w:r>
      <w:r w:rsidR="003051CE" w:rsidRPr="003F527C">
        <w:rPr>
          <w:rFonts w:ascii="Times New Roman" w:hAnsi="Times New Roman"/>
          <w:color w:val="auto"/>
          <w:sz w:val="28"/>
          <w:szCs w:val="28"/>
        </w:rPr>
        <w:t xml:space="preserve">năm 2023 trên địa bàn huyện; thực hiện QCDC ở cơ sở năm 2023; Tiếp tục tăng cường và đổi mới công tác dân vận của cơ quan hành chính nhà nước, chính quyền các cấp trên địa bàn huyện năm 2023; tuyển dụng viên chức các đơn vị sự nghiệp công lập trực thuộc trên địa bàn huyện; Kế hoạch Kiểm tra công tác Nội vụ năm 2023 tại UBND các xã và các đơn vị trường học trên địa bàn huyện; Kế hoạch xây dựng tiêu chuẩn và nhân rộng điển hình tiên tiến giai đoạn 2023-2025 trên địa bàn huyện Tu Mơ Rông; Kế hoạch phát động phong trào thi đua đẩy mạnh công tác cải cách hành chính nhà nước trên địa bàn huyện, giai đoạn 2023 </w:t>
      </w:r>
      <w:r w:rsidRPr="003F527C">
        <w:rPr>
          <w:rFonts w:ascii="Times New Roman" w:hAnsi="Times New Roman"/>
          <w:color w:val="auto"/>
          <w:sz w:val="28"/>
          <w:szCs w:val="28"/>
        </w:rPr>
        <w:t>-</w:t>
      </w:r>
      <w:r w:rsidR="003051CE" w:rsidRPr="003F527C">
        <w:rPr>
          <w:rFonts w:ascii="Times New Roman" w:hAnsi="Times New Roman"/>
          <w:color w:val="auto"/>
          <w:sz w:val="28"/>
          <w:szCs w:val="28"/>
        </w:rPr>
        <w:t>2030.</w:t>
      </w:r>
    </w:p>
    <w:p w14:paraId="07F310B0" w14:textId="0F825877" w:rsidR="003051CE" w:rsidRPr="003F527C" w:rsidRDefault="003051CE"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rPr>
        <w:t xml:space="preserve">- Triển khai ký kết cụm thi đua các xã năm 2023. </w:t>
      </w:r>
      <w:r w:rsidR="00E14EC6" w:rsidRPr="003F527C">
        <w:rPr>
          <w:rFonts w:ascii="Times New Roman" w:hAnsi="Times New Roman"/>
          <w:color w:val="auto"/>
          <w:sz w:val="28"/>
          <w:szCs w:val="28"/>
        </w:rPr>
        <w:t>Triển khai</w:t>
      </w:r>
      <w:r w:rsidRPr="003F527C">
        <w:rPr>
          <w:rFonts w:ascii="Times New Roman" w:hAnsi="Times New Roman"/>
          <w:color w:val="auto"/>
          <w:sz w:val="28"/>
          <w:szCs w:val="28"/>
        </w:rPr>
        <w:t xml:space="preserve"> hướng dẫn quy hoạch, rà soát quy hoạch cán bộ lãnh đạo cấp</w:t>
      </w:r>
      <w:r w:rsidR="00E14EC6" w:rsidRPr="003F527C">
        <w:rPr>
          <w:rFonts w:ascii="Times New Roman" w:hAnsi="Times New Roman"/>
          <w:color w:val="auto"/>
          <w:sz w:val="28"/>
          <w:szCs w:val="28"/>
        </w:rPr>
        <w:t xml:space="preserve"> </w:t>
      </w:r>
      <w:r w:rsidRPr="003F527C">
        <w:rPr>
          <w:rFonts w:ascii="Times New Roman" w:hAnsi="Times New Roman"/>
          <w:color w:val="auto"/>
          <w:sz w:val="28"/>
          <w:szCs w:val="28"/>
        </w:rPr>
        <w:t>phòng và tương đương năm 2022</w:t>
      </w:r>
      <w:r w:rsidR="009836EE" w:rsidRPr="003F527C">
        <w:rPr>
          <w:rFonts w:ascii="Times New Roman" w:hAnsi="Times New Roman"/>
          <w:color w:val="auto"/>
          <w:sz w:val="28"/>
          <w:szCs w:val="28"/>
        </w:rPr>
        <w:t>.</w:t>
      </w:r>
      <w:r w:rsidRPr="003F527C">
        <w:rPr>
          <w:rFonts w:ascii="Times New Roman" w:hAnsi="Times New Roman"/>
          <w:color w:val="auto"/>
          <w:sz w:val="28"/>
          <w:szCs w:val="28"/>
        </w:rPr>
        <w:t xml:space="preserve"> </w:t>
      </w:r>
    </w:p>
    <w:p w14:paraId="2DFA3E36" w14:textId="77777777"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af-ZA"/>
        </w:rPr>
      </w:pPr>
      <w:r w:rsidRPr="003F527C">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7431677E" w14:textId="77777777"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vi-VN"/>
        </w:rPr>
      </w:pPr>
      <w:r w:rsidRPr="003F527C">
        <w:rPr>
          <w:rFonts w:ascii="Times New Roman" w:hAnsi="Times New Roman"/>
          <w:color w:val="auto"/>
          <w:sz w:val="28"/>
          <w:szCs w:val="28"/>
        </w:rPr>
        <w:t xml:space="preserve">- Duy trì và thực hiện tốt việc giải quyết các thủ tục hành chính tại bộ phận </w:t>
      </w:r>
      <w:r w:rsidRPr="003F527C">
        <w:rPr>
          <w:rFonts w:ascii="Times New Roman" w:hAnsi="Times New Roman"/>
          <w:color w:val="auto"/>
          <w:sz w:val="28"/>
          <w:szCs w:val="28"/>
        </w:rPr>
        <w:lastRenderedPageBreak/>
        <w:t>nhận và trả kết quả theo cơ chế một cửa. Cập nhật kịp thời thông tin, văn bản QPPL của HĐND và UBND huyện ban hành lên Trang thông tin điện tử của huyện; tổ chức họp rút kinh nghiệm</w:t>
      </w:r>
      <w:r w:rsidRPr="003F527C">
        <w:rPr>
          <w:rFonts w:ascii="Times New Roman" w:hAnsi="Times New Roman"/>
          <w:color w:val="auto"/>
          <w:sz w:val="28"/>
          <w:szCs w:val="28"/>
          <w:lang w:val="vi-VN"/>
        </w:rPr>
        <w:t xml:space="preserve"> và triển khai nhiệm vụ</w:t>
      </w:r>
      <w:r w:rsidRPr="003F527C">
        <w:rPr>
          <w:rFonts w:ascii="Times New Roman" w:hAnsi="Times New Roman"/>
          <w:color w:val="auto"/>
          <w:sz w:val="28"/>
          <w:szCs w:val="28"/>
        </w:rPr>
        <w:t xml:space="preserve"> liên quan đến thực hiện các chỉ số cải cách h</w:t>
      </w:r>
      <w:r w:rsidRPr="003F527C">
        <w:rPr>
          <w:rFonts w:ascii="Times New Roman" w:hAnsi="Times New Roman"/>
          <w:color w:val="auto"/>
          <w:sz w:val="28"/>
          <w:szCs w:val="28"/>
          <w:lang w:val="vi-VN"/>
        </w:rPr>
        <w:t>à</w:t>
      </w:r>
      <w:r w:rsidRPr="003F527C">
        <w:rPr>
          <w:rFonts w:ascii="Times New Roman" w:hAnsi="Times New Roman"/>
          <w:color w:val="auto"/>
          <w:sz w:val="28"/>
          <w:szCs w:val="28"/>
        </w:rPr>
        <w:t>nh ch</w:t>
      </w:r>
      <w:r w:rsidRPr="003F527C">
        <w:rPr>
          <w:rFonts w:ascii="Times New Roman" w:hAnsi="Times New Roman"/>
          <w:color w:val="auto"/>
          <w:sz w:val="28"/>
          <w:szCs w:val="28"/>
          <w:lang w:val="vi-VN"/>
        </w:rPr>
        <w:t>í</w:t>
      </w:r>
      <w:r w:rsidRPr="003F527C">
        <w:rPr>
          <w:rFonts w:ascii="Times New Roman" w:hAnsi="Times New Roman"/>
          <w:color w:val="auto"/>
          <w:sz w:val="28"/>
          <w:szCs w:val="28"/>
        </w:rPr>
        <w:t>nh, cải thiện môi trường đầu tư, nâng cao năng lực cạnh tranh và thu hút đầu tư trên địa bàn huyện</w:t>
      </w:r>
      <w:r w:rsidRPr="003F527C">
        <w:rPr>
          <w:rFonts w:ascii="Times New Roman" w:hAnsi="Times New Roman"/>
          <w:color w:val="auto"/>
          <w:sz w:val="28"/>
          <w:szCs w:val="28"/>
          <w:lang w:val="vi-VN"/>
        </w:rPr>
        <w:t>.</w:t>
      </w:r>
    </w:p>
    <w:p w14:paraId="265C50B9" w14:textId="6E96E99A" w:rsidR="00D05974" w:rsidRPr="003F527C" w:rsidRDefault="00D05974" w:rsidP="003F527C">
      <w:pPr>
        <w:widowControl w:val="0"/>
        <w:spacing w:before="120" w:after="120" w:line="240" w:lineRule="auto"/>
        <w:ind w:firstLine="709"/>
        <w:jc w:val="both"/>
        <w:rPr>
          <w:rFonts w:ascii="Times New Roman" w:hAnsi="Times New Roman"/>
          <w:color w:val="auto"/>
          <w:sz w:val="28"/>
          <w:szCs w:val="28"/>
        </w:rPr>
      </w:pPr>
      <w:r w:rsidRPr="003F527C">
        <w:rPr>
          <w:rFonts w:ascii="Times New Roman" w:hAnsi="Times New Roman"/>
          <w:color w:val="auto"/>
          <w:sz w:val="28"/>
          <w:szCs w:val="28"/>
          <w:lang w:val="af-ZA"/>
        </w:rPr>
        <w:tab/>
        <w:t xml:space="preserve">- UBND huyện tiếp tục chỉ đạo </w:t>
      </w:r>
      <w:r w:rsidRPr="003F527C">
        <w:rPr>
          <w:rFonts w:ascii="Times New Roman" w:hAnsi="Times New Roman"/>
          <w:noProof/>
          <w:color w:val="auto"/>
          <w:sz w:val="28"/>
          <w:szCs w:val="28"/>
        </w:rPr>
        <w:t>thực hiện nghiêm túc Chỉ thị 35-CT/TW của Bộ Chính trị về tăng cường sự lãnh đạo của Đảng với công tác tiếp công dân và giải quyết khiếu nại, tố cáo tăng</w:t>
      </w:r>
      <w:r w:rsidRPr="003F527C">
        <w:rPr>
          <w:rFonts w:ascii="Times New Roman" w:hAnsi="Times New Roman"/>
          <w:color w:val="auto"/>
          <w:sz w:val="28"/>
          <w:szCs w:val="28"/>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r w:rsidR="002C69BB" w:rsidRPr="003F527C">
        <w:rPr>
          <w:rFonts w:ascii="Times New Roman" w:hAnsi="Times New Roman"/>
          <w:color w:val="auto"/>
          <w:sz w:val="28"/>
          <w:szCs w:val="28"/>
        </w:rPr>
        <w:t>, …</w:t>
      </w:r>
    </w:p>
    <w:p w14:paraId="2E8C99E7" w14:textId="77777777" w:rsidR="002C69BB" w:rsidRPr="003F527C" w:rsidRDefault="002C69BB" w:rsidP="003F527C">
      <w:pPr>
        <w:widowControl w:val="0"/>
        <w:spacing w:before="120" w:after="120" w:line="240" w:lineRule="auto"/>
        <w:ind w:firstLine="709"/>
        <w:jc w:val="both"/>
        <w:rPr>
          <w:rFonts w:ascii="Times New Roman" w:hAnsi="Times New Roman"/>
          <w:color w:val="auto"/>
          <w:sz w:val="28"/>
          <w:szCs w:val="28"/>
        </w:rPr>
      </w:pPr>
    </w:p>
    <w:p w14:paraId="736B1D90" w14:textId="3D5026EA" w:rsidR="00D05974" w:rsidRPr="003F527C" w:rsidRDefault="00D05974" w:rsidP="003F527C">
      <w:pPr>
        <w:widowControl w:val="0"/>
        <w:spacing w:before="120" w:after="120" w:line="240" w:lineRule="auto"/>
        <w:ind w:firstLine="709"/>
        <w:jc w:val="both"/>
        <w:rPr>
          <w:rFonts w:ascii="Times New Roman" w:hAnsi="Times New Roman"/>
          <w:color w:val="auto"/>
          <w:sz w:val="28"/>
          <w:szCs w:val="28"/>
          <w:lang w:val="af-ZA"/>
        </w:rPr>
      </w:pPr>
      <w:r w:rsidRPr="003F527C">
        <w:rPr>
          <w:rFonts w:ascii="Times New Roman" w:hAnsi="Times New Roman"/>
          <w:color w:val="auto"/>
          <w:sz w:val="28"/>
          <w:szCs w:val="28"/>
          <w:lang w:val="af-ZA"/>
        </w:rPr>
        <w:t xml:space="preserve">Trên đây là báo cáo </w:t>
      </w:r>
      <w:r w:rsidRPr="003F527C">
        <w:rPr>
          <w:rFonts w:ascii="Times New Roman" w:hAnsi="Times New Roman"/>
          <w:color w:val="auto"/>
          <w:sz w:val="28"/>
          <w:szCs w:val="28"/>
        </w:rPr>
        <w:t>tình hình thực hiện kế hoạch phát triển kinh tế - xã hội</w:t>
      </w:r>
      <w:r w:rsidR="00DA6147" w:rsidRPr="003F527C">
        <w:rPr>
          <w:rFonts w:ascii="Times New Roman" w:hAnsi="Times New Roman"/>
          <w:color w:val="auto"/>
          <w:sz w:val="28"/>
          <w:szCs w:val="28"/>
        </w:rPr>
        <w:t xml:space="preserve">, quốc phòng </w:t>
      </w:r>
      <w:r w:rsidR="00C86F37" w:rsidRPr="003F527C">
        <w:rPr>
          <w:rFonts w:ascii="Times New Roman" w:hAnsi="Times New Roman"/>
          <w:color w:val="auto"/>
          <w:sz w:val="28"/>
          <w:szCs w:val="28"/>
        </w:rPr>
        <w:t>-</w:t>
      </w:r>
      <w:r w:rsidR="00DA6147" w:rsidRPr="003F527C">
        <w:rPr>
          <w:rFonts w:ascii="Times New Roman" w:hAnsi="Times New Roman"/>
          <w:color w:val="auto"/>
          <w:sz w:val="28"/>
          <w:szCs w:val="28"/>
        </w:rPr>
        <w:t xml:space="preserve"> an ninh </w:t>
      </w:r>
      <w:r w:rsidR="007E60E5" w:rsidRPr="003F527C">
        <w:rPr>
          <w:rFonts w:ascii="Times New Roman" w:hAnsi="Times New Roman"/>
          <w:color w:val="auto"/>
          <w:sz w:val="28"/>
          <w:szCs w:val="28"/>
        </w:rPr>
        <w:t>tháng 2</w:t>
      </w:r>
      <w:r w:rsidRPr="003F527C">
        <w:rPr>
          <w:rFonts w:ascii="Times New Roman" w:hAnsi="Times New Roman"/>
          <w:color w:val="auto"/>
          <w:sz w:val="28"/>
          <w:szCs w:val="28"/>
        </w:rPr>
        <w:t xml:space="preserve"> năm </w:t>
      </w:r>
      <w:r w:rsidR="00DA6147" w:rsidRPr="003F527C">
        <w:rPr>
          <w:rFonts w:ascii="Times New Roman" w:hAnsi="Times New Roman"/>
          <w:color w:val="auto"/>
          <w:sz w:val="28"/>
          <w:szCs w:val="28"/>
        </w:rPr>
        <w:t>202</w:t>
      </w:r>
      <w:r w:rsidR="003901B3" w:rsidRPr="003F527C">
        <w:rPr>
          <w:rFonts w:ascii="Times New Roman" w:hAnsi="Times New Roman"/>
          <w:color w:val="auto"/>
          <w:sz w:val="28"/>
          <w:szCs w:val="28"/>
        </w:rPr>
        <w:t>3</w:t>
      </w:r>
      <w:r w:rsidR="00DA6147" w:rsidRPr="003F527C">
        <w:rPr>
          <w:rFonts w:ascii="Times New Roman" w:hAnsi="Times New Roman"/>
          <w:color w:val="auto"/>
          <w:sz w:val="28"/>
          <w:szCs w:val="28"/>
        </w:rPr>
        <w:t xml:space="preserve"> </w:t>
      </w:r>
      <w:r w:rsidRPr="003F527C">
        <w:rPr>
          <w:rFonts w:ascii="Times New Roman" w:hAnsi="Times New Roman"/>
          <w:color w:val="auto"/>
          <w:sz w:val="28"/>
          <w:szCs w:val="28"/>
          <w:lang w:val="af-ZA"/>
        </w:rPr>
        <w:t>của UBND huyện Tu Mơ Rông./.</w:t>
      </w:r>
    </w:p>
    <w:tbl>
      <w:tblPr>
        <w:tblW w:w="9464" w:type="dxa"/>
        <w:tblLook w:val="01E0" w:firstRow="1" w:lastRow="1" w:firstColumn="1" w:lastColumn="1" w:noHBand="0" w:noVBand="0"/>
      </w:tblPr>
      <w:tblGrid>
        <w:gridCol w:w="4644"/>
        <w:gridCol w:w="4820"/>
      </w:tblGrid>
      <w:tr w:rsidR="00C86F37" w:rsidRPr="00C32ED5" w14:paraId="6E546637" w14:textId="77777777" w:rsidTr="006979B9">
        <w:trPr>
          <w:trHeight w:val="58"/>
        </w:trPr>
        <w:tc>
          <w:tcPr>
            <w:tcW w:w="4644" w:type="dxa"/>
            <w:shd w:val="clear" w:color="auto" w:fill="auto"/>
          </w:tcPr>
          <w:p w14:paraId="6F9E1D86" w14:textId="77777777" w:rsidR="00D05974" w:rsidRPr="00C32ED5" w:rsidRDefault="00D05974" w:rsidP="004C409D">
            <w:pPr>
              <w:widowControl w:val="0"/>
              <w:spacing w:after="0" w:line="240" w:lineRule="auto"/>
              <w:rPr>
                <w:rFonts w:ascii="Times New Roman" w:hAnsi="Times New Roman"/>
                <w:color w:val="auto"/>
                <w:lang w:val="af-ZA"/>
              </w:rPr>
            </w:pPr>
            <w:r w:rsidRPr="00C32ED5">
              <w:rPr>
                <w:rFonts w:ascii="Times New Roman" w:hAnsi="Times New Roman"/>
                <w:b/>
                <w:i/>
                <w:color w:val="auto"/>
                <w:sz w:val="24"/>
                <w:lang w:val="af-ZA"/>
              </w:rPr>
              <w:t>Nơi nhận:</w:t>
            </w:r>
            <w:r w:rsidRPr="00C32ED5">
              <w:rPr>
                <w:rFonts w:ascii="Times New Roman" w:hAnsi="Times New Roman"/>
                <w:b/>
                <w:color w:val="auto"/>
                <w:sz w:val="24"/>
                <w:lang w:val="af-ZA"/>
              </w:rPr>
              <w:t xml:space="preserve">  </w:t>
            </w:r>
            <w:r w:rsidRPr="00C32ED5">
              <w:rPr>
                <w:rFonts w:ascii="Times New Roman" w:hAnsi="Times New Roman"/>
                <w:color w:val="auto"/>
                <w:lang w:val="af-ZA"/>
              </w:rPr>
              <w:t xml:space="preserve">                                                       </w:t>
            </w:r>
          </w:p>
          <w:p w14:paraId="6000C120" w14:textId="05970595" w:rsidR="00D05974" w:rsidRPr="00C32ED5" w:rsidRDefault="00D05974" w:rsidP="004C409D">
            <w:pPr>
              <w:widowControl w:val="0"/>
              <w:spacing w:after="0" w:line="240" w:lineRule="auto"/>
              <w:rPr>
                <w:rFonts w:ascii="Times New Roman" w:hAnsi="Times New Roman"/>
                <w:color w:val="auto"/>
                <w:lang w:val="af-ZA"/>
              </w:rPr>
            </w:pPr>
            <w:r w:rsidRPr="00C32ED5">
              <w:rPr>
                <w:rFonts w:ascii="Times New Roman" w:hAnsi="Times New Roman"/>
                <w:color w:val="auto"/>
                <w:lang w:val="af-ZA"/>
              </w:rPr>
              <w:t xml:space="preserve">- </w:t>
            </w:r>
            <w:r w:rsidR="002C69BB">
              <w:rPr>
                <w:rFonts w:ascii="Times New Roman" w:hAnsi="Times New Roman"/>
                <w:color w:val="auto"/>
                <w:lang w:val="af-ZA"/>
              </w:rPr>
              <w:t>TT</w:t>
            </w:r>
            <w:r w:rsidRPr="00C32ED5">
              <w:rPr>
                <w:rFonts w:ascii="Times New Roman" w:hAnsi="Times New Roman"/>
                <w:color w:val="auto"/>
                <w:lang w:val="af-ZA"/>
              </w:rPr>
              <w:t xml:space="preserve"> Huyện uỷ</w:t>
            </w:r>
            <w:r w:rsidR="002C69BB">
              <w:rPr>
                <w:rFonts w:ascii="Times New Roman" w:hAnsi="Times New Roman"/>
                <w:color w:val="auto"/>
                <w:lang w:val="af-ZA"/>
              </w:rPr>
              <w:t xml:space="preserve"> (b/c)</w:t>
            </w:r>
            <w:r w:rsidRPr="00C32ED5">
              <w:rPr>
                <w:rFonts w:ascii="Times New Roman" w:hAnsi="Times New Roman"/>
                <w:color w:val="auto"/>
                <w:lang w:val="af-ZA"/>
              </w:rPr>
              <w:t>;</w:t>
            </w:r>
          </w:p>
          <w:p w14:paraId="17FDC431" w14:textId="249484FE" w:rsidR="00D05974" w:rsidRDefault="00D05974" w:rsidP="004C409D">
            <w:pPr>
              <w:widowControl w:val="0"/>
              <w:spacing w:after="0" w:line="240" w:lineRule="auto"/>
              <w:rPr>
                <w:rFonts w:ascii="Times New Roman" w:hAnsi="Times New Roman"/>
                <w:color w:val="auto"/>
                <w:lang w:val="af-ZA"/>
              </w:rPr>
            </w:pPr>
            <w:r w:rsidRPr="00C32ED5">
              <w:rPr>
                <w:rFonts w:ascii="Times New Roman" w:hAnsi="Times New Roman"/>
                <w:color w:val="auto"/>
                <w:lang w:val="af-ZA"/>
              </w:rPr>
              <w:t>- Thường trực HĐND huyện</w:t>
            </w:r>
            <w:r w:rsidR="002C69BB">
              <w:rPr>
                <w:rFonts w:ascii="Times New Roman" w:hAnsi="Times New Roman"/>
                <w:color w:val="auto"/>
                <w:lang w:val="af-ZA"/>
              </w:rPr>
              <w:t xml:space="preserve"> (b/c)</w:t>
            </w:r>
            <w:r w:rsidRPr="00C32ED5">
              <w:rPr>
                <w:rFonts w:ascii="Times New Roman" w:hAnsi="Times New Roman"/>
                <w:color w:val="auto"/>
                <w:lang w:val="af-ZA"/>
              </w:rPr>
              <w:t>;</w:t>
            </w:r>
          </w:p>
          <w:p w14:paraId="70BECB4E" w14:textId="4FB81933" w:rsidR="002C69BB" w:rsidRPr="00C32ED5" w:rsidRDefault="002C69BB" w:rsidP="004C409D">
            <w:pPr>
              <w:widowControl w:val="0"/>
              <w:spacing w:after="0" w:line="240" w:lineRule="auto"/>
              <w:rPr>
                <w:rFonts w:ascii="Times New Roman" w:hAnsi="Times New Roman"/>
                <w:color w:val="auto"/>
                <w:lang w:val="af-ZA"/>
              </w:rPr>
            </w:pPr>
            <w:r>
              <w:rPr>
                <w:rFonts w:ascii="Times New Roman" w:hAnsi="Times New Roman"/>
                <w:color w:val="auto"/>
                <w:lang w:val="af-ZA"/>
              </w:rPr>
              <w:t>- Sở Kế hoạch và Đầu tư</w:t>
            </w:r>
          </w:p>
          <w:p w14:paraId="7D5C3DED" w14:textId="7067E989" w:rsidR="00D05974" w:rsidRPr="00C32ED5" w:rsidRDefault="00D05974" w:rsidP="004C409D">
            <w:pPr>
              <w:widowControl w:val="0"/>
              <w:spacing w:after="0" w:line="240" w:lineRule="auto"/>
              <w:rPr>
                <w:rFonts w:ascii="Times New Roman" w:hAnsi="Times New Roman"/>
                <w:color w:val="auto"/>
                <w:lang w:val="af-ZA"/>
              </w:rPr>
            </w:pPr>
            <w:r w:rsidRPr="00C32ED5">
              <w:rPr>
                <w:rFonts w:ascii="Times New Roman" w:hAnsi="Times New Roman"/>
                <w:color w:val="auto"/>
                <w:lang w:val="af-ZA"/>
              </w:rPr>
              <w:t xml:space="preserve">- CT, </w:t>
            </w:r>
            <w:r w:rsidR="00C86F37" w:rsidRPr="00C32ED5">
              <w:rPr>
                <w:rFonts w:ascii="Times New Roman" w:hAnsi="Times New Roman"/>
                <w:color w:val="auto"/>
                <w:lang w:val="af-ZA"/>
              </w:rPr>
              <w:t xml:space="preserve">các </w:t>
            </w:r>
            <w:r w:rsidRPr="00C32ED5">
              <w:rPr>
                <w:rFonts w:ascii="Times New Roman" w:hAnsi="Times New Roman"/>
                <w:color w:val="auto"/>
                <w:lang w:val="af-ZA"/>
              </w:rPr>
              <w:t>PCT UBND huyện;</w:t>
            </w:r>
          </w:p>
          <w:p w14:paraId="29F488DD" w14:textId="77777777" w:rsidR="007A249E" w:rsidRPr="00C32ED5" w:rsidRDefault="007A249E" w:rsidP="004C409D">
            <w:pPr>
              <w:widowControl w:val="0"/>
              <w:spacing w:after="0" w:line="240" w:lineRule="auto"/>
              <w:rPr>
                <w:rFonts w:ascii="Times New Roman" w:hAnsi="Times New Roman"/>
                <w:color w:val="auto"/>
                <w:lang w:val="af-ZA"/>
              </w:rPr>
            </w:pPr>
            <w:r w:rsidRPr="00C32ED5">
              <w:rPr>
                <w:rFonts w:ascii="Times New Roman" w:hAnsi="Times New Roman"/>
                <w:color w:val="auto"/>
                <w:lang w:val="af-ZA"/>
              </w:rPr>
              <w:t>- Các cơ quan, đơn vị thuộc huyện;</w:t>
            </w:r>
          </w:p>
          <w:p w14:paraId="58818238" w14:textId="684B02EC" w:rsidR="007A249E" w:rsidRPr="00C32ED5" w:rsidRDefault="007A249E" w:rsidP="004C409D">
            <w:pPr>
              <w:widowControl w:val="0"/>
              <w:spacing w:after="0" w:line="240" w:lineRule="auto"/>
              <w:rPr>
                <w:rFonts w:ascii="Times New Roman" w:hAnsi="Times New Roman"/>
                <w:color w:val="auto"/>
                <w:lang w:val="af-ZA"/>
              </w:rPr>
            </w:pPr>
            <w:r w:rsidRPr="00C32ED5">
              <w:rPr>
                <w:rFonts w:ascii="Times New Roman" w:hAnsi="Times New Roman"/>
                <w:color w:val="auto"/>
                <w:lang w:val="af-ZA"/>
              </w:rPr>
              <w:t xml:space="preserve">- UBND các xã; </w:t>
            </w:r>
          </w:p>
          <w:p w14:paraId="1C4BF96C" w14:textId="4B7BFEEC" w:rsidR="00D05974" w:rsidRPr="00C32ED5" w:rsidRDefault="00D05974" w:rsidP="00520C4A">
            <w:pPr>
              <w:widowControl w:val="0"/>
              <w:spacing w:after="0" w:line="240" w:lineRule="auto"/>
              <w:rPr>
                <w:rFonts w:ascii="Times New Roman" w:hAnsi="Times New Roman"/>
                <w:color w:val="auto"/>
                <w:lang w:val="af-ZA"/>
              </w:rPr>
            </w:pPr>
            <w:r w:rsidRPr="00C32ED5">
              <w:rPr>
                <w:rFonts w:ascii="Times New Roman" w:hAnsi="Times New Roman"/>
                <w:color w:val="auto"/>
                <w:lang w:val="af-ZA"/>
              </w:rPr>
              <w:t>- Lưu: VT, TH.</w:t>
            </w:r>
          </w:p>
        </w:tc>
        <w:tc>
          <w:tcPr>
            <w:tcW w:w="4820" w:type="dxa"/>
            <w:shd w:val="clear" w:color="auto" w:fill="auto"/>
          </w:tcPr>
          <w:p w14:paraId="29AC6367" w14:textId="77777777" w:rsidR="00D05974" w:rsidRPr="00C32ED5" w:rsidRDefault="00D05974" w:rsidP="004C409D">
            <w:pPr>
              <w:widowControl w:val="0"/>
              <w:spacing w:after="0" w:line="240" w:lineRule="auto"/>
              <w:jc w:val="center"/>
              <w:rPr>
                <w:rFonts w:ascii="Times New Roman" w:hAnsi="Times New Roman"/>
                <w:b/>
                <w:color w:val="auto"/>
                <w:sz w:val="28"/>
                <w:szCs w:val="28"/>
                <w:lang w:val="af-ZA"/>
              </w:rPr>
            </w:pPr>
            <w:r w:rsidRPr="00C32ED5">
              <w:rPr>
                <w:rFonts w:ascii="Times New Roman" w:hAnsi="Times New Roman"/>
                <w:b/>
                <w:color w:val="auto"/>
                <w:sz w:val="28"/>
                <w:szCs w:val="28"/>
                <w:lang w:val="af-ZA"/>
              </w:rPr>
              <w:t>TM. ỦY BAN NHÂN DÂN</w:t>
            </w:r>
          </w:p>
          <w:p w14:paraId="556E1E9D" w14:textId="77777777" w:rsidR="00D05974" w:rsidRPr="00C32ED5" w:rsidRDefault="00D05974" w:rsidP="004C409D">
            <w:pPr>
              <w:widowControl w:val="0"/>
              <w:spacing w:after="0" w:line="240" w:lineRule="auto"/>
              <w:jc w:val="center"/>
              <w:rPr>
                <w:rFonts w:ascii="Times New Roman" w:hAnsi="Times New Roman"/>
                <w:b/>
                <w:color w:val="auto"/>
                <w:sz w:val="28"/>
                <w:szCs w:val="28"/>
                <w:lang w:val="af-ZA"/>
              </w:rPr>
            </w:pPr>
            <w:r w:rsidRPr="00C32ED5">
              <w:rPr>
                <w:rFonts w:ascii="Times New Roman" w:hAnsi="Times New Roman"/>
                <w:b/>
                <w:color w:val="auto"/>
                <w:sz w:val="28"/>
                <w:szCs w:val="28"/>
                <w:lang w:val="af-ZA"/>
              </w:rPr>
              <w:t>CHỦ TỊCH</w:t>
            </w:r>
          </w:p>
          <w:p w14:paraId="7C994FB6" w14:textId="77777777" w:rsidR="00D05974" w:rsidRPr="00C32ED5" w:rsidRDefault="00D05974" w:rsidP="004C409D">
            <w:pPr>
              <w:widowControl w:val="0"/>
              <w:spacing w:after="0" w:line="240" w:lineRule="auto"/>
              <w:jc w:val="center"/>
              <w:rPr>
                <w:rFonts w:ascii="Times New Roman" w:hAnsi="Times New Roman"/>
                <w:b/>
                <w:color w:val="auto"/>
                <w:sz w:val="28"/>
                <w:szCs w:val="28"/>
                <w:lang w:val="af-ZA"/>
              </w:rPr>
            </w:pPr>
          </w:p>
          <w:p w14:paraId="209401CA" w14:textId="77777777" w:rsidR="00D05974" w:rsidRPr="00C32ED5" w:rsidRDefault="00D05974" w:rsidP="004C409D">
            <w:pPr>
              <w:widowControl w:val="0"/>
              <w:spacing w:after="0" w:line="240" w:lineRule="auto"/>
              <w:jc w:val="center"/>
              <w:rPr>
                <w:rFonts w:ascii="Times New Roman" w:hAnsi="Times New Roman"/>
                <w:b/>
                <w:color w:val="auto"/>
                <w:sz w:val="28"/>
                <w:szCs w:val="28"/>
                <w:lang w:val="af-ZA"/>
              </w:rPr>
            </w:pPr>
          </w:p>
          <w:p w14:paraId="46F1AD15" w14:textId="77777777" w:rsidR="007E60E5" w:rsidRPr="00C32ED5" w:rsidRDefault="007E60E5" w:rsidP="004C409D">
            <w:pPr>
              <w:widowControl w:val="0"/>
              <w:spacing w:after="0" w:line="240" w:lineRule="auto"/>
              <w:jc w:val="center"/>
              <w:rPr>
                <w:rFonts w:ascii="Times New Roman" w:hAnsi="Times New Roman"/>
                <w:b/>
                <w:color w:val="auto"/>
                <w:sz w:val="28"/>
                <w:szCs w:val="28"/>
                <w:lang w:val="af-ZA"/>
              </w:rPr>
            </w:pPr>
          </w:p>
          <w:p w14:paraId="691561D8" w14:textId="77777777" w:rsidR="00D05974" w:rsidRPr="00C32ED5" w:rsidRDefault="00D05974" w:rsidP="004C409D">
            <w:pPr>
              <w:widowControl w:val="0"/>
              <w:spacing w:after="0" w:line="240" w:lineRule="auto"/>
              <w:jc w:val="center"/>
              <w:rPr>
                <w:rFonts w:ascii="Times New Roman" w:hAnsi="Times New Roman"/>
                <w:b/>
                <w:color w:val="auto"/>
                <w:sz w:val="28"/>
                <w:szCs w:val="28"/>
                <w:lang w:val="af-ZA"/>
              </w:rPr>
            </w:pPr>
          </w:p>
          <w:p w14:paraId="32B1E96A" w14:textId="6EEF8716" w:rsidR="00D05974" w:rsidRPr="00C32ED5" w:rsidRDefault="00D05974" w:rsidP="00520C4A">
            <w:pPr>
              <w:widowControl w:val="0"/>
              <w:spacing w:after="0" w:line="240" w:lineRule="auto"/>
              <w:jc w:val="center"/>
              <w:rPr>
                <w:rFonts w:ascii="Times New Roman" w:hAnsi="Times New Roman"/>
                <w:b/>
                <w:color w:val="auto"/>
                <w:sz w:val="28"/>
                <w:szCs w:val="28"/>
                <w:lang w:val="af-ZA"/>
              </w:rPr>
            </w:pPr>
            <w:r w:rsidRPr="00C32ED5">
              <w:rPr>
                <w:rFonts w:ascii="Times New Roman" w:hAnsi="Times New Roman"/>
                <w:b/>
                <w:color w:val="auto"/>
                <w:sz w:val="28"/>
                <w:szCs w:val="28"/>
                <w:lang w:val="af-ZA"/>
              </w:rPr>
              <w:t>Võ Trung Mạnh</w:t>
            </w:r>
          </w:p>
        </w:tc>
      </w:tr>
    </w:tbl>
    <w:p w14:paraId="31E075DE" w14:textId="77777777" w:rsidR="00C509D2" w:rsidRPr="00C32ED5" w:rsidRDefault="00C509D2">
      <w:pPr>
        <w:widowControl w:val="0"/>
        <w:spacing w:line="240" w:lineRule="auto"/>
        <w:rPr>
          <w:rFonts w:ascii="Times New Roman" w:hAnsi="Times New Roman"/>
          <w:color w:val="auto"/>
        </w:rPr>
      </w:pPr>
    </w:p>
    <w:p w14:paraId="45CA13A9" w14:textId="77777777" w:rsidR="009B4CD5" w:rsidRPr="00C32ED5" w:rsidRDefault="009B4CD5">
      <w:pPr>
        <w:widowControl w:val="0"/>
        <w:spacing w:line="240" w:lineRule="auto"/>
        <w:rPr>
          <w:rFonts w:ascii="Times New Roman" w:hAnsi="Times New Roman"/>
          <w:color w:val="auto"/>
        </w:rPr>
      </w:pPr>
    </w:p>
    <w:sectPr w:rsidR="009B4CD5" w:rsidRPr="00C32ED5" w:rsidSect="00764FE3">
      <w:headerReference w:type="default" r:id="rId9"/>
      <w:footerReference w:type="even" r:id="rId10"/>
      <w:footerReference w:type="default" r:id="rId11"/>
      <w:pgSz w:w="11907" w:h="16840" w:code="9"/>
      <w:pgMar w:top="993" w:right="1021" w:bottom="993" w:left="1560"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455B1" w14:textId="77777777" w:rsidR="00AE6F54" w:rsidRDefault="00AE6F54">
      <w:pPr>
        <w:spacing w:after="0" w:line="240" w:lineRule="auto"/>
      </w:pPr>
      <w:r>
        <w:separator/>
      </w:r>
    </w:p>
  </w:endnote>
  <w:endnote w:type="continuationSeparator" w:id="0">
    <w:p w14:paraId="54FACE93" w14:textId="77777777" w:rsidR="00AE6F54" w:rsidRDefault="00AE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0D4C09" w:rsidRDefault="000D4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0D4C09" w:rsidRDefault="000D4C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EE62" w14:textId="77777777" w:rsidR="000D4C09" w:rsidRPr="007B1571" w:rsidRDefault="000D4C09">
    <w:pPr>
      <w:pStyle w:val="Footer"/>
      <w:ind w:right="360"/>
      <w:jc w:val="center"/>
      <w:rPr>
        <w:rFonts w:ascii="Times New Roman" w:hAnsi="Times New Roman"/>
        <w:color w:val="auto"/>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3A9CC" w14:textId="77777777" w:rsidR="00AE6F54" w:rsidRDefault="00AE6F54">
      <w:pPr>
        <w:spacing w:after="0" w:line="240" w:lineRule="auto"/>
      </w:pPr>
      <w:r>
        <w:separator/>
      </w:r>
    </w:p>
  </w:footnote>
  <w:footnote w:type="continuationSeparator" w:id="0">
    <w:p w14:paraId="148557DA" w14:textId="77777777" w:rsidR="00AE6F54" w:rsidRDefault="00AE6F54">
      <w:pPr>
        <w:spacing w:after="0" w:line="240" w:lineRule="auto"/>
      </w:pPr>
      <w:r>
        <w:continuationSeparator/>
      </w:r>
    </w:p>
  </w:footnote>
  <w:footnote w:id="1">
    <w:p w14:paraId="06E2B8A7" w14:textId="77777777" w:rsidR="00CE40E6" w:rsidRPr="0021470B" w:rsidRDefault="00CE40E6" w:rsidP="00CE40E6">
      <w:pPr>
        <w:pStyle w:val="FootnoteText"/>
        <w:ind w:firstLine="720"/>
        <w:jc w:val="both"/>
        <w:rPr>
          <w:rFonts w:ascii="Times New Roman" w:hAnsi="Times New Roman"/>
          <w:shd w:val="clear" w:color="auto" w:fill="FFFFFF"/>
        </w:rPr>
      </w:pPr>
      <w:r w:rsidRPr="0021470B">
        <w:rPr>
          <w:rFonts w:ascii="Times New Roman" w:hAnsi="Times New Roman"/>
          <w:b/>
          <w:vertAlign w:val="superscript"/>
        </w:rPr>
        <w:t>(</w:t>
      </w:r>
      <w:r w:rsidRPr="0021470B">
        <w:rPr>
          <w:rStyle w:val="FootnoteReference"/>
          <w:rFonts w:ascii="Times New Roman" w:hAnsi="Times New Roman"/>
          <w:b/>
        </w:rPr>
        <w:footnoteRef/>
      </w:r>
      <w:r w:rsidRPr="0021470B">
        <w:rPr>
          <w:rFonts w:ascii="Times New Roman" w:hAnsi="Times New Roman"/>
          <w:b/>
          <w:vertAlign w:val="superscript"/>
        </w:rPr>
        <w:t>)</w:t>
      </w:r>
      <w:r w:rsidRPr="0021470B">
        <w:rPr>
          <w:rFonts w:ascii="Times New Roman" w:hAnsi="Times New Roman"/>
        </w:rPr>
        <w:t xml:space="preserve"> </w:t>
      </w:r>
      <w:r w:rsidRPr="0021470B">
        <w:rPr>
          <w:rFonts w:ascii="Times New Roman" w:hAnsi="Times New Roman"/>
          <w:shd w:val="clear" w:color="auto" w:fill="FFFFFF"/>
        </w:rPr>
        <w:t xml:space="preserve">- Ban quản lýdựán đầu tư xây dựng huyện, Chủ trì, phối hợp với đơn vị có liên quan: Khẩn trương tham mưu UBND huyện hoàn thiện các hồ sơ, thủ tục, triển khai dự án Tôn tạo, phục dựng, sửa chữa,  xây dựng  Khu  di  tích  lịch  sử cách mạng Căn cứ Tỉnh ủy, tiến độ thực hiện đảm bảo khánh thành Công trình vào dịp Quốc khánh 02/9/2023. </w:t>
      </w:r>
    </w:p>
    <w:p w14:paraId="42D280FC" w14:textId="77777777" w:rsidR="00CE40E6" w:rsidRPr="00FA7C53" w:rsidRDefault="00CE40E6" w:rsidP="00CE40E6">
      <w:pPr>
        <w:pStyle w:val="FootnoteText"/>
        <w:ind w:firstLine="720"/>
        <w:jc w:val="both"/>
        <w:rPr>
          <w:rFonts w:ascii="Times New Roman" w:hAnsi="Times New Roman"/>
        </w:rPr>
      </w:pPr>
      <w:r w:rsidRPr="00FA7C53">
        <w:rPr>
          <w:rFonts w:ascii="Times New Roman" w:hAnsi="Times New Roman"/>
          <w:shd w:val="clear" w:color="auto" w:fill="FFFFFF"/>
        </w:rPr>
        <w:t>- Ủy ban nhân dân dân xã Măng Ri Chủ động và chuẩn bị cây giống, tiếp tục triển khai trồng thông 03 lá ven tuyến đường lên Khu di tích lịch sử cách mạng Căn cứ Tỉnh ủy, đảm bảo cây sau khi trồng đạt tỷ lệ sống cao.</w:t>
      </w:r>
    </w:p>
  </w:footnote>
  <w:footnote w:id="2">
    <w:p w14:paraId="491FF78C" w14:textId="77777777" w:rsidR="00514A43" w:rsidRPr="00514A43" w:rsidRDefault="00514A43" w:rsidP="00514A43">
      <w:pPr>
        <w:spacing w:before="60" w:after="60"/>
        <w:ind w:firstLine="709"/>
        <w:jc w:val="both"/>
        <w:rPr>
          <w:rFonts w:ascii="Times New Roman" w:hAnsi="Times New Roman"/>
          <w:color w:val="auto"/>
          <w:sz w:val="20"/>
          <w:szCs w:val="20"/>
        </w:rPr>
      </w:pPr>
      <w:r w:rsidRPr="00514A43">
        <w:rPr>
          <w:rFonts w:ascii="Times New Roman" w:hAnsi="Times New Roman"/>
          <w:b/>
          <w:color w:val="auto"/>
          <w:vertAlign w:val="superscript"/>
        </w:rPr>
        <w:t>(</w:t>
      </w:r>
      <w:r w:rsidRPr="00514A43">
        <w:rPr>
          <w:rStyle w:val="FootnoteReference"/>
          <w:rFonts w:ascii="Times New Roman" w:hAnsi="Times New Roman"/>
          <w:b/>
          <w:color w:val="auto"/>
        </w:rPr>
        <w:footnoteRef/>
      </w:r>
      <w:r w:rsidRPr="00514A43">
        <w:rPr>
          <w:rFonts w:ascii="Times New Roman" w:hAnsi="Times New Roman"/>
          <w:b/>
          <w:color w:val="auto"/>
          <w:vertAlign w:val="superscript"/>
        </w:rPr>
        <w:t>)</w:t>
      </w:r>
      <w:r w:rsidRPr="00514A43">
        <w:rPr>
          <w:rFonts w:ascii="Times New Roman" w:hAnsi="Times New Roman"/>
          <w:color w:val="auto"/>
          <w:sz w:val="20"/>
          <w:szCs w:val="20"/>
        </w:rPr>
        <w:t xml:space="preserve"> Giải bóng đá mini giao hữu tranh Cúp Sâm K5 Ngọc Linh Huyện Tu Mơ Rông lần thứ 2, năm 2023. </w:t>
      </w:r>
    </w:p>
    <w:p w14:paraId="6A688EDF" w14:textId="77777777" w:rsidR="00514A43" w:rsidRPr="00514A43" w:rsidRDefault="00514A43" w:rsidP="00514A43">
      <w:pPr>
        <w:spacing w:before="60" w:after="60"/>
        <w:ind w:firstLine="567"/>
        <w:jc w:val="both"/>
        <w:rPr>
          <w:rFonts w:ascii="Times New Roman" w:hAnsi="Times New Roman"/>
          <w:color w:val="auto"/>
          <w:sz w:val="20"/>
          <w:szCs w:val="20"/>
        </w:rPr>
      </w:pPr>
      <w:r w:rsidRPr="00514A43">
        <w:rPr>
          <w:rFonts w:ascii="Times New Roman" w:hAnsi="Times New Roman"/>
          <w:color w:val="auto"/>
          <w:sz w:val="20"/>
          <w:szCs w:val="20"/>
        </w:rPr>
        <w:t>- Ngày hội việc làm.</w:t>
      </w:r>
    </w:p>
    <w:p w14:paraId="483DF91F" w14:textId="77777777" w:rsidR="00514A43" w:rsidRPr="00514A43" w:rsidRDefault="00514A43" w:rsidP="00514A43">
      <w:pPr>
        <w:spacing w:before="60" w:after="60"/>
        <w:ind w:firstLine="567"/>
        <w:jc w:val="both"/>
        <w:rPr>
          <w:rFonts w:ascii="Times New Roman" w:hAnsi="Times New Roman"/>
          <w:color w:val="auto"/>
          <w:sz w:val="20"/>
          <w:szCs w:val="20"/>
        </w:rPr>
      </w:pPr>
      <w:r w:rsidRPr="00514A43">
        <w:rPr>
          <w:rFonts w:ascii="Times New Roman" w:hAnsi="Times New Roman"/>
          <w:color w:val="auto"/>
          <w:sz w:val="20"/>
          <w:szCs w:val="20"/>
        </w:rPr>
        <w:t>- Hội thi Sâm Ngọc Linh lần thứ I năm 2023.</w:t>
      </w:r>
    </w:p>
    <w:p w14:paraId="0C8AFA9F" w14:textId="77777777" w:rsidR="00514A43" w:rsidRPr="00514A43" w:rsidRDefault="00514A43" w:rsidP="00514A43">
      <w:pPr>
        <w:jc w:val="both"/>
        <w:rPr>
          <w:rFonts w:ascii="Times New Roman" w:eastAsia="Calibri" w:hAnsi="Times New Roman"/>
          <w:color w:val="auto"/>
          <w:sz w:val="20"/>
          <w:szCs w:val="20"/>
        </w:rPr>
      </w:pPr>
      <w:r w:rsidRPr="00514A43">
        <w:rPr>
          <w:rFonts w:ascii="Times New Roman" w:hAnsi="Times New Roman"/>
          <w:color w:val="auto"/>
          <w:sz w:val="20"/>
          <w:szCs w:val="20"/>
        </w:rPr>
        <w:t xml:space="preserve">        - Chương trình “Đấu giá Sâm ươm mầm tương lai”</w:t>
      </w:r>
    </w:p>
    <w:p w14:paraId="4ABD6FDE" w14:textId="77777777" w:rsidR="00514A43" w:rsidRPr="00514A43" w:rsidRDefault="00514A43" w:rsidP="00514A43">
      <w:pPr>
        <w:spacing w:before="60" w:after="60"/>
        <w:ind w:firstLine="567"/>
        <w:jc w:val="both"/>
        <w:rPr>
          <w:rFonts w:ascii="Times New Roman" w:hAnsi="Times New Roman"/>
          <w:color w:val="auto"/>
          <w:sz w:val="20"/>
          <w:szCs w:val="20"/>
        </w:rPr>
      </w:pPr>
      <w:r w:rsidRPr="00514A43">
        <w:rPr>
          <w:rFonts w:ascii="Times New Roman" w:hAnsi="Times New Roman"/>
          <w:color w:val="auto"/>
          <w:sz w:val="20"/>
          <w:szCs w:val="20"/>
        </w:rPr>
        <w:t>- Hội thảo tiềm năng và giải pháp phát triển du lịch huyện Tu Mơ Rông.</w:t>
      </w:r>
    </w:p>
    <w:p w14:paraId="607963C6" w14:textId="77777777" w:rsidR="00514A43" w:rsidRPr="00514A43" w:rsidRDefault="00514A43" w:rsidP="00514A43">
      <w:pPr>
        <w:spacing w:before="60" w:after="60"/>
        <w:ind w:firstLine="567"/>
        <w:jc w:val="both"/>
        <w:rPr>
          <w:rFonts w:ascii="Times New Roman" w:eastAsia="Calibri" w:hAnsi="Times New Roman"/>
          <w:bCs/>
          <w:color w:val="auto"/>
          <w:sz w:val="20"/>
          <w:szCs w:val="20"/>
        </w:rPr>
      </w:pPr>
      <w:r w:rsidRPr="00514A43">
        <w:rPr>
          <w:rFonts w:ascii="Times New Roman" w:hAnsi="Times New Roman"/>
          <w:color w:val="auto"/>
          <w:sz w:val="20"/>
          <w:szCs w:val="20"/>
        </w:rPr>
        <w:t>- Chương trình Chắp cánh ước mơ</w:t>
      </w:r>
      <w:r w:rsidRPr="00514A43">
        <w:rPr>
          <w:rFonts w:ascii="Times New Roman" w:hAnsi="Times New Roman"/>
          <w:color w:val="auto"/>
          <w:sz w:val="20"/>
          <w:szCs w:val="20"/>
          <w:lang w:val="vi-VN"/>
        </w:rPr>
        <w:t>;</w:t>
      </w:r>
      <w:r w:rsidRPr="00514A43">
        <w:rPr>
          <w:rFonts w:ascii="Times New Roman" w:hAnsi="Times New Roman"/>
          <w:color w:val="auto"/>
          <w:sz w:val="20"/>
          <w:szCs w:val="20"/>
        </w:rPr>
        <w:t xml:space="preserve"> Hội thi </w:t>
      </w:r>
      <w:r w:rsidRPr="00514A43">
        <w:rPr>
          <w:rStyle w:val="fontstyle01"/>
          <w:color w:val="auto"/>
          <w:sz w:val="20"/>
          <w:szCs w:val="20"/>
        </w:rPr>
        <w:t>triển lãm nghệ thuật “Thắp sáng ước mơ” cho cán bộ, giáo</w:t>
      </w:r>
      <w:r w:rsidRPr="00514A43">
        <w:rPr>
          <w:rStyle w:val="fontstyle01"/>
          <w:color w:val="auto"/>
          <w:sz w:val="20"/>
          <w:szCs w:val="20"/>
          <w:lang w:val="vi-VN"/>
        </w:rPr>
        <w:t xml:space="preserve"> </w:t>
      </w:r>
      <w:r w:rsidRPr="00514A43">
        <w:rPr>
          <w:rStyle w:val="fontstyle01"/>
          <w:color w:val="auto"/>
          <w:sz w:val="20"/>
          <w:szCs w:val="20"/>
        </w:rPr>
        <w:t>viên và học sinh toàn Ngành Giáo dục huyện Tu Mơ Rông Năm học 2022-2023.</w:t>
      </w:r>
    </w:p>
    <w:p w14:paraId="2BF591C0" w14:textId="77777777" w:rsidR="00514A43" w:rsidRPr="00514A43" w:rsidRDefault="00514A43" w:rsidP="00514A43">
      <w:pPr>
        <w:spacing w:before="60" w:after="60"/>
        <w:ind w:firstLine="567"/>
        <w:jc w:val="both"/>
        <w:rPr>
          <w:rFonts w:ascii="Times New Roman" w:hAnsi="Times New Roman"/>
          <w:color w:val="auto"/>
          <w:sz w:val="20"/>
          <w:szCs w:val="20"/>
        </w:rPr>
      </w:pPr>
      <w:r w:rsidRPr="00514A43">
        <w:rPr>
          <w:rFonts w:ascii="Times New Roman" w:hAnsi="Times New Roman"/>
          <w:color w:val="auto"/>
          <w:sz w:val="20"/>
          <w:szCs w:val="20"/>
        </w:rPr>
        <w:t xml:space="preserve">- Liên hoan cồng chiêng đồng bào dân tộc Xơ Đăng huyện Tu Mơ Rông năm 2023. </w:t>
      </w:r>
    </w:p>
    <w:p w14:paraId="06E53F08" w14:textId="77777777" w:rsidR="00514A43" w:rsidRPr="00514A43" w:rsidRDefault="00514A43" w:rsidP="00514A43">
      <w:pPr>
        <w:spacing w:before="60" w:after="60"/>
        <w:ind w:firstLine="567"/>
        <w:jc w:val="both"/>
        <w:rPr>
          <w:rFonts w:ascii="Times New Roman" w:hAnsi="Times New Roman"/>
          <w:color w:val="auto"/>
          <w:sz w:val="20"/>
          <w:szCs w:val="20"/>
        </w:rPr>
      </w:pPr>
      <w:r w:rsidRPr="00514A43">
        <w:rPr>
          <w:rFonts w:ascii="Times New Roman" w:hAnsi="Times New Roman"/>
          <w:color w:val="auto"/>
          <w:sz w:val="20"/>
          <w:szCs w:val="20"/>
        </w:rPr>
        <w:t>- Liên hoan ẩm đồng bào dân tộc Xơ Đăng huyện Tu M</w:t>
      </w:r>
      <w:bookmarkStart w:id="0" w:name="_GoBack"/>
      <w:bookmarkEnd w:id="0"/>
      <w:r w:rsidRPr="00514A43">
        <w:rPr>
          <w:rFonts w:ascii="Times New Roman" w:hAnsi="Times New Roman"/>
          <w:color w:val="auto"/>
          <w:sz w:val="20"/>
          <w:szCs w:val="20"/>
        </w:rPr>
        <w:t>ơ Rông năm 2023</w:t>
      </w:r>
    </w:p>
    <w:p w14:paraId="23AFC5F0" w14:textId="77777777" w:rsidR="00514A43" w:rsidRPr="00514A43" w:rsidRDefault="00514A43" w:rsidP="00514A43">
      <w:pPr>
        <w:spacing w:before="60" w:after="60"/>
        <w:ind w:firstLine="567"/>
        <w:jc w:val="both"/>
        <w:rPr>
          <w:rFonts w:ascii="Times New Roman" w:hAnsi="Times New Roman"/>
          <w:color w:val="auto"/>
          <w:sz w:val="20"/>
          <w:szCs w:val="20"/>
        </w:rPr>
      </w:pPr>
      <w:r w:rsidRPr="00514A43">
        <w:rPr>
          <w:rFonts w:ascii="Times New Roman" w:hAnsi="Times New Roman"/>
          <w:color w:val="auto"/>
          <w:sz w:val="20"/>
          <w:szCs w:val="20"/>
        </w:rPr>
        <w:t>- Hội nghị gặp mặt, già làng, trưởng thôn, người có uy tín tiêu biểu trên địa bàn huyện.</w:t>
      </w:r>
    </w:p>
    <w:p w14:paraId="29494C39" w14:textId="77777777" w:rsidR="00514A43" w:rsidRPr="00FC3CB9" w:rsidRDefault="00514A43" w:rsidP="00514A43">
      <w:pPr>
        <w:pStyle w:val="FootnoteText"/>
      </w:pPr>
    </w:p>
  </w:footnote>
  <w:footnote w:id="3">
    <w:p w14:paraId="575A9ECB" w14:textId="474E6D00" w:rsidR="00E45DB8" w:rsidRPr="00C32ED5" w:rsidRDefault="00E45DB8" w:rsidP="00C32ED5">
      <w:pPr>
        <w:pStyle w:val="FootnoteText"/>
        <w:spacing w:before="120" w:after="120" w:line="240" w:lineRule="auto"/>
        <w:jc w:val="both"/>
        <w:rPr>
          <w:rFonts w:ascii="Times New Roman" w:hAnsi="Times New Roman"/>
        </w:rPr>
      </w:pPr>
      <w:r w:rsidRPr="00C32ED5">
        <w:rPr>
          <w:rFonts w:ascii="Times New Roman" w:hAnsi="Times New Roman"/>
        </w:rPr>
        <w:tab/>
      </w:r>
      <w:r w:rsidRPr="00C32ED5">
        <w:rPr>
          <w:rStyle w:val="FootnoteReference"/>
          <w:rFonts w:ascii="Times New Roman" w:hAnsi="Times New Roman"/>
        </w:rPr>
        <w:footnoteRef/>
      </w:r>
      <w:r w:rsidRPr="00C32ED5">
        <w:rPr>
          <w:rFonts w:ascii="Times New Roman" w:hAnsi="Times New Roman"/>
        </w:rPr>
        <w:t xml:space="preserve"> Công văn số 27/UBND-NN, ngày 06/01/2023 của UBND huyện về triển khai các biện pháp phòng chống dịch bệnh, phòng chống đói rét trên đàn gia súc, gia cầm trên địa bàn huyện; Công văn số 61/UBND-NN, ngày 12/01/2023 của UBND huyện về triển khai các biện pháp phát triển chăn nuôi và phòng chống dịch bệnh, động vật trên địa bàn huyện Tu Mơ Rông.</w:t>
      </w:r>
    </w:p>
  </w:footnote>
  <w:footnote w:id="4">
    <w:p w14:paraId="79808D93" w14:textId="033E76A4" w:rsidR="00923809" w:rsidRPr="00C32ED5" w:rsidRDefault="00923809" w:rsidP="00C32ED5">
      <w:pPr>
        <w:pStyle w:val="FootnoteText"/>
        <w:spacing w:before="120" w:after="120" w:line="240" w:lineRule="auto"/>
        <w:ind w:firstLine="720"/>
        <w:jc w:val="both"/>
        <w:rPr>
          <w:rFonts w:ascii="Times New Roman" w:hAnsi="Times New Roman"/>
        </w:rPr>
      </w:pPr>
      <w:r w:rsidRPr="00C32ED5">
        <w:rPr>
          <w:rStyle w:val="FootnoteReference"/>
          <w:rFonts w:ascii="Times New Roman" w:hAnsi="Times New Roman"/>
        </w:rPr>
        <w:footnoteRef/>
      </w:r>
      <w:r w:rsidRPr="00C32ED5">
        <w:rPr>
          <w:rFonts w:ascii="Times New Roman" w:hAnsi="Times New Roman"/>
        </w:rPr>
        <w:t xml:space="preserve"> Kế hoạch số 18/KH-UBND ngày 30 tháng 01 năm 2023 của Ủy ban nhân dân huyện về trồng rừng tập trung năm 2023 trên địa bàn huyện Tu Mơ Rông; Công văn số 173/UBND-NN ngày 03</w:t>
      </w:r>
      <w:r w:rsidR="00E13B3C" w:rsidRPr="00C32ED5">
        <w:rPr>
          <w:rFonts w:ascii="Times New Roman" w:hAnsi="Times New Roman"/>
        </w:rPr>
        <w:t>/</w:t>
      </w:r>
      <w:r w:rsidRPr="00C32ED5">
        <w:rPr>
          <w:rFonts w:ascii="Times New Roman" w:hAnsi="Times New Roman"/>
        </w:rPr>
        <w:t>02</w:t>
      </w:r>
      <w:r w:rsidR="00E13B3C" w:rsidRPr="00C32ED5">
        <w:rPr>
          <w:rFonts w:ascii="Times New Roman" w:hAnsi="Times New Roman"/>
        </w:rPr>
        <w:t>/</w:t>
      </w:r>
      <w:r w:rsidRPr="00C32ED5">
        <w:rPr>
          <w:rFonts w:ascii="Times New Roman" w:hAnsi="Times New Roman"/>
        </w:rPr>
        <w:t>2023 của Ủy ban nhân dân huyện về triển khai xây dựng phương án trồng rừng năm 2023; công tác quản lý, bảo vệ, chăm sóc rừng trồng, tổ</w:t>
      </w:r>
      <w:r w:rsidR="00E13B3C" w:rsidRPr="00C32ED5">
        <w:rPr>
          <w:rFonts w:ascii="Times New Roman" w:hAnsi="Times New Roman"/>
        </w:rPr>
        <w:t xml:space="preserve"> </w:t>
      </w:r>
      <w:r w:rsidRPr="00C32ED5">
        <w:rPr>
          <w:rFonts w:ascii="Times New Roman" w:hAnsi="Times New Roman"/>
        </w:rPr>
        <w:t>chức</w:t>
      </w:r>
      <w:r w:rsidR="00E13B3C" w:rsidRPr="00C32ED5">
        <w:rPr>
          <w:rFonts w:ascii="Times New Roman" w:hAnsi="Times New Roman"/>
        </w:rPr>
        <w:t xml:space="preserve"> </w:t>
      </w:r>
      <w:r w:rsidRPr="00C32ED5">
        <w:rPr>
          <w:rFonts w:ascii="Times New Roman" w:hAnsi="Times New Roman"/>
        </w:rPr>
        <w:t>trồng dặm diện tích rừngtrồngđã trồng năm 2021, 2022.</w:t>
      </w:r>
    </w:p>
  </w:footnote>
  <w:footnote w:id="5">
    <w:p w14:paraId="0C3492C4" w14:textId="65BA6F58" w:rsidR="00291ACE" w:rsidRPr="00C32ED5" w:rsidRDefault="00291ACE" w:rsidP="00C32ED5">
      <w:pPr>
        <w:pStyle w:val="FootnoteText"/>
        <w:spacing w:before="120" w:after="120" w:line="240" w:lineRule="auto"/>
        <w:ind w:firstLine="720"/>
        <w:jc w:val="both"/>
        <w:rPr>
          <w:rFonts w:ascii="Times New Roman" w:hAnsi="Times New Roman"/>
        </w:rPr>
      </w:pPr>
      <w:r w:rsidRPr="00C32ED5">
        <w:rPr>
          <w:rStyle w:val="FootnoteReference"/>
          <w:rFonts w:ascii="Times New Roman" w:hAnsi="Times New Roman"/>
        </w:rPr>
        <w:footnoteRef/>
      </w:r>
      <w:r w:rsidRPr="00C32ED5">
        <w:rPr>
          <w:rFonts w:ascii="Times New Roman" w:hAnsi="Times New Roman"/>
        </w:rPr>
        <w:t xml:space="preserve"> </w:t>
      </w:r>
      <w:r w:rsidRPr="00C32ED5">
        <w:rPr>
          <w:rFonts w:ascii="Times New Roman" w:hAnsi="Times New Roman"/>
          <w:color w:val="000000"/>
          <w:lang w:bidi="en-US"/>
        </w:rPr>
        <w:t>Quy chế số 01/QCPH-HKL, ngày 10 tháng 01 năm 2023 giữa Hạt Kiểm lâm huyện Tu Mơ Rông và Hạt Kiểm lâm huyện Nam Trà My, tỉnh Quảng Nam.</w:t>
      </w:r>
      <w:r w:rsidRPr="00C32ED5">
        <w:rPr>
          <w:rFonts w:ascii="Times New Roman" w:hAnsi="Times New Roman"/>
          <w:color w:val="FF0000"/>
          <w:lang w:bidi="en-US"/>
        </w:rPr>
        <w:t xml:space="preserve"> </w:t>
      </w:r>
    </w:p>
  </w:footnote>
  <w:footnote w:id="6">
    <w:p w14:paraId="2273AFBA" w14:textId="77777777" w:rsidR="00750212" w:rsidRPr="00C32ED5" w:rsidRDefault="00750212" w:rsidP="00C32ED5">
      <w:pPr>
        <w:pStyle w:val="FootnoteText"/>
        <w:spacing w:before="120" w:after="120" w:line="240" w:lineRule="auto"/>
        <w:ind w:firstLine="720"/>
        <w:jc w:val="both"/>
        <w:rPr>
          <w:rFonts w:ascii="Times New Roman" w:hAnsi="Times New Roman"/>
          <w:lang w:val="nl-NL"/>
        </w:rPr>
      </w:pPr>
      <w:r w:rsidRPr="00C32ED5">
        <w:rPr>
          <w:rStyle w:val="FootnoteReference"/>
          <w:rFonts w:ascii="Times New Roman" w:hAnsi="Times New Roman"/>
        </w:rPr>
        <w:footnoteRef/>
      </w:r>
      <w:r w:rsidRPr="00C32ED5">
        <w:rPr>
          <w:rFonts w:ascii="Times New Roman" w:hAnsi="Times New Roman"/>
          <w:lang w:val="vi-VN"/>
        </w:rPr>
        <w:t xml:space="preserve"> </w:t>
      </w:r>
      <w:r w:rsidRPr="00C32ED5">
        <w:rPr>
          <w:rFonts w:ascii="Times New Roman" w:hAnsi="Times New Roman"/>
          <w:lang w:val="nl-NL"/>
        </w:rPr>
        <w:t xml:space="preserve">Công ty TNHH Tuấn Dũng khai thác cát </w:t>
      </w:r>
      <w:r w:rsidRPr="00C32ED5">
        <w:rPr>
          <w:rFonts w:ascii="Times New Roman" w:hAnsi="Times New Roman"/>
          <w:i/>
          <w:lang w:val="nl-NL"/>
        </w:rPr>
        <w:t>(Giấy phép số 906/GP-UBND ngày 12/9/2017)</w:t>
      </w:r>
      <w:r w:rsidRPr="00C32ED5">
        <w:rPr>
          <w:rFonts w:ascii="Times New Roman" w:hAnsi="Times New Roman"/>
          <w:lang w:val="nl-NL"/>
        </w:rPr>
        <w:t xml:space="preserve"> tại thôn Kon Hnông, xã Đăk Tờ Kan. Diện tích 3,7 ha;</w:t>
      </w:r>
      <w:r w:rsidRPr="00C32ED5">
        <w:rPr>
          <w:rFonts w:ascii="Times New Roman" w:hAnsi="Times New Roman"/>
          <w:spacing w:val="2"/>
          <w:lang w:val="sv-SE"/>
        </w:rPr>
        <w:t xml:space="preserve"> </w:t>
      </w:r>
      <w:r w:rsidRPr="00C32ED5">
        <w:rPr>
          <w:rFonts w:ascii="Times New Roman" w:hAnsi="Times New Roman"/>
          <w:lang w:val="nl-NL"/>
        </w:rPr>
        <w:t>Công ty TNHH Đồng Tâm khai thác cát, sỏi (</w:t>
      </w:r>
      <w:r w:rsidRPr="00C32ED5">
        <w:rPr>
          <w:rFonts w:ascii="Times New Roman" w:hAnsi="Times New Roman"/>
          <w:i/>
          <w:lang w:val="nl-NL"/>
        </w:rPr>
        <w:t>Giấy phép số 07/GP-UBND ngày 02/01/2018</w:t>
      </w:r>
      <w:r w:rsidRPr="00C32ED5">
        <w:rPr>
          <w:rFonts w:ascii="Times New Roman" w:hAnsi="Times New Roman"/>
          <w:lang w:val="nl-NL"/>
        </w:rPr>
        <w:t>) tại Thôn Đăk Văn 2 xã Văn Xuôi và thôn Đăk Chum 2, xã Tu Mơ Rông, diện tích 06 ha</w:t>
      </w:r>
    </w:p>
  </w:footnote>
  <w:footnote w:id="7">
    <w:p w14:paraId="4B292DC3" w14:textId="77777777" w:rsidR="00750212" w:rsidRPr="00C32ED5" w:rsidRDefault="00750212" w:rsidP="00C32ED5">
      <w:pPr>
        <w:pStyle w:val="FootnoteText"/>
        <w:spacing w:before="120" w:after="120" w:line="240" w:lineRule="auto"/>
        <w:ind w:firstLine="720"/>
        <w:jc w:val="both"/>
        <w:rPr>
          <w:rFonts w:ascii="Times New Roman" w:hAnsi="Times New Roman"/>
          <w:lang w:val="nl-NL"/>
        </w:rPr>
      </w:pPr>
      <w:r w:rsidRPr="00C32ED5">
        <w:rPr>
          <w:rStyle w:val="FootnoteReference"/>
          <w:rFonts w:ascii="Times New Roman" w:hAnsi="Times New Roman"/>
        </w:rPr>
        <w:footnoteRef/>
      </w:r>
      <w:r w:rsidRPr="00C32ED5">
        <w:rPr>
          <w:rFonts w:ascii="Times New Roman" w:hAnsi="Times New Roman"/>
          <w:lang w:val="nl-NL"/>
        </w:rPr>
        <w:t xml:space="preserve"> Công ty Cổ phần Thủy điện Minh Phát khai thác cát, đá làm vật liệu xây dựng thông thường </w:t>
      </w:r>
      <w:r w:rsidRPr="00C32ED5">
        <w:rPr>
          <w:rFonts w:ascii="Times New Roman" w:hAnsi="Times New Roman"/>
          <w:i/>
          <w:lang w:val="nl-NL"/>
        </w:rPr>
        <w:t xml:space="preserve">(Bản xác nhận số 2203/BXN-UBND, ngày 22/6/2020 của UBND tỉnh Kon Tum) </w:t>
      </w:r>
      <w:r w:rsidRPr="00C32ED5">
        <w:rPr>
          <w:rFonts w:ascii="Times New Roman" w:hAnsi="Times New Roman"/>
          <w:lang w:val="nl-NL"/>
        </w:rPr>
        <w:t>tại thôn Long Láy 1, xã Ngọk Yêu, huyện Tu Mơ Rông, tỉnh Kon Tum</w:t>
      </w:r>
      <w:r w:rsidRPr="00C32ED5">
        <w:rPr>
          <w:rFonts w:ascii="Times New Roman" w:hAnsi="Times New Roman"/>
          <w:spacing w:val="-6"/>
          <w:lang w:val="nl-NL"/>
        </w:rPr>
        <w:t>.</w:t>
      </w:r>
    </w:p>
  </w:footnote>
  <w:footnote w:id="8">
    <w:p w14:paraId="718E5830" w14:textId="159B9262" w:rsidR="00061A7B" w:rsidRPr="00061A7B" w:rsidRDefault="00061A7B" w:rsidP="00061A7B">
      <w:pPr>
        <w:pStyle w:val="FootnoteText"/>
        <w:ind w:firstLine="720"/>
        <w:jc w:val="both"/>
        <w:rPr>
          <w:rFonts w:ascii="Times New Roman" w:hAnsi="Times New Roman"/>
        </w:rPr>
      </w:pPr>
      <w:r w:rsidRPr="00061A7B">
        <w:rPr>
          <w:rStyle w:val="FootnoteReference"/>
          <w:rFonts w:ascii="Times New Roman" w:hAnsi="Times New Roman"/>
        </w:rPr>
        <w:footnoteRef/>
      </w:r>
      <w:r w:rsidRPr="00061A7B">
        <w:rPr>
          <w:rFonts w:ascii="Times New Roman" w:hAnsi="Times New Roman"/>
        </w:rPr>
        <w:t xml:space="preserve"> (gồm các đơn vị Công ty Sâm Ngọc Linh Kon Tum K5; Hợp tác xã cộng đồng phụ nữ Đăk Viên, xã Tê Xăng; hộ gia đình ông A Chung, thôn Đăk Dơn, xã Măng Ri; hộ gia đình ông A Tưởng, thôn Đăk Viên, xã Tê Xăng; Công ty Cổ phần Sâm Ngọc Linh Tu Mơ Rông Kon Tum; Nhóm hộ thôn Lê Văng, xã Đăk Na; hộ gia đình ông A Thuất, thôn Pu Tá, xã Măng Ri)</w:t>
      </w:r>
    </w:p>
  </w:footnote>
  <w:footnote w:id="9">
    <w:p w14:paraId="688348C0" w14:textId="7B6C094C" w:rsidR="00061A7B" w:rsidRPr="00061A7B" w:rsidRDefault="00061A7B" w:rsidP="00061A7B">
      <w:pPr>
        <w:pStyle w:val="FootnoteText"/>
        <w:ind w:firstLine="720"/>
        <w:jc w:val="both"/>
        <w:rPr>
          <w:rFonts w:ascii="Times New Roman" w:hAnsi="Times New Roman"/>
        </w:rPr>
      </w:pPr>
      <w:r w:rsidRPr="00061A7B">
        <w:rPr>
          <w:rStyle w:val="FootnoteReference"/>
          <w:rFonts w:ascii="Times New Roman" w:hAnsi="Times New Roman"/>
        </w:rPr>
        <w:footnoteRef/>
      </w:r>
      <w:r w:rsidRPr="00061A7B">
        <w:rPr>
          <w:rFonts w:ascii="Times New Roman" w:hAnsi="Times New Roman"/>
        </w:rPr>
        <w:t xml:space="preserve"> Công ty Cổ phần Sâm Ngọc Linh Kon Tum (củ Sâm Ngọc Linh 250 gram giá khởi điểm 180.000.000 đồng - giá trúng đấu giá 250.000.000 đồng;  Công ty Cổ phần Sâm Ngọc Linh Tu Mơ Rông Kon Tum (củ Sâm Ngọc Linh 135 gram giá khởi điểm 50.000.000 đồng - giá trúng đấu giá 55.000.000 đồng; Hợp tác xã Dược liệu Fores Stay xã Tu Mơ Rông (củ Sâm Ngọc Linh 230 gram giá khởi điểm 150.000.000 đồng - giá trúng đấu giá 170.000.000 đồng; Hợp tác xã Phụ nữ Đăk Viên, xã Tê Xăng (củ Sâm Ngọc Linh 200 gram giá khởi điểm 60.000.000 đồng - giá trúng đấu giá 65.000.000 đồng; Hộ gia đình A Chung, thôn Đăk Dơn, xã Măng Ri (củ Sâm Ngọc Linh 140 gram giá khởi điểm 50.000.000 đồng - giá trúng đấu giá 65.000.000 đồng)</w:t>
      </w:r>
    </w:p>
  </w:footnote>
  <w:footnote w:id="10">
    <w:p w14:paraId="144D0798" w14:textId="59D88DBF" w:rsidR="00271C15" w:rsidRPr="00C32ED5" w:rsidRDefault="00271C15" w:rsidP="00C32ED5">
      <w:pPr>
        <w:pStyle w:val="FootnoteText"/>
        <w:spacing w:before="120" w:after="120" w:line="240" w:lineRule="auto"/>
        <w:jc w:val="both"/>
        <w:rPr>
          <w:rFonts w:ascii="Times New Roman" w:hAnsi="Times New Roman"/>
        </w:rPr>
      </w:pPr>
      <w:r w:rsidRPr="00C32ED5">
        <w:rPr>
          <w:rFonts w:ascii="Times New Roman" w:hAnsi="Times New Roman"/>
        </w:rPr>
        <w:tab/>
      </w:r>
      <w:r w:rsidRPr="00C32ED5">
        <w:rPr>
          <w:rStyle w:val="FootnoteReference"/>
          <w:rFonts w:ascii="Times New Roman" w:hAnsi="Times New Roman"/>
        </w:rPr>
        <w:footnoteRef/>
      </w:r>
      <w:r w:rsidRPr="00C32ED5">
        <w:rPr>
          <w:rFonts w:ascii="Times New Roman" w:hAnsi="Times New Roman"/>
        </w:rPr>
        <w:t xml:space="preserve"> Kế hoạch số 05/KH-UBND ngày 10</w:t>
      </w:r>
      <w:r w:rsidR="00AC6976" w:rsidRPr="00C32ED5">
        <w:rPr>
          <w:rFonts w:ascii="Times New Roman" w:hAnsi="Times New Roman"/>
        </w:rPr>
        <w:t>/</w:t>
      </w:r>
      <w:r w:rsidRPr="00C32ED5">
        <w:rPr>
          <w:rFonts w:ascii="Times New Roman" w:hAnsi="Times New Roman"/>
        </w:rPr>
        <w:t>1</w:t>
      </w:r>
      <w:r w:rsidR="00AC6976" w:rsidRPr="00C32ED5">
        <w:rPr>
          <w:rFonts w:ascii="Times New Roman" w:hAnsi="Times New Roman"/>
        </w:rPr>
        <w:t>/</w:t>
      </w:r>
      <w:r w:rsidRPr="00C32ED5">
        <w:rPr>
          <w:rFonts w:ascii="Times New Roman" w:hAnsi="Times New Roman"/>
        </w:rPr>
        <w:t>2023 của</w:t>
      </w:r>
      <w:r w:rsidR="00AC6976" w:rsidRPr="00C32ED5">
        <w:rPr>
          <w:rFonts w:ascii="Times New Roman" w:hAnsi="Times New Roman"/>
        </w:rPr>
        <w:t xml:space="preserve"> UBND</w:t>
      </w:r>
      <w:r w:rsidRPr="00C32ED5">
        <w:rPr>
          <w:rFonts w:ascii="Times New Roman" w:hAnsi="Times New Roman"/>
        </w:rPr>
        <w:t xml:space="preserve"> huyện Tu Mơ Rông triển khai ra quân đầu xuân Quý Mão  2023 thực hiện chương trình mục tiêu quốc gia xây dựng nông thôn mới trên địa bàn huyện Tu Mơ Rông; Hướng dẫn số 01/HD-TCT(NTM) ngày 11</w:t>
      </w:r>
      <w:r w:rsidR="00AC6976" w:rsidRPr="00C32ED5">
        <w:rPr>
          <w:rFonts w:ascii="Times New Roman" w:hAnsi="Times New Roman"/>
        </w:rPr>
        <w:t>/</w:t>
      </w:r>
      <w:r w:rsidRPr="00C32ED5">
        <w:rPr>
          <w:rFonts w:ascii="Times New Roman" w:hAnsi="Times New Roman"/>
        </w:rPr>
        <w:t>01</w:t>
      </w:r>
      <w:r w:rsidR="00AC6976" w:rsidRPr="00C32ED5">
        <w:rPr>
          <w:rFonts w:ascii="Times New Roman" w:hAnsi="Times New Roman"/>
        </w:rPr>
        <w:t>/</w:t>
      </w:r>
      <w:r w:rsidRPr="00C32ED5">
        <w:rPr>
          <w:rFonts w:ascii="Times New Roman" w:hAnsi="Times New Roman"/>
        </w:rPr>
        <w:t>2023 của Tổ Công tác thực hiện Chương trình MTQG xây dựng nông thôn mới huyện về Nội dung tổ chức lễ phát động ra quân đầu xuân Quý Mão năm 2023 thực hiện chương trình MTQG xây dựng nông thôn mới; Công văn số 01/TCT ngày 16</w:t>
      </w:r>
      <w:r w:rsidR="00AC6976" w:rsidRPr="00C32ED5">
        <w:rPr>
          <w:rFonts w:ascii="Times New Roman" w:hAnsi="Times New Roman"/>
        </w:rPr>
        <w:t>/</w:t>
      </w:r>
      <w:r w:rsidRPr="00C32ED5">
        <w:rPr>
          <w:rFonts w:ascii="Times New Roman" w:hAnsi="Times New Roman"/>
        </w:rPr>
        <w:t>01</w:t>
      </w:r>
      <w:r w:rsidR="00AC6976" w:rsidRPr="00C32ED5">
        <w:rPr>
          <w:rFonts w:ascii="Times New Roman" w:hAnsi="Times New Roman"/>
        </w:rPr>
        <w:t>//2</w:t>
      </w:r>
      <w:r w:rsidRPr="00C32ED5">
        <w:rPr>
          <w:rFonts w:ascii="Times New Roman" w:hAnsi="Times New Roman"/>
        </w:rPr>
        <w:t>023 của Tổ Công tác thực hiện Chương trình MTQG xây dựng nông thôn mới huyện</w:t>
      </w:r>
      <w:r w:rsidRPr="00C32ED5">
        <w:rPr>
          <w:rFonts w:ascii="Times New Roman" w:hAnsi="Times New Roman"/>
          <w:shd w:val="clear" w:color="auto" w:fill="FFFFFF"/>
        </w:rPr>
        <w:t xml:space="preserve"> </w:t>
      </w:r>
      <w:r w:rsidRPr="00C32ED5">
        <w:rPr>
          <w:rFonts w:ascii="Times New Roman" w:hAnsi="Times New Roman"/>
        </w:rPr>
        <w:t>về việc chuẩn bị cho lễ ra quân đầu năm thực hiện chương trình MTQG xây dựng nông thôn mới trên địa bàn huyện.</w:t>
      </w:r>
    </w:p>
  </w:footnote>
  <w:footnote w:id="11">
    <w:p w14:paraId="7A5191A7" w14:textId="4D8E387A" w:rsidR="00C97249" w:rsidRPr="00C32ED5" w:rsidRDefault="00C97249" w:rsidP="00C32ED5">
      <w:pPr>
        <w:pStyle w:val="FootnoteText"/>
        <w:spacing w:before="120" w:after="120" w:line="240" w:lineRule="auto"/>
        <w:ind w:firstLine="720"/>
        <w:jc w:val="both"/>
        <w:rPr>
          <w:rFonts w:ascii="Times New Roman" w:hAnsi="Times New Roman"/>
        </w:rPr>
      </w:pPr>
      <w:r w:rsidRPr="00C32ED5">
        <w:rPr>
          <w:rStyle w:val="FootnoteReference"/>
          <w:rFonts w:ascii="Times New Roman" w:hAnsi="Times New Roman"/>
        </w:rPr>
        <w:footnoteRef/>
      </w:r>
      <w:r w:rsidRPr="00C32ED5">
        <w:rPr>
          <w:rFonts w:ascii="Times New Roman" w:hAnsi="Times New Roman"/>
        </w:rPr>
        <w:t xml:space="preserve"> Kế hoạch số 23/KH-UBND ngày 03 tháng 02 năm 2023 của Ủy ban nhân dân huyện về </w:t>
      </w:r>
      <w:r w:rsidRPr="00C32ED5">
        <w:rPr>
          <w:rFonts w:ascii="Times New Roman" w:hAnsi="Times New Roman"/>
          <w:shd w:val="clear" w:color="auto" w:fill="FFFFFF"/>
        </w:rPr>
        <w:t>triển khai thực hiện chương trình mục tiêu quốc gia xây dựng nông thôn mới năm 2023 trên địa bàn huyện Tu Mơ Rông.</w:t>
      </w:r>
    </w:p>
  </w:footnote>
  <w:footnote w:id="12">
    <w:p w14:paraId="74932CF9" w14:textId="2552ADBB" w:rsidR="004E3B36" w:rsidRPr="00C32ED5" w:rsidRDefault="004E3B36" w:rsidP="00C32ED5">
      <w:pPr>
        <w:pStyle w:val="FootnoteText"/>
        <w:spacing w:before="120" w:after="120" w:line="240" w:lineRule="auto"/>
        <w:ind w:firstLine="709"/>
        <w:jc w:val="both"/>
        <w:rPr>
          <w:rFonts w:ascii="Times New Roman" w:hAnsi="Times New Roman"/>
        </w:rPr>
      </w:pPr>
      <w:r w:rsidRPr="00C32ED5">
        <w:rPr>
          <w:rStyle w:val="FootnoteReference"/>
          <w:rFonts w:ascii="Times New Roman" w:hAnsi="Times New Roman"/>
        </w:rPr>
        <w:footnoteRef/>
      </w:r>
      <w:r w:rsidRPr="00C32ED5">
        <w:rPr>
          <w:rFonts w:ascii="Times New Roman" w:hAnsi="Times New Roman"/>
        </w:rPr>
        <w:t xml:space="preserve"> (trong đó: Nạo vét cống rãnh, phát quang đường làng ngõ xóm; đào đắp, mở rộng các tuyến đường đi khu sản xuất; Nạo vét kênh mương thủy lợi: 127,68km; Thu gom vệ sinh môi trường nông thôn: 13.760 m2; Đào hố rác tại khu vực công cộng và nhà dân: 173 cái; Trồng hoa, cây xanh khu vực nhà rông và các điểm công cộng trong thôn; tu sửa khuôn viên khu vực công cộng: 20 công trình; Sửa chữa điện nhà dân và dọc đường nội thôn: 02 công trình với tổng số 22 trụ điện được sửa chữa; Duy tu, bảo dưỡng cầu treo: 06 cái; Sửa chữa công trình nước sinh hoạt: 01 công trình).</w:t>
      </w:r>
    </w:p>
  </w:footnote>
  <w:footnote w:id="13">
    <w:p w14:paraId="2D29CD42" w14:textId="77777777" w:rsidR="00C14614" w:rsidRPr="00C32ED5" w:rsidRDefault="00C14614" w:rsidP="00C32ED5">
      <w:pPr>
        <w:pStyle w:val="FootnoteText"/>
        <w:spacing w:before="120" w:after="120" w:line="240" w:lineRule="auto"/>
        <w:ind w:firstLine="709"/>
        <w:jc w:val="both"/>
        <w:rPr>
          <w:rFonts w:ascii="Times New Roman" w:hAnsi="Times New Roman"/>
        </w:rPr>
      </w:pPr>
      <w:r w:rsidRPr="00C32ED5">
        <w:rPr>
          <w:rFonts w:ascii="Times New Roman" w:hAnsi="Times New Roman"/>
        </w:rPr>
        <w:footnoteRef/>
      </w:r>
      <w:r w:rsidRPr="00C32ED5">
        <w:rPr>
          <w:rFonts w:ascii="Times New Roman" w:hAnsi="Times New Roman"/>
        </w:rPr>
        <w:t xml:space="preserve"> Giới thiệu địa điểm đất xây dựng dự án: Sắp xếp, bố trí, ổn định dân cư tại chỗ xã Đăk Rơ Ông, Đăk Tờ Kan và Đăk Hà huyện Tu Mơ Rông</w:t>
      </w:r>
    </w:p>
  </w:footnote>
  <w:footnote w:id="14">
    <w:p w14:paraId="121A85FE" w14:textId="77777777" w:rsidR="00CC76BD" w:rsidRPr="00C32ED5" w:rsidRDefault="00CC76BD" w:rsidP="00585D6D">
      <w:pPr>
        <w:pStyle w:val="FootnoteText"/>
        <w:spacing w:before="120" w:after="120" w:line="240" w:lineRule="auto"/>
        <w:ind w:firstLine="709"/>
        <w:jc w:val="both"/>
        <w:rPr>
          <w:rFonts w:ascii="Times New Roman" w:hAnsi="Times New Roman"/>
        </w:rPr>
      </w:pPr>
      <w:r w:rsidRPr="00C32ED5">
        <w:rPr>
          <w:rStyle w:val="FootnoteReference"/>
          <w:rFonts w:ascii="Times New Roman" w:hAnsi="Times New Roman"/>
        </w:rPr>
        <w:footnoteRef/>
      </w:r>
      <w:r w:rsidRPr="00C32ED5">
        <w:rPr>
          <w:rFonts w:ascii="Times New Roman" w:hAnsi="Times New Roman"/>
        </w:rPr>
        <w:t xml:space="preserve"> Trong đó: xã Măng Ri: 04 đối tượng/52.210.000 đồng; xã Đăk Tờ Kan: 02 đối tượng/23.030.000 đồng; xã Đăk Sao: 02 đối tượng/26.105.000 đồng.</w:t>
      </w:r>
    </w:p>
  </w:footnote>
  <w:footnote w:id="15">
    <w:p w14:paraId="1E932755" w14:textId="77777777" w:rsidR="00CC76BD" w:rsidRPr="00C32ED5" w:rsidRDefault="00CC76BD" w:rsidP="00585D6D">
      <w:pPr>
        <w:pStyle w:val="FootnoteText"/>
        <w:spacing w:before="120" w:after="120" w:line="240" w:lineRule="auto"/>
        <w:ind w:firstLine="709"/>
        <w:jc w:val="both"/>
        <w:rPr>
          <w:rFonts w:ascii="Times New Roman" w:hAnsi="Times New Roman"/>
        </w:rPr>
      </w:pPr>
      <w:r w:rsidRPr="00C32ED5">
        <w:rPr>
          <w:rStyle w:val="FootnoteReference"/>
          <w:rFonts w:ascii="Times New Roman" w:hAnsi="Times New Roman"/>
        </w:rPr>
        <w:footnoteRef/>
      </w:r>
      <w:r w:rsidRPr="00C32ED5">
        <w:rPr>
          <w:rFonts w:ascii="Times New Roman" w:hAnsi="Times New Roman"/>
        </w:rPr>
        <w:t xml:space="preserve"> Trong đó: BTXH: 823.680.000 đồng/1.594 đối tượng; Kinh phí TNXP: 19.440.000 đồng/36 đối tượng; Kinh phí nghệ nhân ưu tú: 700.000 đồng/01 đối tượng.</w:t>
      </w:r>
    </w:p>
  </w:footnote>
  <w:footnote w:id="16">
    <w:p w14:paraId="4C960BE9" w14:textId="77777777" w:rsidR="00A6196B" w:rsidRPr="00C32ED5" w:rsidRDefault="00A6196B" w:rsidP="00C32ED5">
      <w:pPr>
        <w:spacing w:before="120" w:after="120" w:line="240" w:lineRule="auto"/>
        <w:ind w:firstLine="720"/>
        <w:jc w:val="both"/>
        <w:rPr>
          <w:rFonts w:ascii="Times New Roman" w:hAnsi="Times New Roman"/>
          <w:color w:val="auto"/>
          <w:sz w:val="20"/>
          <w:szCs w:val="20"/>
          <w:lang w:val="nl-NL"/>
        </w:rPr>
      </w:pPr>
      <w:r w:rsidRPr="00C32ED5">
        <w:rPr>
          <w:rFonts w:ascii="Times New Roman" w:hAnsi="Times New Roman"/>
          <w:color w:val="auto"/>
          <w:sz w:val="20"/>
          <w:szCs w:val="20"/>
          <w:vertAlign w:val="superscript"/>
        </w:rPr>
        <w:footnoteRef/>
      </w:r>
      <w:r w:rsidRPr="00C32ED5">
        <w:rPr>
          <w:rFonts w:ascii="Times New Roman" w:hAnsi="Times New Roman"/>
          <w:color w:val="auto"/>
          <w:sz w:val="20"/>
          <w:szCs w:val="20"/>
        </w:rPr>
        <w:t xml:space="preserve"> </w:t>
      </w:r>
      <w:r w:rsidRPr="00C32ED5">
        <w:rPr>
          <w:rFonts w:ascii="Times New Roman" w:hAnsi="Times New Roman"/>
          <w:color w:val="auto"/>
          <w:sz w:val="20"/>
          <w:szCs w:val="20"/>
          <w:lang w:val="nl-NL"/>
        </w:rPr>
        <w:t>Công văn số 3570/UBND-YT ngày 15/12/2022 của UBND huyện V/v tăng cường triển khai tiêm vắc xin phòng COVID-19 cho trẻ em mầm non, học sinh trong các cơ sở giáo dục trên địa bàn huyện năm 2022; Công văn số 3604/UBND-YT ngày 19/12/2022 của UBND huyện V/v tăng cường công tác đảm bảo vệ sinh an toàn thực phẩm và phòng ngừa ngộ độc thực phẩm trên địa bàn huyện; Công văn số 3614/UBND-YT ngày 20/12/2022 của UBND huyện V/v ý kiến góp ý dự thảo văn bản của UBND tỉnh về tăng cường công tác quản lý, kiểm tra chất lượng thuốc đấu tranh chống thuốc giả, thuốc không rõ nguồn gốc;</w:t>
      </w:r>
      <w:r w:rsidRPr="00C32ED5">
        <w:rPr>
          <w:rFonts w:ascii="Times New Roman" w:hAnsi="Times New Roman"/>
          <w:color w:val="auto"/>
          <w:spacing w:val="-4"/>
          <w:sz w:val="20"/>
          <w:szCs w:val="20"/>
          <w:lang w:val="nl-NL"/>
        </w:rPr>
        <w:t xml:space="preserve"> </w:t>
      </w:r>
      <w:r w:rsidRPr="00C32ED5">
        <w:rPr>
          <w:rFonts w:ascii="Times New Roman" w:hAnsi="Times New Roman"/>
          <w:color w:val="auto"/>
          <w:sz w:val="20"/>
          <w:szCs w:val="20"/>
          <w:lang w:val="nl-NL"/>
        </w:rPr>
        <w:t>…</w:t>
      </w:r>
    </w:p>
  </w:footnote>
  <w:footnote w:id="17">
    <w:p w14:paraId="3090B4EA" w14:textId="77777777" w:rsidR="008467D3" w:rsidRPr="00C32ED5" w:rsidRDefault="008467D3" w:rsidP="00C32ED5">
      <w:pPr>
        <w:pStyle w:val="FootnoteText"/>
        <w:spacing w:before="120" w:after="120" w:line="240" w:lineRule="auto"/>
        <w:jc w:val="both"/>
        <w:rPr>
          <w:rFonts w:ascii="Times New Roman" w:hAnsi="Times New Roman"/>
        </w:rPr>
      </w:pPr>
      <w:r w:rsidRPr="00C32ED5">
        <w:rPr>
          <w:rFonts w:ascii="Times New Roman" w:hAnsi="Times New Roman"/>
        </w:rPr>
        <w:tab/>
      </w:r>
      <w:r w:rsidRPr="00C32ED5">
        <w:rPr>
          <w:rStyle w:val="FootnoteReference"/>
          <w:rFonts w:ascii="Times New Roman" w:hAnsi="Times New Roman"/>
        </w:rPr>
        <w:footnoteRef/>
      </w:r>
      <w:r w:rsidRPr="00C32ED5">
        <w:rPr>
          <w:rFonts w:ascii="Times New Roman" w:hAnsi="Times New Roman"/>
        </w:rPr>
        <w:t xml:space="preserve"> Công văn số 74/UBND-NN ngày 12 tháng 01 năm 2023 của Ủy ban nhân dân huyện về việc triển khai xây dựng kế hoạch ứng phó thiên tai năm 2023 trên địa bàn huyện.</w:t>
      </w:r>
    </w:p>
  </w:footnote>
  <w:footnote w:id="18">
    <w:p w14:paraId="4A8B3D66" w14:textId="15C346A7" w:rsidR="00F7142E" w:rsidRPr="00C32ED5" w:rsidRDefault="00F7142E" w:rsidP="00C32ED5">
      <w:pPr>
        <w:pStyle w:val="FootnoteText"/>
        <w:spacing w:before="120" w:after="120" w:line="240" w:lineRule="auto"/>
        <w:ind w:firstLine="720"/>
        <w:jc w:val="both"/>
        <w:rPr>
          <w:rFonts w:ascii="Times New Roman" w:hAnsi="Times New Roman"/>
        </w:rPr>
      </w:pPr>
      <w:r w:rsidRPr="00C32ED5">
        <w:rPr>
          <w:rStyle w:val="FootnoteReference"/>
          <w:rFonts w:ascii="Times New Roman" w:hAnsi="Times New Roman"/>
        </w:rPr>
        <w:footnoteRef/>
      </w:r>
      <w:r w:rsidRPr="00C32ED5">
        <w:rPr>
          <w:rFonts w:ascii="Times New Roman" w:hAnsi="Times New Roman"/>
        </w:rPr>
        <w:t xml:space="preserve"> </w:t>
      </w:r>
      <w:r w:rsidRPr="00C32ED5">
        <w:rPr>
          <w:rFonts w:ascii="Times New Roman" w:hAnsi="Times New Roman"/>
          <w:color w:val="000000"/>
          <w:lang w:bidi="en-US"/>
        </w:rPr>
        <w:t>Kế hoạch số 12/KH-UBND, ngày 16/01/2022 của Uỷ ban nhân dân huyện, Kế hoạch phục các hạn chế, khuyết</w:t>
      </w:r>
      <w:r w:rsidR="00280910" w:rsidRPr="00C32ED5">
        <w:rPr>
          <w:rFonts w:ascii="Times New Roman" w:hAnsi="Times New Roman"/>
          <w:color w:val="000000"/>
          <w:lang w:bidi="en-US"/>
        </w:rPr>
        <w:t xml:space="preserve"> </w:t>
      </w:r>
      <w:r w:rsidRPr="00C32ED5">
        <w:rPr>
          <w:rFonts w:ascii="Times New Roman" w:hAnsi="Times New Roman"/>
          <w:color w:val="000000"/>
          <w:lang w:bidi="en-US"/>
        </w:rPr>
        <w:t>điểm và thực hiện các nội dung theo Kết luận số 1595/KL-TTCP của Thanh tra Chính phủ; Công văn số228/UBND-TTr, ngày 14/02/2023 của Ủy ban nhân dân huyện về việc khắc phục các hạn chế, thiếu sót, khuyết</w:t>
      </w:r>
      <w:r w:rsidR="00280910" w:rsidRPr="00C32ED5">
        <w:rPr>
          <w:rFonts w:ascii="Times New Roman" w:hAnsi="Times New Roman"/>
          <w:color w:val="000000"/>
          <w:lang w:bidi="en-US"/>
        </w:rPr>
        <w:t xml:space="preserve"> </w:t>
      </w:r>
      <w:r w:rsidRPr="00C32ED5">
        <w:rPr>
          <w:rFonts w:ascii="Times New Roman" w:hAnsi="Times New Roman"/>
          <w:color w:val="000000"/>
          <w:lang w:bidi="en-US"/>
        </w:rPr>
        <w:t>điểm và việc thực hiện kiến nghị của Thanh tra Chính phủ tại Kết luận số 955/KL-TTCP</w:t>
      </w:r>
      <w:r w:rsidRPr="00C32ED5">
        <w:rPr>
          <w:rFonts w:ascii="Times New Roman" w:hAnsi="Times New Roman"/>
          <w:color w:val="FF0000"/>
          <w:lang w:bidi="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546957AF" w:rsidR="000D4C09" w:rsidRPr="00C35526" w:rsidRDefault="000D4C09" w:rsidP="00C35526">
        <w:pPr>
          <w:pStyle w:val="Header"/>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99624E">
          <w:rPr>
            <w:rFonts w:ascii="Times New Roman" w:hAnsi="Times New Roman"/>
            <w:noProof/>
            <w:color w:val="000000" w:themeColor="text1"/>
            <w:sz w:val="26"/>
            <w:szCs w:val="26"/>
          </w:rPr>
          <w:t>4</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1E77"/>
    <w:rsid w:val="00003759"/>
    <w:rsid w:val="00004CBE"/>
    <w:rsid w:val="000074B5"/>
    <w:rsid w:val="000125DE"/>
    <w:rsid w:val="00012765"/>
    <w:rsid w:val="00012DF3"/>
    <w:rsid w:val="0001437C"/>
    <w:rsid w:val="000162DB"/>
    <w:rsid w:val="00016BA3"/>
    <w:rsid w:val="00016E8F"/>
    <w:rsid w:val="00022488"/>
    <w:rsid w:val="00022E03"/>
    <w:rsid w:val="00024841"/>
    <w:rsid w:val="00025EB2"/>
    <w:rsid w:val="00027903"/>
    <w:rsid w:val="00027A24"/>
    <w:rsid w:val="00027A4D"/>
    <w:rsid w:val="0003081C"/>
    <w:rsid w:val="000312DD"/>
    <w:rsid w:val="0003132A"/>
    <w:rsid w:val="00031F9F"/>
    <w:rsid w:val="000349D8"/>
    <w:rsid w:val="00034FEC"/>
    <w:rsid w:val="00035E7D"/>
    <w:rsid w:val="000365A2"/>
    <w:rsid w:val="00036DDB"/>
    <w:rsid w:val="00037CFB"/>
    <w:rsid w:val="00037FFD"/>
    <w:rsid w:val="000408F3"/>
    <w:rsid w:val="00041303"/>
    <w:rsid w:val="00041FD7"/>
    <w:rsid w:val="000420F9"/>
    <w:rsid w:val="00044269"/>
    <w:rsid w:val="00044E15"/>
    <w:rsid w:val="00047B5A"/>
    <w:rsid w:val="00047E4B"/>
    <w:rsid w:val="0005064E"/>
    <w:rsid w:val="000519DC"/>
    <w:rsid w:val="000525F5"/>
    <w:rsid w:val="00052E24"/>
    <w:rsid w:val="0005380C"/>
    <w:rsid w:val="00053DB2"/>
    <w:rsid w:val="000542AC"/>
    <w:rsid w:val="00054C0E"/>
    <w:rsid w:val="00054F71"/>
    <w:rsid w:val="00055859"/>
    <w:rsid w:val="00055CD1"/>
    <w:rsid w:val="00060458"/>
    <w:rsid w:val="0006082A"/>
    <w:rsid w:val="00061A7B"/>
    <w:rsid w:val="00062151"/>
    <w:rsid w:val="00064FC9"/>
    <w:rsid w:val="00065CF3"/>
    <w:rsid w:val="00067F63"/>
    <w:rsid w:val="000728B0"/>
    <w:rsid w:val="000729B3"/>
    <w:rsid w:val="00074CCA"/>
    <w:rsid w:val="00076283"/>
    <w:rsid w:val="0007771C"/>
    <w:rsid w:val="00080896"/>
    <w:rsid w:val="00080A8C"/>
    <w:rsid w:val="0008156E"/>
    <w:rsid w:val="00082033"/>
    <w:rsid w:val="0008371A"/>
    <w:rsid w:val="00083D93"/>
    <w:rsid w:val="0008495A"/>
    <w:rsid w:val="00085B51"/>
    <w:rsid w:val="000868E4"/>
    <w:rsid w:val="00086B5E"/>
    <w:rsid w:val="000909A2"/>
    <w:rsid w:val="00090BF3"/>
    <w:rsid w:val="000910A6"/>
    <w:rsid w:val="000930EF"/>
    <w:rsid w:val="00093200"/>
    <w:rsid w:val="00093A86"/>
    <w:rsid w:val="00094072"/>
    <w:rsid w:val="00095391"/>
    <w:rsid w:val="0009584F"/>
    <w:rsid w:val="000959EC"/>
    <w:rsid w:val="00096AE0"/>
    <w:rsid w:val="000972D5"/>
    <w:rsid w:val="00097511"/>
    <w:rsid w:val="000979B0"/>
    <w:rsid w:val="000A095F"/>
    <w:rsid w:val="000A1933"/>
    <w:rsid w:val="000A1D72"/>
    <w:rsid w:val="000A2438"/>
    <w:rsid w:val="000A27C1"/>
    <w:rsid w:val="000A30F6"/>
    <w:rsid w:val="000A31FD"/>
    <w:rsid w:val="000A41F4"/>
    <w:rsid w:val="000A49C7"/>
    <w:rsid w:val="000A54F0"/>
    <w:rsid w:val="000A6CCA"/>
    <w:rsid w:val="000A746E"/>
    <w:rsid w:val="000B1264"/>
    <w:rsid w:val="000B14E3"/>
    <w:rsid w:val="000B5614"/>
    <w:rsid w:val="000B6841"/>
    <w:rsid w:val="000B6BC5"/>
    <w:rsid w:val="000B6DDA"/>
    <w:rsid w:val="000B6EAA"/>
    <w:rsid w:val="000B7399"/>
    <w:rsid w:val="000C0985"/>
    <w:rsid w:val="000C1A70"/>
    <w:rsid w:val="000C222E"/>
    <w:rsid w:val="000C224E"/>
    <w:rsid w:val="000C25F2"/>
    <w:rsid w:val="000C2EB9"/>
    <w:rsid w:val="000C4727"/>
    <w:rsid w:val="000C508D"/>
    <w:rsid w:val="000C543D"/>
    <w:rsid w:val="000C58AD"/>
    <w:rsid w:val="000C664E"/>
    <w:rsid w:val="000C7342"/>
    <w:rsid w:val="000C7F4B"/>
    <w:rsid w:val="000D09F0"/>
    <w:rsid w:val="000D1708"/>
    <w:rsid w:val="000D1C6C"/>
    <w:rsid w:val="000D1F55"/>
    <w:rsid w:val="000D2040"/>
    <w:rsid w:val="000D2560"/>
    <w:rsid w:val="000D39C1"/>
    <w:rsid w:val="000D4C09"/>
    <w:rsid w:val="000D5FDE"/>
    <w:rsid w:val="000D60D4"/>
    <w:rsid w:val="000D7793"/>
    <w:rsid w:val="000D77C0"/>
    <w:rsid w:val="000E0FCE"/>
    <w:rsid w:val="000E19F2"/>
    <w:rsid w:val="000E1E7B"/>
    <w:rsid w:val="000E205C"/>
    <w:rsid w:val="000E34F5"/>
    <w:rsid w:val="000E3819"/>
    <w:rsid w:val="000E4AA7"/>
    <w:rsid w:val="000E4DA7"/>
    <w:rsid w:val="000E5484"/>
    <w:rsid w:val="000E6D93"/>
    <w:rsid w:val="000E6FCE"/>
    <w:rsid w:val="000E792C"/>
    <w:rsid w:val="000F1DB6"/>
    <w:rsid w:val="000F2673"/>
    <w:rsid w:val="000F275B"/>
    <w:rsid w:val="000F33B9"/>
    <w:rsid w:val="000F3590"/>
    <w:rsid w:val="000F37FC"/>
    <w:rsid w:val="000F3B6A"/>
    <w:rsid w:val="000F45A3"/>
    <w:rsid w:val="000F54AF"/>
    <w:rsid w:val="000F586C"/>
    <w:rsid w:val="001001D2"/>
    <w:rsid w:val="001014A3"/>
    <w:rsid w:val="001014B2"/>
    <w:rsid w:val="0010224D"/>
    <w:rsid w:val="00102812"/>
    <w:rsid w:val="001036BE"/>
    <w:rsid w:val="00103FB3"/>
    <w:rsid w:val="001042C3"/>
    <w:rsid w:val="00104746"/>
    <w:rsid w:val="001051D1"/>
    <w:rsid w:val="00106A0F"/>
    <w:rsid w:val="00107534"/>
    <w:rsid w:val="00107768"/>
    <w:rsid w:val="00107F14"/>
    <w:rsid w:val="00110329"/>
    <w:rsid w:val="00110E6E"/>
    <w:rsid w:val="0011122E"/>
    <w:rsid w:val="0011171B"/>
    <w:rsid w:val="00111D38"/>
    <w:rsid w:val="001120D7"/>
    <w:rsid w:val="001142F6"/>
    <w:rsid w:val="00114335"/>
    <w:rsid w:val="0011434A"/>
    <w:rsid w:val="00114AFC"/>
    <w:rsid w:val="00114B93"/>
    <w:rsid w:val="001150A0"/>
    <w:rsid w:val="001156A5"/>
    <w:rsid w:val="00115911"/>
    <w:rsid w:val="00117569"/>
    <w:rsid w:val="001201C5"/>
    <w:rsid w:val="001208E5"/>
    <w:rsid w:val="00121C62"/>
    <w:rsid w:val="0012356E"/>
    <w:rsid w:val="00123E8D"/>
    <w:rsid w:val="0012505A"/>
    <w:rsid w:val="001253AE"/>
    <w:rsid w:val="0012611B"/>
    <w:rsid w:val="0012620C"/>
    <w:rsid w:val="00126B38"/>
    <w:rsid w:val="00126F1E"/>
    <w:rsid w:val="001301D1"/>
    <w:rsid w:val="0013125D"/>
    <w:rsid w:val="0013244E"/>
    <w:rsid w:val="001364E6"/>
    <w:rsid w:val="00136963"/>
    <w:rsid w:val="00136FFD"/>
    <w:rsid w:val="001379A3"/>
    <w:rsid w:val="001408DB"/>
    <w:rsid w:val="00142351"/>
    <w:rsid w:val="0014242B"/>
    <w:rsid w:val="00143577"/>
    <w:rsid w:val="00143597"/>
    <w:rsid w:val="001454AA"/>
    <w:rsid w:val="001457A9"/>
    <w:rsid w:val="00145ABC"/>
    <w:rsid w:val="00145C8A"/>
    <w:rsid w:val="001467F1"/>
    <w:rsid w:val="0014733D"/>
    <w:rsid w:val="0014770F"/>
    <w:rsid w:val="001503DA"/>
    <w:rsid w:val="0015089C"/>
    <w:rsid w:val="00151218"/>
    <w:rsid w:val="00151467"/>
    <w:rsid w:val="001522C4"/>
    <w:rsid w:val="00154535"/>
    <w:rsid w:val="001548C4"/>
    <w:rsid w:val="00154A00"/>
    <w:rsid w:val="00155CAB"/>
    <w:rsid w:val="00156B27"/>
    <w:rsid w:val="00157C7D"/>
    <w:rsid w:val="00160599"/>
    <w:rsid w:val="00160E0A"/>
    <w:rsid w:val="00161122"/>
    <w:rsid w:val="001613A4"/>
    <w:rsid w:val="001622A9"/>
    <w:rsid w:val="0016406C"/>
    <w:rsid w:val="00164B60"/>
    <w:rsid w:val="00164EF9"/>
    <w:rsid w:val="001666B8"/>
    <w:rsid w:val="00167683"/>
    <w:rsid w:val="00172795"/>
    <w:rsid w:val="001738BC"/>
    <w:rsid w:val="0017591B"/>
    <w:rsid w:val="00175AE2"/>
    <w:rsid w:val="00175C58"/>
    <w:rsid w:val="00176E31"/>
    <w:rsid w:val="0017756B"/>
    <w:rsid w:val="00177A22"/>
    <w:rsid w:val="00182051"/>
    <w:rsid w:val="00182F2B"/>
    <w:rsid w:val="0018313E"/>
    <w:rsid w:val="0018326B"/>
    <w:rsid w:val="0018376B"/>
    <w:rsid w:val="00183D95"/>
    <w:rsid w:val="001847BC"/>
    <w:rsid w:val="00184AB7"/>
    <w:rsid w:val="00185EA4"/>
    <w:rsid w:val="00187309"/>
    <w:rsid w:val="001900CC"/>
    <w:rsid w:val="0019253D"/>
    <w:rsid w:val="00192CD4"/>
    <w:rsid w:val="00193244"/>
    <w:rsid w:val="0019387C"/>
    <w:rsid w:val="00196E45"/>
    <w:rsid w:val="001971CF"/>
    <w:rsid w:val="0019722A"/>
    <w:rsid w:val="00197BC2"/>
    <w:rsid w:val="00197CF4"/>
    <w:rsid w:val="001A0971"/>
    <w:rsid w:val="001A2B70"/>
    <w:rsid w:val="001A2D94"/>
    <w:rsid w:val="001A30D9"/>
    <w:rsid w:val="001A35BE"/>
    <w:rsid w:val="001A62CC"/>
    <w:rsid w:val="001A7293"/>
    <w:rsid w:val="001B1BAF"/>
    <w:rsid w:val="001B2816"/>
    <w:rsid w:val="001B5DC9"/>
    <w:rsid w:val="001B5EC7"/>
    <w:rsid w:val="001B66E5"/>
    <w:rsid w:val="001B6E50"/>
    <w:rsid w:val="001B7ACB"/>
    <w:rsid w:val="001C0441"/>
    <w:rsid w:val="001C1468"/>
    <w:rsid w:val="001C1F87"/>
    <w:rsid w:val="001C2A06"/>
    <w:rsid w:val="001C2A23"/>
    <w:rsid w:val="001C2CA3"/>
    <w:rsid w:val="001C3430"/>
    <w:rsid w:val="001C394F"/>
    <w:rsid w:val="001C3C7A"/>
    <w:rsid w:val="001C547F"/>
    <w:rsid w:val="001C6128"/>
    <w:rsid w:val="001C6A60"/>
    <w:rsid w:val="001D0F3C"/>
    <w:rsid w:val="001D108E"/>
    <w:rsid w:val="001D1D0E"/>
    <w:rsid w:val="001D223B"/>
    <w:rsid w:val="001D2E6E"/>
    <w:rsid w:val="001D4533"/>
    <w:rsid w:val="001D570D"/>
    <w:rsid w:val="001D5BAC"/>
    <w:rsid w:val="001D6185"/>
    <w:rsid w:val="001D698C"/>
    <w:rsid w:val="001D7394"/>
    <w:rsid w:val="001E0470"/>
    <w:rsid w:val="001E0AA9"/>
    <w:rsid w:val="001E1933"/>
    <w:rsid w:val="001E2D3D"/>
    <w:rsid w:val="001E347A"/>
    <w:rsid w:val="001E3602"/>
    <w:rsid w:val="001E3AD9"/>
    <w:rsid w:val="001E4054"/>
    <w:rsid w:val="001F115F"/>
    <w:rsid w:val="001F2DE4"/>
    <w:rsid w:val="001F6B97"/>
    <w:rsid w:val="002003AD"/>
    <w:rsid w:val="00200BBA"/>
    <w:rsid w:val="00200E1C"/>
    <w:rsid w:val="00201777"/>
    <w:rsid w:val="00201F5E"/>
    <w:rsid w:val="0020371E"/>
    <w:rsid w:val="002039EA"/>
    <w:rsid w:val="00207EAB"/>
    <w:rsid w:val="0021087F"/>
    <w:rsid w:val="00210C0E"/>
    <w:rsid w:val="00211460"/>
    <w:rsid w:val="00211AAC"/>
    <w:rsid w:val="0021333E"/>
    <w:rsid w:val="002133FF"/>
    <w:rsid w:val="00213E25"/>
    <w:rsid w:val="00214F33"/>
    <w:rsid w:val="00214F42"/>
    <w:rsid w:val="0021546E"/>
    <w:rsid w:val="00216CF9"/>
    <w:rsid w:val="0022340E"/>
    <w:rsid w:val="0022363B"/>
    <w:rsid w:val="002238DC"/>
    <w:rsid w:val="00224A28"/>
    <w:rsid w:val="00224CFE"/>
    <w:rsid w:val="00225323"/>
    <w:rsid w:val="00225524"/>
    <w:rsid w:val="0022768F"/>
    <w:rsid w:val="00227A1D"/>
    <w:rsid w:val="0023144E"/>
    <w:rsid w:val="002320CC"/>
    <w:rsid w:val="00232D0D"/>
    <w:rsid w:val="00234076"/>
    <w:rsid w:val="00234312"/>
    <w:rsid w:val="00234A3D"/>
    <w:rsid w:val="0023524D"/>
    <w:rsid w:val="0023556F"/>
    <w:rsid w:val="00235A79"/>
    <w:rsid w:val="00235AB7"/>
    <w:rsid w:val="00236FA3"/>
    <w:rsid w:val="00240442"/>
    <w:rsid w:val="00240B5D"/>
    <w:rsid w:val="00242953"/>
    <w:rsid w:val="002437AB"/>
    <w:rsid w:val="00243822"/>
    <w:rsid w:val="002441AF"/>
    <w:rsid w:val="002447F4"/>
    <w:rsid w:val="00244861"/>
    <w:rsid w:val="00244BCC"/>
    <w:rsid w:val="00245909"/>
    <w:rsid w:val="00245C3F"/>
    <w:rsid w:val="002503C6"/>
    <w:rsid w:val="002509C9"/>
    <w:rsid w:val="0025170D"/>
    <w:rsid w:val="00251768"/>
    <w:rsid w:val="002522EF"/>
    <w:rsid w:val="002527A8"/>
    <w:rsid w:val="00254BBB"/>
    <w:rsid w:val="002551CB"/>
    <w:rsid w:val="00255B87"/>
    <w:rsid w:val="00256C4E"/>
    <w:rsid w:val="002570B6"/>
    <w:rsid w:val="00257401"/>
    <w:rsid w:val="002605AF"/>
    <w:rsid w:val="00261067"/>
    <w:rsid w:val="00261B47"/>
    <w:rsid w:val="00262C09"/>
    <w:rsid w:val="002635C5"/>
    <w:rsid w:val="00263631"/>
    <w:rsid w:val="00264E40"/>
    <w:rsid w:val="00265C3F"/>
    <w:rsid w:val="00267262"/>
    <w:rsid w:val="00267DC5"/>
    <w:rsid w:val="0027167A"/>
    <w:rsid w:val="00271C15"/>
    <w:rsid w:val="00272B83"/>
    <w:rsid w:val="00272EB9"/>
    <w:rsid w:val="0027314C"/>
    <w:rsid w:val="002745D9"/>
    <w:rsid w:val="00275412"/>
    <w:rsid w:val="00275BA0"/>
    <w:rsid w:val="00276CEB"/>
    <w:rsid w:val="00276EE3"/>
    <w:rsid w:val="00280427"/>
    <w:rsid w:val="00280910"/>
    <w:rsid w:val="0028118C"/>
    <w:rsid w:val="002813A5"/>
    <w:rsid w:val="00283BD2"/>
    <w:rsid w:val="0028408C"/>
    <w:rsid w:val="002841F7"/>
    <w:rsid w:val="00284898"/>
    <w:rsid w:val="002853B5"/>
    <w:rsid w:val="00286810"/>
    <w:rsid w:val="00287123"/>
    <w:rsid w:val="00287138"/>
    <w:rsid w:val="00287AF2"/>
    <w:rsid w:val="00290CC1"/>
    <w:rsid w:val="00291ACE"/>
    <w:rsid w:val="00293857"/>
    <w:rsid w:val="0029439E"/>
    <w:rsid w:val="00294EFC"/>
    <w:rsid w:val="00295F65"/>
    <w:rsid w:val="002963C9"/>
    <w:rsid w:val="002966FC"/>
    <w:rsid w:val="00296BE7"/>
    <w:rsid w:val="002972AD"/>
    <w:rsid w:val="00297F63"/>
    <w:rsid w:val="002A247E"/>
    <w:rsid w:val="002A468A"/>
    <w:rsid w:val="002A4AD2"/>
    <w:rsid w:val="002A5CAD"/>
    <w:rsid w:val="002A6257"/>
    <w:rsid w:val="002A650C"/>
    <w:rsid w:val="002B048F"/>
    <w:rsid w:val="002B0CDC"/>
    <w:rsid w:val="002B33E8"/>
    <w:rsid w:val="002B3FAE"/>
    <w:rsid w:val="002B5B62"/>
    <w:rsid w:val="002B61DE"/>
    <w:rsid w:val="002B72A4"/>
    <w:rsid w:val="002B7408"/>
    <w:rsid w:val="002C0098"/>
    <w:rsid w:val="002C40F8"/>
    <w:rsid w:val="002C4C8D"/>
    <w:rsid w:val="002C69BB"/>
    <w:rsid w:val="002C6A02"/>
    <w:rsid w:val="002C7196"/>
    <w:rsid w:val="002C793A"/>
    <w:rsid w:val="002D269B"/>
    <w:rsid w:val="002D26EF"/>
    <w:rsid w:val="002D32BC"/>
    <w:rsid w:val="002D4B4A"/>
    <w:rsid w:val="002D526C"/>
    <w:rsid w:val="002E0B97"/>
    <w:rsid w:val="002E12DA"/>
    <w:rsid w:val="002E179B"/>
    <w:rsid w:val="002E1A8D"/>
    <w:rsid w:val="002E2F63"/>
    <w:rsid w:val="002E3735"/>
    <w:rsid w:val="002E37BB"/>
    <w:rsid w:val="002E39B2"/>
    <w:rsid w:val="002E3CCC"/>
    <w:rsid w:val="002E4752"/>
    <w:rsid w:val="002E4895"/>
    <w:rsid w:val="002E52F6"/>
    <w:rsid w:val="002F09C2"/>
    <w:rsid w:val="002F0F21"/>
    <w:rsid w:val="002F148E"/>
    <w:rsid w:val="002F25B8"/>
    <w:rsid w:val="002F270A"/>
    <w:rsid w:val="002F3446"/>
    <w:rsid w:val="002F3AFA"/>
    <w:rsid w:val="002F5EC5"/>
    <w:rsid w:val="003000A0"/>
    <w:rsid w:val="00301CA3"/>
    <w:rsid w:val="003023B8"/>
    <w:rsid w:val="00302506"/>
    <w:rsid w:val="00303282"/>
    <w:rsid w:val="003043E7"/>
    <w:rsid w:val="00304B64"/>
    <w:rsid w:val="003051CE"/>
    <w:rsid w:val="00306694"/>
    <w:rsid w:val="0030757C"/>
    <w:rsid w:val="0030785F"/>
    <w:rsid w:val="003100FE"/>
    <w:rsid w:val="003108E2"/>
    <w:rsid w:val="003118D9"/>
    <w:rsid w:val="00311B81"/>
    <w:rsid w:val="00311C02"/>
    <w:rsid w:val="003127F8"/>
    <w:rsid w:val="003133D0"/>
    <w:rsid w:val="00314075"/>
    <w:rsid w:val="003169F4"/>
    <w:rsid w:val="00317008"/>
    <w:rsid w:val="003171E7"/>
    <w:rsid w:val="003172E1"/>
    <w:rsid w:val="00317610"/>
    <w:rsid w:val="00317688"/>
    <w:rsid w:val="00317D97"/>
    <w:rsid w:val="00317E45"/>
    <w:rsid w:val="00320659"/>
    <w:rsid w:val="003207F2"/>
    <w:rsid w:val="00320D9A"/>
    <w:rsid w:val="0032131B"/>
    <w:rsid w:val="0032135D"/>
    <w:rsid w:val="00321649"/>
    <w:rsid w:val="00323019"/>
    <w:rsid w:val="00325475"/>
    <w:rsid w:val="00325644"/>
    <w:rsid w:val="00325B0F"/>
    <w:rsid w:val="00327525"/>
    <w:rsid w:val="00330926"/>
    <w:rsid w:val="00330BF1"/>
    <w:rsid w:val="00331ACC"/>
    <w:rsid w:val="00332A31"/>
    <w:rsid w:val="0033468E"/>
    <w:rsid w:val="00335DED"/>
    <w:rsid w:val="00341A5E"/>
    <w:rsid w:val="00341CE3"/>
    <w:rsid w:val="00342118"/>
    <w:rsid w:val="003421C5"/>
    <w:rsid w:val="003438E1"/>
    <w:rsid w:val="00343AE8"/>
    <w:rsid w:val="0034416F"/>
    <w:rsid w:val="003469AE"/>
    <w:rsid w:val="00346F01"/>
    <w:rsid w:val="00347419"/>
    <w:rsid w:val="003522A5"/>
    <w:rsid w:val="00352319"/>
    <w:rsid w:val="0035303F"/>
    <w:rsid w:val="00355571"/>
    <w:rsid w:val="00355842"/>
    <w:rsid w:val="00355D1B"/>
    <w:rsid w:val="003562EF"/>
    <w:rsid w:val="003563F3"/>
    <w:rsid w:val="00356A38"/>
    <w:rsid w:val="00356E02"/>
    <w:rsid w:val="0035731D"/>
    <w:rsid w:val="00357ABF"/>
    <w:rsid w:val="00357DB5"/>
    <w:rsid w:val="00357F2C"/>
    <w:rsid w:val="00360102"/>
    <w:rsid w:val="00361CCE"/>
    <w:rsid w:val="00361ED0"/>
    <w:rsid w:val="003629D0"/>
    <w:rsid w:val="003649F9"/>
    <w:rsid w:val="00364B2C"/>
    <w:rsid w:val="00365174"/>
    <w:rsid w:val="00365507"/>
    <w:rsid w:val="00365AB7"/>
    <w:rsid w:val="00372C69"/>
    <w:rsid w:val="00373049"/>
    <w:rsid w:val="003732A7"/>
    <w:rsid w:val="0037385A"/>
    <w:rsid w:val="00373E0D"/>
    <w:rsid w:val="00374186"/>
    <w:rsid w:val="00374BE4"/>
    <w:rsid w:val="003750BE"/>
    <w:rsid w:val="003768B4"/>
    <w:rsid w:val="00380E68"/>
    <w:rsid w:val="003815DB"/>
    <w:rsid w:val="003827FF"/>
    <w:rsid w:val="00383989"/>
    <w:rsid w:val="003843B8"/>
    <w:rsid w:val="003845AE"/>
    <w:rsid w:val="00384864"/>
    <w:rsid w:val="00385EA3"/>
    <w:rsid w:val="00386452"/>
    <w:rsid w:val="003865C2"/>
    <w:rsid w:val="00387D20"/>
    <w:rsid w:val="003901B3"/>
    <w:rsid w:val="0039028F"/>
    <w:rsid w:val="003907E2"/>
    <w:rsid w:val="00390DD8"/>
    <w:rsid w:val="00391386"/>
    <w:rsid w:val="00391893"/>
    <w:rsid w:val="0039236D"/>
    <w:rsid w:val="00392408"/>
    <w:rsid w:val="00393A16"/>
    <w:rsid w:val="0039401B"/>
    <w:rsid w:val="003940C2"/>
    <w:rsid w:val="00394CC6"/>
    <w:rsid w:val="00396B56"/>
    <w:rsid w:val="003970C2"/>
    <w:rsid w:val="003A047A"/>
    <w:rsid w:val="003A26B9"/>
    <w:rsid w:val="003A5D64"/>
    <w:rsid w:val="003A6468"/>
    <w:rsid w:val="003A6715"/>
    <w:rsid w:val="003A74B7"/>
    <w:rsid w:val="003B0D7D"/>
    <w:rsid w:val="003B0E59"/>
    <w:rsid w:val="003B187E"/>
    <w:rsid w:val="003B1885"/>
    <w:rsid w:val="003B20C1"/>
    <w:rsid w:val="003B28C0"/>
    <w:rsid w:val="003B2A47"/>
    <w:rsid w:val="003B3992"/>
    <w:rsid w:val="003B3CB0"/>
    <w:rsid w:val="003B3F3B"/>
    <w:rsid w:val="003B4DD8"/>
    <w:rsid w:val="003B5220"/>
    <w:rsid w:val="003B5D8E"/>
    <w:rsid w:val="003C2976"/>
    <w:rsid w:val="003C481D"/>
    <w:rsid w:val="003C52D7"/>
    <w:rsid w:val="003C6D29"/>
    <w:rsid w:val="003C7BA4"/>
    <w:rsid w:val="003D057D"/>
    <w:rsid w:val="003D1676"/>
    <w:rsid w:val="003D1EA1"/>
    <w:rsid w:val="003D2903"/>
    <w:rsid w:val="003D2AFA"/>
    <w:rsid w:val="003D3003"/>
    <w:rsid w:val="003D36AE"/>
    <w:rsid w:val="003D46CB"/>
    <w:rsid w:val="003D4DA4"/>
    <w:rsid w:val="003D4E65"/>
    <w:rsid w:val="003D52E5"/>
    <w:rsid w:val="003D5962"/>
    <w:rsid w:val="003D5B49"/>
    <w:rsid w:val="003D67E5"/>
    <w:rsid w:val="003D7267"/>
    <w:rsid w:val="003D72E8"/>
    <w:rsid w:val="003D7612"/>
    <w:rsid w:val="003D7D7A"/>
    <w:rsid w:val="003D7F15"/>
    <w:rsid w:val="003E0487"/>
    <w:rsid w:val="003E2084"/>
    <w:rsid w:val="003E390C"/>
    <w:rsid w:val="003E4418"/>
    <w:rsid w:val="003E4AF4"/>
    <w:rsid w:val="003E4D81"/>
    <w:rsid w:val="003E52B3"/>
    <w:rsid w:val="003E54CD"/>
    <w:rsid w:val="003E56BD"/>
    <w:rsid w:val="003E603E"/>
    <w:rsid w:val="003E610B"/>
    <w:rsid w:val="003E6130"/>
    <w:rsid w:val="003E6981"/>
    <w:rsid w:val="003E7050"/>
    <w:rsid w:val="003E7B6B"/>
    <w:rsid w:val="003F0CBD"/>
    <w:rsid w:val="003F12C7"/>
    <w:rsid w:val="003F5235"/>
    <w:rsid w:val="003F527C"/>
    <w:rsid w:val="003F5588"/>
    <w:rsid w:val="003F6BCF"/>
    <w:rsid w:val="003F7E10"/>
    <w:rsid w:val="0040052A"/>
    <w:rsid w:val="004026C9"/>
    <w:rsid w:val="00403115"/>
    <w:rsid w:val="00403950"/>
    <w:rsid w:val="00403E25"/>
    <w:rsid w:val="00403FE8"/>
    <w:rsid w:val="00405174"/>
    <w:rsid w:val="004063C0"/>
    <w:rsid w:val="00406E9F"/>
    <w:rsid w:val="0040798B"/>
    <w:rsid w:val="004103DA"/>
    <w:rsid w:val="00410670"/>
    <w:rsid w:val="00410D3D"/>
    <w:rsid w:val="00411B68"/>
    <w:rsid w:val="004120BA"/>
    <w:rsid w:val="00412BCB"/>
    <w:rsid w:val="00413A3E"/>
    <w:rsid w:val="00415B6F"/>
    <w:rsid w:val="0042015B"/>
    <w:rsid w:val="00420323"/>
    <w:rsid w:val="00421B92"/>
    <w:rsid w:val="00423268"/>
    <w:rsid w:val="0042373A"/>
    <w:rsid w:val="00424630"/>
    <w:rsid w:val="00430D59"/>
    <w:rsid w:val="0043202D"/>
    <w:rsid w:val="00432D5E"/>
    <w:rsid w:val="0043328A"/>
    <w:rsid w:val="00434A35"/>
    <w:rsid w:val="00434DC9"/>
    <w:rsid w:val="00435A79"/>
    <w:rsid w:val="00436C51"/>
    <w:rsid w:val="00437A29"/>
    <w:rsid w:val="00440032"/>
    <w:rsid w:val="00440353"/>
    <w:rsid w:val="00441344"/>
    <w:rsid w:val="00441CFD"/>
    <w:rsid w:val="00442C5B"/>
    <w:rsid w:val="00443A1F"/>
    <w:rsid w:val="00444233"/>
    <w:rsid w:val="00444E90"/>
    <w:rsid w:val="004453F2"/>
    <w:rsid w:val="00445CDA"/>
    <w:rsid w:val="0044631E"/>
    <w:rsid w:val="00447DF5"/>
    <w:rsid w:val="00451F43"/>
    <w:rsid w:val="0045204B"/>
    <w:rsid w:val="004529DC"/>
    <w:rsid w:val="0045525C"/>
    <w:rsid w:val="00455807"/>
    <w:rsid w:val="004604A3"/>
    <w:rsid w:val="004604FC"/>
    <w:rsid w:val="004608A2"/>
    <w:rsid w:val="00462849"/>
    <w:rsid w:val="00464507"/>
    <w:rsid w:val="004713C0"/>
    <w:rsid w:val="0047141D"/>
    <w:rsid w:val="00471A68"/>
    <w:rsid w:val="004729B8"/>
    <w:rsid w:val="00473589"/>
    <w:rsid w:val="00474744"/>
    <w:rsid w:val="004762C1"/>
    <w:rsid w:val="00477363"/>
    <w:rsid w:val="0047784D"/>
    <w:rsid w:val="00480279"/>
    <w:rsid w:val="00480481"/>
    <w:rsid w:val="00480A1C"/>
    <w:rsid w:val="004810E6"/>
    <w:rsid w:val="004816CE"/>
    <w:rsid w:val="00482E3C"/>
    <w:rsid w:val="004837EC"/>
    <w:rsid w:val="00484677"/>
    <w:rsid w:val="004862D9"/>
    <w:rsid w:val="00486D07"/>
    <w:rsid w:val="00487BCE"/>
    <w:rsid w:val="004907C4"/>
    <w:rsid w:val="00490C71"/>
    <w:rsid w:val="00491E88"/>
    <w:rsid w:val="004921EC"/>
    <w:rsid w:val="00494D42"/>
    <w:rsid w:val="004959A0"/>
    <w:rsid w:val="00496AAB"/>
    <w:rsid w:val="0049740B"/>
    <w:rsid w:val="004A032E"/>
    <w:rsid w:val="004A08A1"/>
    <w:rsid w:val="004A14FD"/>
    <w:rsid w:val="004A2497"/>
    <w:rsid w:val="004A3D97"/>
    <w:rsid w:val="004A4102"/>
    <w:rsid w:val="004A43D1"/>
    <w:rsid w:val="004A516E"/>
    <w:rsid w:val="004A5562"/>
    <w:rsid w:val="004A5F6C"/>
    <w:rsid w:val="004A62CF"/>
    <w:rsid w:val="004A6FEA"/>
    <w:rsid w:val="004B1514"/>
    <w:rsid w:val="004B3BF9"/>
    <w:rsid w:val="004B5B6A"/>
    <w:rsid w:val="004B6F42"/>
    <w:rsid w:val="004B775D"/>
    <w:rsid w:val="004C121D"/>
    <w:rsid w:val="004C183B"/>
    <w:rsid w:val="004C18C0"/>
    <w:rsid w:val="004C2727"/>
    <w:rsid w:val="004C3BB3"/>
    <w:rsid w:val="004C409D"/>
    <w:rsid w:val="004C45F5"/>
    <w:rsid w:val="004C54FE"/>
    <w:rsid w:val="004C5567"/>
    <w:rsid w:val="004C65CF"/>
    <w:rsid w:val="004C68B1"/>
    <w:rsid w:val="004C7212"/>
    <w:rsid w:val="004D008F"/>
    <w:rsid w:val="004D1397"/>
    <w:rsid w:val="004D1F55"/>
    <w:rsid w:val="004D21C3"/>
    <w:rsid w:val="004D21CA"/>
    <w:rsid w:val="004D2884"/>
    <w:rsid w:val="004D2F6C"/>
    <w:rsid w:val="004D3ACF"/>
    <w:rsid w:val="004D3DD2"/>
    <w:rsid w:val="004D6077"/>
    <w:rsid w:val="004D7B75"/>
    <w:rsid w:val="004E214F"/>
    <w:rsid w:val="004E3494"/>
    <w:rsid w:val="004E3B36"/>
    <w:rsid w:val="004E4B62"/>
    <w:rsid w:val="004E4D39"/>
    <w:rsid w:val="004E54DF"/>
    <w:rsid w:val="004E5719"/>
    <w:rsid w:val="004E66BF"/>
    <w:rsid w:val="004E7661"/>
    <w:rsid w:val="004E7E93"/>
    <w:rsid w:val="004F0581"/>
    <w:rsid w:val="004F1A94"/>
    <w:rsid w:val="004F443D"/>
    <w:rsid w:val="00503417"/>
    <w:rsid w:val="0050437A"/>
    <w:rsid w:val="00505210"/>
    <w:rsid w:val="00507012"/>
    <w:rsid w:val="00507887"/>
    <w:rsid w:val="00510BBC"/>
    <w:rsid w:val="005119D5"/>
    <w:rsid w:val="00511BE7"/>
    <w:rsid w:val="00511BF1"/>
    <w:rsid w:val="00511E13"/>
    <w:rsid w:val="00512555"/>
    <w:rsid w:val="005129FA"/>
    <w:rsid w:val="0051330A"/>
    <w:rsid w:val="005134B6"/>
    <w:rsid w:val="00513789"/>
    <w:rsid w:val="00513FA1"/>
    <w:rsid w:val="00514A43"/>
    <w:rsid w:val="00516B25"/>
    <w:rsid w:val="005202C0"/>
    <w:rsid w:val="00520314"/>
    <w:rsid w:val="00520C4A"/>
    <w:rsid w:val="00520DE4"/>
    <w:rsid w:val="005232E7"/>
    <w:rsid w:val="00523CAA"/>
    <w:rsid w:val="00523D20"/>
    <w:rsid w:val="00524FAF"/>
    <w:rsid w:val="0052551D"/>
    <w:rsid w:val="00525E96"/>
    <w:rsid w:val="0053034F"/>
    <w:rsid w:val="005307D8"/>
    <w:rsid w:val="00531FB7"/>
    <w:rsid w:val="00532BAA"/>
    <w:rsid w:val="00533320"/>
    <w:rsid w:val="00534822"/>
    <w:rsid w:val="00535663"/>
    <w:rsid w:val="00535684"/>
    <w:rsid w:val="00535853"/>
    <w:rsid w:val="005359A1"/>
    <w:rsid w:val="00536073"/>
    <w:rsid w:val="00540B36"/>
    <w:rsid w:val="005415F2"/>
    <w:rsid w:val="005426EB"/>
    <w:rsid w:val="005430C8"/>
    <w:rsid w:val="0054314A"/>
    <w:rsid w:val="0054331C"/>
    <w:rsid w:val="005445F8"/>
    <w:rsid w:val="00544A80"/>
    <w:rsid w:val="00544B0A"/>
    <w:rsid w:val="00544CD9"/>
    <w:rsid w:val="00545887"/>
    <w:rsid w:val="00545B2B"/>
    <w:rsid w:val="00545B5D"/>
    <w:rsid w:val="00546D57"/>
    <w:rsid w:val="00546E73"/>
    <w:rsid w:val="005503C8"/>
    <w:rsid w:val="00550825"/>
    <w:rsid w:val="00551563"/>
    <w:rsid w:val="005530B3"/>
    <w:rsid w:val="005534B4"/>
    <w:rsid w:val="00553F13"/>
    <w:rsid w:val="00556B91"/>
    <w:rsid w:val="00557CDE"/>
    <w:rsid w:val="00560354"/>
    <w:rsid w:val="00560362"/>
    <w:rsid w:val="005616CD"/>
    <w:rsid w:val="005624C8"/>
    <w:rsid w:val="005639DC"/>
    <w:rsid w:val="00563A2A"/>
    <w:rsid w:val="00564D9F"/>
    <w:rsid w:val="00565216"/>
    <w:rsid w:val="00565426"/>
    <w:rsid w:val="005665FC"/>
    <w:rsid w:val="00566F12"/>
    <w:rsid w:val="00567312"/>
    <w:rsid w:val="00567780"/>
    <w:rsid w:val="00570BCB"/>
    <w:rsid w:val="0057118D"/>
    <w:rsid w:val="005730A0"/>
    <w:rsid w:val="00574458"/>
    <w:rsid w:val="00574AF4"/>
    <w:rsid w:val="00574F47"/>
    <w:rsid w:val="00575285"/>
    <w:rsid w:val="005764BB"/>
    <w:rsid w:val="0058088B"/>
    <w:rsid w:val="005808EA"/>
    <w:rsid w:val="005819DC"/>
    <w:rsid w:val="00581B37"/>
    <w:rsid w:val="005820D4"/>
    <w:rsid w:val="00582429"/>
    <w:rsid w:val="005831CA"/>
    <w:rsid w:val="00583205"/>
    <w:rsid w:val="00585D6D"/>
    <w:rsid w:val="00586B39"/>
    <w:rsid w:val="005871D3"/>
    <w:rsid w:val="005879A4"/>
    <w:rsid w:val="00587F3B"/>
    <w:rsid w:val="00590123"/>
    <w:rsid w:val="005916E2"/>
    <w:rsid w:val="005920BB"/>
    <w:rsid w:val="00592883"/>
    <w:rsid w:val="00593C8A"/>
    <w:rsid w:val="005948C7"/>
    <w:rsid w:val="005949BF"/>
    <w:rsid w:val="0059584E"/>
    <w:rsid w:val="00595B73"/>
    <w:rsid w:val="00596E85"/>
    <w:rsid w:val="00597289"/>
    <w:rsid w:val="005A25A8"/>
    <w:rsid w:val="005A3F00"/>
    <w:rsid w:val="005A43BE"/>
    <w:rsid w:val="005A4B0C"/>
    <w:rsid w:val="005A4F0D"/>
    <w:rsid w:val="005A64F6"/>
    <w:rsid w:val="005A67B7"/>
    <w:rsid w:val="005A6E01"/>
    <w:rsid w:val="005A74D2"/>
    <w:rsid w:val="005B13BA"/>
    <w:rsid w:val="005B3526"/>
    <w:rsid w:val="005B3ED7"/>
    <w:rsid w:val="005B4EA2"/>
    <w:rsid w:val="005B56E9"/>
    <w:rsid w:val="005B60FE"/>
    <w:rsid w:val="005C0B58"/>
    <w:rsid w:val="005C0EAD"/>
    <w:rsid w:val="005C1427"/>
    <w:rsid w:val="005C17F4"/>
    <w:rsid w:val="005C22C9"/>
    <w:rsid w:val="005C2650"/>
    <w:rsid w:val="005C2C1A"/>
    <w:rsid w:val="005C3C33"/>
    <w:rsid w:val="005C47F9"/>
    <w:rsid w:val="005C4F07"/>
    <w:rsid w:val="005C528D"/>
    <w:rsid w:val="005C5F52"/>
    <w:rsid w:val="005C7097"/>
    <w:rsid w:val="005D1E83"/>
    <w:rsid w:val="005D3E00"/>
    <w:rsid w:val="005D4B55"/>
    <w:rsid w:val="005D4C51"/>
    <w:rsid w:val="005D5051"/>
    <w:rsid w:val="005D50A3"/>
    <w:rsid w:val="005D53EC"/>
    <w:rsid w:val="005D6B82"/>
    <w:rsid w:val="005D73E9"/>
    <w:rsid w:val="005D7AD0"/>
    <w:rsid w:val="005E09C3"/>
    <w:rsid w:val="005E0C14"/>
    <w:rsid w:val="005E15A0"/>
    <w:rsid w:val="005E18FF"/>
    <w:rsid w:val="005E2546"/>
    <w:rsid w:val="005E2E4D"/>
    <w:rsid w:val="005E4F50"/>
    <w:rsid w:val="005E70CB"/>
    <w:rsid w:val="005F2E09"/>
    <w:rsid w:val="005F39D7"/>
    <w:rsid w:val="005F431A"/>
    <w:rsid w:val="005F44A2"/>
    <w:rsid w:val="005F5593"/>
    <w:rsid w:val="005F67FF"/>
    <w:rsid w:val="005F7B33"/>
    <w:rsid w:val="006016CB"/>
    <w:rsid w:val="006067E4"/>
    <w:rsid w:val="00606EFA"/>
    <w:rsid w:val="00606FF5"/>
    <w:rsid w:val="00607E6F"/>
    <w:rsid w:val="00610C18"/>
    <w:rsid w:val="006111D5"/>
    <w:rsid w:val="00611494"/>
    <w:rsid w:val="0061173F"/>
    <w:rsid w:val="00611C4D"/>
    <w:rsid w:val="006122EB"/>
    <w:rsid w:val="00615000"/>
    <w:rsid w:val="00615042"/>
    <w:rsid w:val="006151AF"/>
    <w:rsid w:val="006155B4"/>
    <w:rsid w:val="00615BFD"/>
    <w:rsid w:val="00615D0F"/>
    <w:rsid w:val="00616792"/>
    <w:rsid w:val="00616941"/>
    <w:rsid w:val="00617523"/>
    <w:rsid w:val="006240D7"/>
    <w:rsid w:val="00624FBA"/>
    <w:rsid w:val="00625304"/>
    <w:rsid w:val="0062714F"/>
    <w:rsid w:val="006302DA"/>
    <w:rsid w:val="00631094"/>
    <w:rsid w:val="006317AF"/>
    <w:rsid w:val="00631F72"/>
    <w:rsid w:val="00631FFC"/>
    <w:rsid w:val="006347E3"/>
    <w:rsid w:val="00636261"/>
    <w:rsid w:val="00636749"/>
    <w:rsid w:val="00636913"/>
    <w:rsid w:val="00637A1E"/>
    <w:rsid w:val="00642C0B"/>
    <w:rsid w:val="006431D3"/>
    <w:rsid w:val="00645C7D"/>
    <w:rsid w:val="00647DFD"/>
    <w:rsid w:val="00650699"/>
    <w:rsid w:val="00650BFA"/>
    <w:rsid w:val="00650E26"/>
    <w:rsid w:val="00651E1E"/>
    <w:rsid w:val="00655009"/>
    <w:rsid w:val="00655668"/>
    <w:rsid w:val="00655CB0"/>
    <w:rsid w:val="00655D33"/>
    <w:rsid w:val="00657447"/>
    <w:rsid w:val="00657E43"/>
    <w:rsid w:val="006600E2"/>
    <w:rsid w:val="00660705"/>
    <w:rsid w:val="00662115"/>
    <w:rsid w:val="006628BE"/>
    <w:rsid w:val="00662DA8"/>
    <w:rsid w:val="00664636"/>
    <w:rsid w:val="00664F99"/>
    <w:rsid w:val="006653E6"/>
    <w:rsid w:val="00666B2B"/>
    <w:rsid w:val="00667F25"/>
    <w:rsid w:val="00667FE3"/>
    <w:rsid w:val="0067011D"/>
    <w:rsid w:val="0067090A"/>
    <w:rsid w:val="00671F88"/>
    <w:rsid w:val="00673EE2"/>
    <w:rsid w:val="0067416D"/>
    <w:rsid w:val="00675902"/>
    <w:rsid w:val="00676909"/>
    <w:rsid w:val="006770CE"/>
    <w:rsid w:val="006813B9"/>
    <w:rsid w:val="006815C5"/>
    <w:rsid w:val="0068181E"/>
    <w:rsid w:val="00681870"/>
    <w:rsid w:val="006819B0"/>
    <w:rsid w:val="00681BF3"/>
    <w:rsid w:val="006836B3"/>
    <w:rsid w:val="00684866"/>
    <w:rsid w:val="0068682A"/>
    <w:rsid w:val="00687B35"/>
    <w:rsid w:val="00691CE1"/>
    <w:rsid w:val="00693606"/>
    <w:rsid w:val="00693D84"/>
    <w:rsid w:val="006940B1"/>
    <w:rsid w:val="0069455C"/>
    <w:rsid w:val="00694927"/>
    <w:rsid w:val="0069501C"/>
    <w:rsid w:val="006950D8"/>
    <w:rsid w:val="00695F54"/>
    <w:rsid w:val="0069606E"/>
    <w:rsid w:val="006962F2"/>
    <w:rsid w:val="00696D8C"/>
    <w:rsid w:val="006A00D7"/>
    <w:rsid w:val="006A13B5"/>
    <w:rsid w:val="006A16EE"/>
    <w:rsid w:val="006A1BA1"/>
    <w:rsid w:val="006A2061"/>
    <w:rsid w:val="006A31CD"/>
    <w:rsid w:val="006A3869"/>
    <w:rsid w:val="006A4CA6"/>
    <w:rsid w:val="006A5F41"/>
    <w:rsid w:val="006A6866"/>
    <w:rsid w:val="006A7CF2"/>
    <w:rsid w:val="006B0335"/>
    <w:rsid w:val="006B080A"/>
    <w:rsid w:val="006B1199"/>
    <w:rsid w:val="006B19BB"/>
    <w:rsid w:val="006B4520"/>
    <w:rsid w:val="006B4B09"/>
    <w:rsid w:val="006B528F"/>
    <w:rsid w:val="006B5AD3"/>
    <w:rsid w:val="006B616D"/>
    <w:rsid w:val="006B640E"/>
    <w:rsid w:val="006B75B4"/>
    <w:rsid w:val="006B7FEB"/>
    <w:rsid w:val="006C0BB4"/>
    <w:rsid w:val="006C1D1B"/>
    <w:rsid w:val="006C207C"/>
    <w:rsid w:val="006C321D"/>
    <w:rsid w:val="006C3E42"/>
    <w:rsid w:val="006C4889"/>
    <w:rsid w:val="006C4EF6"/>
    <w:rsid w:val="006C5407"/>
    <w:rsid w:val="006C54D1"/>
    <w:rsid w:val="006C6399"/>
    <w:rsid w:val="006C652E"/>
    <w:rsid w:val="006C7239"/>
    <w:rsid w:val="006D0090"/>
    <w:rsid w:val="006D0F38"/>
    <w:rsid w:val="006D1B91"/>
    <w:rsid w:val="006D1F30"/>
    <w:rsid w:val="006D25F8"/>
    <w:rsid w:val="006D2AC4"/>
    <w:rsid w:val="006D380A"/>
    <w:rsid w:val="006D6D20"/>
    <w:rsid w:val="006E05D5"/>
    <w:rsid w:val="006E2A46"/>
    <w:rsid w:val="006E370A"/>
    <w:rsid w:val="006E37B7"/>
    <w:rsid w:val="006E3E07"/>
    <w:rsid w:val="006E46CF"/>
    <w:rsid w:val="006E47BC"/>
    <w:rsid w:val="006E59FB"/>
    <w:rsid w:val="006E5D86"/>
    <w:rsid w:val="006E6C69"/>
    <w:rsid w:val="006E7383"/>
    <w:rsid w:val="006F1AA3"/>
    <w:rsid w:val="006F32C8"/>
    <w:rsid w:val="006F3603"/>
    <w:rsid w:val="006F37D5"/>
    <w:rsid w:val="006F41E7"/>
    <w:rsid w:val="006F48DC"/>
    <w:rsid w:val="006F5B76"/>
    <w:rsid w:val="006F697A"/>
    <w:rsid w:val="006F7385"/>
    <w:rsid w:val="006F79DD"/>
    <w:rsid w:val="007002CA"/>
    <w:rsid w:val="00700348"/>
    <w:rsid w:val="00702130"/>
    <w:rsid w:val="00703C2B"/>
    <w:rsid w:val="00703F30"/>
    <w:rsid w:val="0070439C"/>
    <w:rsid w:val="007060D4"/>
    <w:rsid w:val="00710324"/>
    <w:rsid w:val="00710C37"/>
    <w:rsid w:val="00712322"/>
    <w:rsid w:val="00713580"/>
    <w:rsid w:val="00713811"/>
    <w:rsid w:val="0071493B"/>
    <w:rsid w:val="00714FE5"/>
    <w:rsid w:val="00715823"/>
    <w:rsid w:val="00715B9D"/>
    <w:rsid w:val="00715F55"/>
    <w:rsid w:val="007168C3"/>
    <w:rsid w:val="00716E3F"/>
    <w:rsid w:val="0072082D"/>
    <w:rsid w:val="00720DFA"/>
    <w:rsid w:val="0072291F"/>
    <w:rsid w:val="00722CC0"/>
    <w:rsid w:val="00723543"/>
    <w:rsid w:val="00723DC3"/>
    <w:rsid w:val="007248F0"/>
    <w:rsid w:val="00726248"/>
    <w:rsid w:val="007277F8"/>
    <w:rsid w:val="00730B0E"/>
    <w:rsid w:val="00730BC1"/>
    <w:rsid w:val="00732F44"/>
    <w:rsid w:val="00734295"/>
    <w:rsid w:val="007346D0"/>
    <w:rsid w:val="00734A6C"/>
    <w:rsid w:val="00735223"/>
    <w:rsid w:val="007359B8"/>
    <w:rsid w:val="00737A89"/>
    <w:rsid w:val="00737AF1"/>
    <w:rsid w:val="00740297"/>
    <w:rsid w:val="00741D55"/>
    <w:rsid w:val="0074301B"/>
    <w:rsid w:val="00743DB7"/>
    <w:rsid w:val="007456D4"/>
    <w:rsid w:val="00745BF6"/>
    <w:rsid w:val="0074642C"/>
    <w:rsid w:val="00747B3F"/>
    <w:rsid w:val="00750212"/>
    <w:rsid w:val="0075027A"/>
    <w:rsid w:val="007506A3"/>
    <w:rsid w:val="00750979"/>
    <w:rsid w:val="00750D94"/>
    <w:rsid w:val="0075264C"/>
    <w:rsid w:val="00752A25"/>
    <w:rsid w:val="00752D7F"/>
    <w:rsid w:val="0075322E"/>
    <w:rsid w:val="00754765"/>
    <w:rsid w:val="007551F8"/>
    <w:rsid w:val="007558D9"/>
    <w:rsid w:val="0075603B"/>
    <w:rsid w:val="00756721"/>
    <w:rsid w:val="00756AFA"/>
    <w:rsid w:val="00757C4B"/>
    <w:rsid w:val="00760448"/>
    <w:rsid w:val="00760457"/>
    <w:rsid w:val="00760877"/>
    <w:rsid w:val="00761090"/>
    <w:rsid w:val="007632EB"/>
    <w:rsid w:val="00763A35"/>
    <w:rsid w:val="00764130"/>
    <w:rsid w:val="007642CF"/>
    <w:rsid w:val="007644B5"/>
    <w:rsid w:val="00764FE3"/>
    <w:rsid w:val="00765A7D"/>
    <w:rsid w:val="00765F94"/>
    <w:rsid w:val="007663FB"/>
    <w:rsid w:val="00767A74"/>
    <w:rsid w:val="00771607"/>
    <w:rsid w:val="00773397"/>
    <w:rsid w:val="00773C5D"/>
    <w:rsid w:val="00776835"/>
    <w:rsid w:val="00776AB8"/>
    <w:rsid w:val="00776D99"/>
    <w:rsid w:val="00776DDB"/>
    <w:rsid w:val="00776EA2"/>
    <w:rsid w:val="007775A0"/>
    <w:rsid w:val="007814D9"/>
    <w:rsid w:val="00782427"/>
    <w:rsid w:val="0078267A"/>
    <w:rsid w:val="00785AFE"/>
    <w:rsid w:val="00785BF7"/>
    <w:rsid w:val="00786352"/>
    <w:rsid w:val="00786FB6"/>
    <w:rsid w:val="007878BA"/>
    <w:rsid w:val="00787BD3"/>
    <w:rsid w:val="00790278"/>
    <w:rsid w:val="0079395A"/>
    <w:rsid w:val="00793CCE"/>
    <w:rsid w:val="007949FD"/>
    <w:rsid w:val="00794E18"/>
    <w:rsid w:val="007950C0"/>
    <w:rsid w:val="00796EE2"/>
    <w:rsid w:val="00797554"/>
    <w:rsid w:val="00797C7E"/>
    <w:rsid w:val="007A08EE"/>
    <w:rsid w:val="007A1D86"/>
    <w:rsid w:val="007A249E"/>
    <w:rsid w:val="007A32AE"/>
    <w:rsid w:val="007A3BC0"/>
    <w:rsid w:val="007A4257"/>
    <w:rsid w:val="007A57B7"/>
    <w:rsid w:val="007A5FA5"/>
    <w:rsid w:val="007A6A78"/>
    <w:rsid w:val="007A6ECE"/>
    <w:rsid w:val="007A75AE"/>
    <w:rsid w:val="007B0C9C"/>
    <w:rsid w:val="007B1266"/>
    <w:rsid w:val="007B478A"/>
    <w:rsid w:val="007B5CD5"/>
    <w:rsid w:val="007B743E"/>
    <w:rsid w:val="007B7976"/>
    <w:rsid w:val="007C00BD"/>
    <w:rsid w:val="007C3E0A"/>
    <w:rsid w:val="007C44F4"/>
    <w:rsid w:val="007D1081"/>
    <w:rsid w:val="007D1E65"/>
    <w:rsid w:val="007D2A32"/>
    <w:rsid w:val="007D3198"/>
    <w:rsid w:val="007D39FE"/>
    <w:rsid w:val="007D44FE"/>
    <w:rsid w:val="007D4AF7"/>
    <w:rsid w:val="007D5439"/>
    <w:rsid w:val="007D6E10"/>
    <w:rsid w:val="007E049F"/>
    <w:rsid w:val="007E37EE"/>
    <w:rsid w:val="007E3D3F"/>
    <w:rsid w:val="007E5373"/>
    <w:rsid w:val="007E60E5"/>
    <w:rsid w:val="007E60ED"/>
    <w:rsid w:val="007E64FB"/>
    <w:rsid w:val="007F0DC8"/>
    <w:rsid w:val="007F0F90"/>
    <w:rsid w:val="007F2765"/>
    <w:rsid w:val="007F2EFA"/>
    <w:rsid w:val="007F3004"/>
    <w:rsid w:val="007F5D7A"/>
    <w:rsid w:val="007F64F2"/>
    <w:rsid w:val="007F66FB"/>
    <w:rsid w:val="007F68ED"/>
    <w:rsid w:val="007F6C2D"/>
    <w:rsid w:val="00800FCE"/>
    <w:rsid w:val="00802BE8"/>
    <w:rsid w:val="00802CDA"/>
    <w:rsid w:val="00805FF8"/>
    <w:rsid w:val="0080737C"/>
    <w:rsid w:val="00807FEB"/>
    <w:rsid w:val="00810D51"/>
    <w:rsid w:val="00811E2C"/>
    <w:rsid w:val="00812513"/>
    <w:rsid w:val="00814911"/>
    <w:rsid w:val="00815197"/>
    <w:rsid w:val="008166B5"/>
    <w:rsid w:val="00816A72"/>
    <w:rsid w:val="008172AD"/>
    <w:rsid w:val="0081748A"/>
    <w:rsid w:val="0081756C"/>
    <w:rsid w:val="0082009B"/>
    <w:rsid w:val="00820580"/>
    <w:rsid w:val="0082126C"/>
    <w:rsid w:val="00821308"/>
    <w:rsid w:val="00821B6A"/>
    <w:rsid w:val="00823975"/>
    <w:rsid w:val="00824A5D"/>
    <w:rsid w:val="00824C71"/>
    <w:rsid w:val="008271CC"/>
    <w:rsid w:val="0083059C"/>
    <w:rsid w:val="00830BF8"/>
    <w:rsid w:val="0083144F"/>
    <w:rsid w:val="008338A4"/>
    <w:rsid w:val="00833E37"/>
    <w:rsid w:val="00834168"/>
    <w:rsid w:val="00834197"/>
    <w:rsid w:val="008347B5"/>
    <w:rsid w:val="008349F8"/>
    <w:rsid w:val="00836212"/>
    <w:rsid w:val="00836D95"/>
    <w:rsid w:val="00837456"/>
    <w:rsid w:val="0084051D"/>
    <w:rsid w:val="008417AB"/>
    <w:rsid w:val="00842478"/>
    <w:rsid w:val="00842C10"/>
    <w:rsid w:val="00844934"/>
    <w:rsid w:val="00844993"/>
    <w:rsid w:val="00845963"/>
    <w:rsid w:val="008460BA"/>
    <w:rsid w:val="008467D3"/>
    <w:rsid w:val="00846D8F"/>
    <w:rsid w:val="00850712"/>
    <w:rsid w:val="00850739"/>
    <w:rsid w:val="008515BD"/>
    <w:rsid w:val="00851652"/>
    <w:rsid w:val="008526D2"/>
    <w:rsid w:val="00852A8F"/>
    <w:rsid w:val="0085592A"/>
    <w:rsid w:val="0085629B"/>
    <w:rsid w:val="00856491"/>
    <w:rsid w:val="00856A9A"/>
    <w:rsid w:val="00861990"/>
    <w:rsid w:val="00862DBE"/>
    <w:rsid w:val="008636D8"/>
    <w:rsid w:val="00863CEF"/>
    <w:rsid w:val="00865663"/>
    <w:rsid w:val="00865EE9"/>
    <w:rsid w:val="00867B8E"/>
    <w:rsid w:val="008738AA"/>
    <w:rsid w:val="00873F22"/>
    <w:rsid w:val="00875C20"/>
    <w:rsid w:val="00876CFA"/>
    <w:rsid w:val="00877A41"/>
    <w:rsid w:val="00877C36"/>
    <w:rsid w:val="00880B34"/>
    <w:rsid w:val="008811E4"/>
    <w:rsid w:val="00881D7E"/>
    <w:rsid w:val="00881F94"/>
    <w:rsid w:val="008827A6"/>
    <w:rsid w:val="008833F5"/>
    <w:rsid w:val="008847B4"/>
    <w:rsid w:val="008922EF"/>
    <w:rsid w:val="008924B0"/>
    <w:rsid w:val="008928B9"/>
    <w:rsid w:val="00893DFB"/>
    <w:rsid w:val="00893F99"/>
    <w:rsid w:val="008953E9"/>
    <w:rsid w:val="00897618"/>
    <w:rsid w:val="008A0399"/>
    <w:rsid w:val="008A05F0"/>
    <w:rsid w:val="008A1287"/>
    <w:rsid w:val="008A16C7"/>
    <w:rsid w:val="008A2CA1"/>
    <w:rsid w:val="008A30D5"/>
    <w:rsid w:val="008A325E"/>
    <w:rsid w:val="008A4CBE"/>
    <w:rsid w:val="008B055F"/>
    <w:rsid w:val="008B0D28"/>
    <w:rsid w:val="008B2752"/>
    <w:rsid w:val="008B2E27"/>
    <w:rsid w:val="008B4C4C"/>
    <w:rsid w:val="008B5053"/>
    <w:rsid w:val="008B5AD3"/>
    <w:rsid w:val="008B5DD9"/>
    <w:rsid w:val="008C038D"/>
    <w:rsid w:val="008C09A6"/>
    <w:rsid w:val="008C0A2A"/>
    <w:rsid w:val="008C2779"/>
    <w:rsid w:val="008C53E8"/>
    <w:rsid w:val="008C7DD2"/>
    <w:rsid w:val="008D0298"/>
    <w:rsid w:val="008D0C30"/>
    <w:rsid w:val="008D1182"/>
    <w:rsid w:val="008D1FFE"/>
    <w:rsid w:val="008D24A0"/>
    <w:rsid w:val="008D2C5D"/>
    <w:rsid w:val="008D32EF"/>
    <w:rsid w:val="008D50E8"/>
    <w:rsid w:val="008D5AF4"/>
    <w:rsid w:val="008D660B"/>
    <w:rsid w:val="008D7D1E"/>
    <w:rsid w:val="008D7EA9"/>
    <w:rsid w:val="008E02F8"/>
    <w:rsid w:val="008E05A8"/>
    <w:rsid w:val="008E0DA3"/>
    <w:rsid w:val="008E13A0"/>
    <w:rsid w:val="008E21DB"/>
    <w:rsid w:val="008E2D0E"/>
    <w:rsid w:val="008E330B"/>
    <w:rsid w:val="008E3ED8"/>
    <w:rsid w:val="008E475F"/>
    <w:rsid w:val="008E49BE"/>
    <w:rsid w:val="008E56BF"/>
    <w:rsid w:val="008E5D24"/>
    <w:rsid w:val="008E7F7B"/>
    <w:rsid w:val="008F2A66"/>
    <w:rsid w:val="008F4A3C"/>
    <w:rsid w:val="008F55FD"/>
    <w:rsid w:val="008F5721"/>
    <w:rsid w:val="008F6B49"/>
    <w:rsid w:val="008F70EA"/>
    <w:rsid w:val="00901A14"/>
    <w:rsid w:val="00901FB7"/>
    <w:rsid w:val="009044F8"/>
    <w:rsid w:val="00906464"/>
    <w:rsid w:val="0090695B"/>
    <w:rsid w:val="00906975"/>
    <w:rsid w:val="00906F76"/>
    <w:rsid w:val="00907912"/>
    <w:rsid w:val="00910A39"/>
    <w:rsid w:val="00910B52"/>
    <w:rsid w:val="00911278"/>
    <w:rsid w:val="00911447"/>
    <w:rsid w:val="00911525"/>
    <w:rsid w:val="00911953"/>
    <w:rsid w:val="009133B9"/>
    <w:rsid w:val="00913B63"/>
    <w:rsid w:val="0091431D"/>
    <w:rsid w:val="0091493D"/>
    <w:rsid w:val="00914BA2"/>
    <w:rsid w:val="0091580B"/>
    <w:rsid w:val="009174D4"/>
    <w:rsid w:val="00917501"/>
    <w:rsid w:val="009205BD"/>
    <w:rsid w:val="0092064F"/>
    <w:rsid w:val="009206B3"/>
    <w:rsid w:val="00920905"/>
    <w:rsid w:val="00920D1E"/>
    <w:rsid w:val="00922DF5"/>
    <w:rsid w:val="00923809"/>
    <w:rsid w:val="0092463C"/>
    <w:rsid w:val="00925E4B"/>
    <w:rsid w:val="009265C3"/>
    <w:rsid w:val="0092696C"/>
    <w:rsid w:val="009321FC"/>
    <w:rsid w:val="00932F03"/>
    <w:rsid w:val="009341A3"/>
    <w:rsid w:val="009358BE"/>
    <w:rsid w:val="00935BC5"/>
    <w:rsid w:val="00937B48"/>
    <w:rsid w:val="009402B8"/>
    <w:rsid w:val="00940D16"/>
    <w:rsid w:val="00941AA3"/>
    <w:rsid w:val="00942394"/>
    <w:rsid w:val="00942A26"/>
    <w:rsid w:val="00942F84"/>
    <w:rsid w:val="009465CC"/>
    <w:rsid w:val="00946607"/>
    <w:rsid w:val="0094777A"/>
    <w:rsid w:val="009512F6"/>
    <w:rsid w:val="00951AD9"/>
    <w:rsid w:val="00953493"/>
    <w:rsid w:val="00954A2E"/>
    <w:rsid w:val="00955F90"/>
    <w:rsid w:val="00956EE0"/>
    <w:rsid w:val="00957987"/>
    <w:rsid w:val="00960004"/>
    <w:rsid w:val="0096083D"/>
    <w:rsid w:val="009608F7"/>
    <w:rsid w:val="00960D42"/>
    <w:rsid w:val="00960F96"/>
    <w:rsid w:val="009615D3"/>
    <w:rsid w:val="0096198D"/>
    <w:rsid w:val="00962AA8"/>
    <w:rsid w:val="00963526"/>
    <w:rsid w:val="00964B8B"/>
    <w:rsid w:val="0096573B"/>
    <w:rsid w:val="00965DDF"/>
    <w:rsid w:val="009662A1"/>
    <w:rsid w:val="009663A7"/>
    <w:rsid w:val="0096663C"/>
    <w:rsid w:val="009677E4"/>
    <w:rsid w:val="00971471"/>
    <w:rsid w:val="00971A69"/>
    <w:rsid w:val="00974942"/>
    <w:rsid w:val="00974B7F"/>
    <w:rsid w:val="0097553C"/>
    <w:rsid w:val="00977511"/>
    <w:rsid w:val="009800C3"/>
    <w:rsid w:val="00980A73"/>
    <w:rsid w:val="009817DD"/>
    <w:rsid w:val="009822EC"/>
    <w:rsid w:val="0098316A"/>
    <w:rsid w:val="009834B7"/>
    <w:rsid w:val="009836EE"/>
    <w:rsid w:val="00986593"/>
    <w:rsid w:val="00990064"/>
    <w:rsid w:val="00991025"/>
    <w:rsid w:val="009924C2"/>
    <w:rsid w:val="00992AF6"/>
    <w:rsid w:val="00992DFB"/>
    <w:rsid w:val="009932AD"/>
    <w:rsid w:val="009934AF"/>
    <w:rsid w:val="00995565"/>
    <w:rsid w:val="0099624E"/>
    <w:rsid w:val="0099688D"/>
    <w:rsid w:val="00997115"/>
    <w:rsid w:val="00997189"/>
    <w:rsid w:val="00997A85"/>
    <w:rsid w:val="009A1510"/>
    <w:rsid w:val="009A4837"/>
    <w:rsid w:val="009A507C"/>
    <w:rsid w:val="009A5FD9"/>
    <w:rsid w:val="009A61B6"/>
    <w:rsid w:val="009A74C6"/>
    <w:rsid w:val="009A78A1"/>
    <w:rsid w:val="009A7CEB"/>
    <w:rsid w:val="009B0050"/>
    <w:rsid w:val="009B0935"/>
    <w:rsid w:val="009B23FC"/>
    <w:rsid w:val="009B282C"/>
    <w:rsid w:val="009B2BC2"/>
    <w:rsid w:val="009B2FF7"/>
    <w:rsid w:val="009B3A39"/>
    <w:rsid w:val="009B4CD5"/>
    <w:rsid w:val="009B5F64"/>
    <w:rsid w:val="009B638E"/>
    <w:rsid w:val="009B67FD"/>
    <w:rsid w:val="009B729F"/>
    <w:rsid w:val="009B790E"/>
    <w:rsid w:val="009C0C39"/>
    <w:rsid w:val="009C3EBA"/>
    <w:rsid w:val="009C4718"/>
    <w:rsid w:val="009C6E5E"/>
    <w:rsid w:val="009C7367"/>
    <w:rsid w:val="009D00DA"/>
    <w:rsid w:val="009D1195"/>
    <w:rsid w:val="009D1573"/>
    <w:rsid w:val="009D19B2"/>
    <w:rsid w:val="009D2039"/>
    <w:rsid w:val="009D3504"/>
    <w:rsid w:val="009D368F"/>
    <w:rsid w:val="009D3827"/>
    <w:rsid w:val="009D398B"/>
    <w:rsid w:val="009D4850"/>
    <w:rsid w:val="009D4A7C"/>
    <w:rsid w:val="009D54B7"/>
    <w:rsid w:val="009D6792"/>
    <w:rsid w:val="009D68D9"/>
    <w:rsid w:val="009D7198"/>
    <w:rsid w:val="009D7ACF"/>
    <w:rsid w:val="009E12A0"/>
    <w:rsid w:val="009E173B"/>
    <w:rsid w:val="009E2824"/>
    <w:rsid w:val="009E34CB"/>
    <w:rsid w:val="009E363B"/>
    <w:rsid w:val="009E6864"/>
    <w:rsid w:val="009E6F39"/>
    <w:rsid w:val="009F07B0"/>
    <w:rsid w:val="009F0D38"/>
    <w:rsid w:val="009F1D16"/>
    <w:rsid w:val="009F1D92"/>
    <w:rsid w:val="009F220B"/>
    <w:rsid w:val="009F4D0F"/>
    <w:rsid w:val="009F4D7B"/>
    <w:rsid w:val="009F5098"/>
    <w:rsid w:val="009F5C70"/>
    <w:rsid w:val="009F70C0"/>
    <w:rsid w:val="009F7307"/>
    <w:rsid w:val="009F771D"/>
    <w:rsid w:val="009F7A6E"/>
    <w:rsid w:val="00A00512"/>
    <w:rsid w:val="00A00B10"/>
    <w:rsid w:val="00A01EC1"/>
    <w:rsid w:val="00A01EE7"/>
    <w:rsid w:val="00A0376D"/>
    <w:rsid w:val="00A05305"/>
    <w:rsid w:val="00A05D06"/>
    <w:rsid w:val="00A0696A"/>
    <w:rsid w:val="00A06D04"/>
    <w:rsid w:val="00A07A32"/>
    <w:rsid w:val="00A10079"/>
    <w:rsid w:val="00A10BAE"/>
    <w:rsid w:val="00A122C5"/>
    <w:rsid w:val="00A12325"/>
    <w:rsid w:val="00A14F73"/>
    <w:rsid w:val="00A15D31"/>
    <w:rsid w:val="00A2025B"/>
    <w:rsid w:val="00A21A6D"/>
    <w:rsid w:val="00A22462"/>
    <w:rsid w:val="00A226D1"/>
    <w:rsid w:val="00A25E51"/>
    <w:rsid w:val="00A274B7"/>
    <w:rsid w:val="00A27DF3"/>
    <w:rsid w:val="00A3039F"/>
    <w:rsid w:val="00A30D73"/>
    <w:rsid w:val="00A311EF"/>
    <w:rsid w:val="00A317F6"/>
    <w:rsid w:val="00A32362"/>
    <w:rsid w:val="00A34404"/>
    <w:rsid w:val="00A345F2"/>
    <w:rsid w:val="00A36302"/>
    <w:rsid w:val="00A4031F"/>
    <w:rsid w:val="00A40C28"/>
    <w:rsid w:val="00A414B6"/>
    <w:rsid w:val="00A44C70"/>
    <w:rsid w:val="00A452CE"/>
    <w:rsid w:val="00A4767D"/>
    <w:rsid w:val="00A502A0"/>
    <w:rsid w:val="00A50987"/>
    <w:rsid w:val="00A50F07"/>
    <w:rsid w:val="00A518EC"/>
    <w:rsid w:val="00A52339"/>
    <w:rsid w:val="00A5792A"/>
    <w:rsid w:val="00A608DA"/>
    <w:rsid w:val="00A6133B"/>
    <w:rsid w:val="00A6158F"/>
    <w:rsid w:val="00A617FE"/>
    <w:rsid w:val="00A6196B"/>
    <w:rsid w:val="00A62035"/>
    <w:rsid w:val="00A62123"/>
    <w:rsid w:val="00A62642"/>
    <w:rsid w:val="00A639DC"/>
    <w:rsid w:val="00A6591C"/>
    <w:rsid w:val="00A6632F"/>
    <w:rsid w:val="00A66432"/>
    <w:rsid w:val="00A66434"/>
    <w:rsid w:val="00A67721"/>
    <w:rsid w:val="00A6778C"/>
    <w:rsid w:val="00A679C7"/>
    <w:rsid w:val="00A70F5F"/>
    <w:rsid w:val="00A72207"/>
    <w:rsid w:val="00A74BAC"/>
    <w:rsid w:val="00A7548C"/>
    <w:rsid w:val="00A7559D"/>
    <w:rsid w:val="00A75F96"/>
    <w:rsid w:val="00A7633E"/>
    <w:rsid w:val="00A77F31"/>
    <w:rsid w:val="00A8008A"/>
    <w:rsid w:val="00A80211"/>
    <w:rsid w:val="00A80D64"/>
    <w:rsid w:val="00A80DC1"/>
    <w:rsid w:val="00A81810"/>
    <w:rsid w:val="00A81C81"/>
    <w:rsid w:val="00A81CEA"/>
    <w:rsid w:val="00A8204A"/>
    <w:rsid w:val="00A82413"/>
    <w:rsid w:val="00A84B9C"/>
    <w:rsid w:val="00A84EDE"/>
    <w:rsid w:val="00A8585A"/>
    <w:rsid w:val="00A85AC1"/>
    <w:rsid w:val="00A87A15"/>
    <w:rsid w:val="00A901B6"/>
    <w:rsid w:val="00A930A1"/>
    <w:rsid w:val="00A93E25"/>
    <w:rsid w:val="00A93E35"/>
    <w:rsid w:val="00A94B42"/>
    <w:rsid w:val="00A958D7"/>
    <w:rsid w:val="00A95DD9"/>
    <w:rsid w:val="00A95F66"/>
    <w:rsid w:val="00AA3C7A"/>
    <w:rsid w:val="00AA4265"/>
    <w:rsid w:val="00AA5B33"/>
    <w:rsid w:val="00AA6607"/>
    <w:rsid w:val="00AA7106"/>
    <w:rsid w:val="00AA7A17"/>
    <w:rsid w:val="00AB1513"/>
    <w:rsid w:val="00AB1E67"/>
    <w:rsid w:val="00AB1F20"/>
    <w:rsid w:val="00AB365D"/>
    <w:rsid w:val="00AB3A77"/>
    <w:rsid w:val="00AB3B46"/>
    <w:rsid w:val="00AB464A"/>
    <w:rsid w:val="00AB500A"/>
    <w:rsid w:val="00AB77A3"/>
    <w:rsid w:val="00AB7DC5"/>
    <w:rsid w:val="00AB7DCF"/>
    <w:rsid w:val="00AC0A3E"/>
    <w:rsid w:val="00AC13C2"/>
    <w:rsid w:val="00AC1562"/>
    <w:rsid w:val="00AC2833"/>
    <w:rsid w:val="00AC3F58"/>
    <w:rsid w:val="00AC4897"/>
    <w:rsid w:val="00AC4B96"/>
    <w:rsid w:val="00AC4BB2"/>
    <w:rsid w:val="00AC5629"/>
    <w:rsid w:val="00AC6976"/>
    <w:rsid w:val="00AC78CE"/>
    <w:rsid w:val="00AD0FFE"/>
    <w:rsid w:val="00AD12EF"/>
    <w:rsid w:val="00AD1641"/>
    <w:rsid w:val="00AD391D"/>
    <w:rsid w:val="00AD3A4A"/>
    <w:rsid w:val="00AD3D7C"/>
    <w:rsid w:val="00AD4DBC"/>
    <w:rsid w:val="00AD5D14"/>
    <w:rsid w:val="00AD611F"/>
    <w:rsid w:val="00AD6D20"/>
    <w:rsid w:val="00AD73E7"/>
    <w:rsid w:val="00AE24C7"/>
    <w:rsid w:val="00AE2657"/>
    <w:rsid w:val="00AE38AA"/>
    <w:rsid w:val="00AE3A82"/>
    <w:rsid w:val="00AE4ED4"/>
    <w:rsid w:val="00AE51C0"/>
    <w:rsid w:val="00AE57C5"/>
    <w:rsid w:val="00AE6105"/>
    <w:rsid w:val="00AE6C95"/>
    <w:rsid w:val="00AE6F54"/>
    <w:rsid w:val="00AF2B90"/>
    <w:rsid w:val="00AF468E"/>
    <w:rsid w:val="00AF67EB"/>
    <w:rsid w:val="00AF71C9"/>
    <w:rsid w:val="00B00FD4"/>
    <w:rsid w:val="00B01316"/>
    <w:rsid w:val="00B0578E"/>
    <w:rsid w:val="00B05A4D"/>
    <w:rsid w:val="00B05EBA"/>
    <w:rsid w:val="00B0604B"/>
    <w:rsid w:val="00B06E54"/>
    <w:rsid w:val="00B10192"/>
    <w:rsid w:val="00B1094D"/>
    <w:rsid w:val="00B1135A"/>
    <w:rsid w:val="00B1310D"/>
    <w:rsid w:val="00B13BF9"/>
    <w:rsid w:val="00B13E40"/>
    <w:rsid w:val="00B14112"/>
    <w:rsid w:val="00B14D5A"/>
    <w:rsid w:val="00B151FC"/>
    <w:rsid w:val="00B17805"/>
    <w:rsid w:val="00B2080B"/>
    <w:rsid w:val="00B22805"/>
    <w:rsid w:val="00B2281E"/>
    <w:rsid w:val="00B2391E"/>
    <w:rsid w:val="00B244F2"/>
    <w:rsid w:val="00B24C2C"/>
    <w:rsid w:val="00B24EDE"/>
    <w:rsid w:val="00B25074"/>
    <w:rsid w:val="00B26C23"/>
    <w:rsid w:val="00B301A7"/>
    <w:rsid w:val="00B3052F"/>
    <w:rsid w:val="00B31D30"/>
    <w:rsid w:val="00B330FB"/>
    <w:rsid w:val="00B33BCE"/>
    <w:rsid w:val="00B33EC5"/>
    <w:rsid w:val="00B34054"/>
    <w:rsid w:val="00B359FE"/>
    <w:rsid w:val="00B35AFF"/>
    <w:rsid w:val="00B367EF"/>
    <w:rsid w:val="00B41153"/>
    <w:rsid w:val="00B416D9"/>
    <w:rsid w:val="00B41783"/>
    <w:rsid w:val="00B4213B"/>
    <w:rsid w:val="00B4317A"/>
    <w:rsid w:val="00B43F42"/>
    <w:rsid w:val="00B44C06"/>
    <w:rsid w:val="00B4647C"/>
    <w:rsid w:val="00B46833"/>
    <w:rsid w:val="00B46AA1"/>
    <w:rsid w:val="00B50E44"/>
    <w:rsid w:val="00B51138"/>
    <w:rsid w:val="00B5189D"/>
    <w:rsid w:val="00B51B75"/>
    <w:rsid w:val="00B52521"/>
    <w:rsid w:val="00B531C2"/>
    <w:rsid w:val="00B53A01"/>
    <w:rsid w:val="00B5495A"/>
    <w:rsid w:val="00B550B9"/>
    <w:rsid w:val="00B562FA"/>
    <w:rsid w:val="00B56633"/>
    <w:rsid w:val="00B56A73"/>
    <w:rsid w:val="00B57EC9"/>
    <w:rsid w:val="00B64675"/>
    <w:rsid w:val="00B66E3D"/>
    <w:rsid w:val="00B676F8"/>
    <w:rsid w:val="00B7191D"/>
    <w:rsid w:val="00B71C14"/>
    <w:rsid w:val="00B73DC1"/>
    <w:rsid w:val="00B7530E"/>
    <w:rsid w:val="00B77EC6"/>
    <w:rsid w:val="00B80C6F"/>
    <w:rsid w:val="00B80C75"/>
    <w:rsid w:val="00B80EC5"/>
    <w:rsid w:val="00B81CF7"/>
    <w:rsid w:val="00B82E39"/>
    <w:rsid w:val="00B83B89"/>
    <w:rsid w:val="00B85114"/>
    <w:rsid w:val="00B86665"/>
    <w:rsid w:val="00B86E82"/>
    <w:rsid w:val="00B86FC6"/>
    <w:rsid w:val="00B8792A"/>
    <w:rsid w:val="00B879B7"/>
    <w:rsid w:val="00B90D2F"/>
    <w:rsid w:val="00B927A9"/>
    <w:rsid w:val="00B9351D"/>
    <w:rsid w:val="00B935FA"/>
    <w:rsid w:val="00B944E0"/>
    <w:rsid w:val="00B94EEA"/>
    <w:rsid w:val="00B95A60"/>
    <w:rsid w:val="00B9795C"/>
    <w:rsid w:val="00B97C60"/>
    <w:rsid w:val="00BA036F"/>
    <w:rsid w:val="00BA0DB0"/>
    <w:rsid w:val="00BA0ECD"/>
    <w:rsid w:val="00BA1658"/>
    <w:rsid w:val="00BA1DC6"/>
    <w:rsid w:val="00BA2490"/>
    <w:rsid w:val="00BA27F7"/>
    <w:rsid w:val="00BA579A"/>
    <w:rsid w:val="00BA7D96"/>
    <w:rsid w:val="00BB1278"/>
    <w:rsid w:val="00BB531F"/>
    <w:rsid w:val="00BB68F7"/>
    <w:rsid w:val="00BB7725"/>
    <w:rsid w:val="00BC1485"/>
    <w:rsid w:val="00BC22DB"/>
    <w:rsid w:val="00BC4159"/>
    <w:rsid w:val="00BC655F"/>
    <w:rsid w:val="00BC77E1"/>
    <w:rsid w:val="00BC7CF2"/>
    <w:rsid w:val="00BD05E8"/>
    <w:rsid w:val="00BD05F3"/>
    <w:rsid w:val="00BD39F7"/>
    <w:rsid w:val="00BD40AA"/>
    <w:rsid w:val="00BD40AC"/>
    <w:rsid w:val="00BD4613"/>
    <w:rsid w:val="00BD71E3"/>
    <w:rsid w:val="00BD7CE8"/>
    <w:rsid w:val="00BD7D4C"/>
    <w:rsid w:val="00BE0472"/>
    <w:rsid w:val="00BE0C21"/>
    <w:rsid w:val="00BE0F57"/>
    <w:rsid w:val="00BE1138"/>
    <w:rsid w:val="00BE209F"/>
    <w:rsid w:val="00BE2328"/>
    <w:rsid w:val="00BE4040"/>
    <w:rsid w:val="00BE51A1"/>
    <w:rsid w:val="00BE53F5"/>
    <w:rsid w:val="00BE55F2"/>
    <w:rsid w:val="00BE5DC9"/>
    <w:rsid w:val="00BE662A"/>
    <w:rsid w:val="00BE6820"/>
    <w:rsid w:val="00BE6980"/>
    <w:rsid w:val="00BE6EB2"/>
    <w:rsid w:val="00BE7058"/>
    <w:rsid w:val="00BE7B73"/>
    <w:rsid w:val="00BF1E68"/>
    <w:rsid w:val="00BF2BD4"/>
    <w:rsid w:val="00BF315B"/>
    <w:rsid w:val="00BF3958"/>
    <w:rsid w:val="00BF3BC8"/>
    <w:rsid w:val="00BF4381"/>
    <w:rsid w:val="00BF5856"/>
    <w:rsid w:val="00BF5B64"/>
    <w:rsid w:val="00BF679D"/>
    <w:rsid w:val="00C00668"/>
    <w:rsid w:val="00C008A0"/>
    <w:rsid w:val="00C02000"/>
    <w:rsid w:val="00C020A6"/>
    <w:rsid w:val="00C03388"/>
    <w:rsid w:val="00C03BB0"/>
    <w:rsid w:val="00C05EFA"/>
    <w:rsid w:val="00C066AB"/>
    <w:rsid w:val="00C06DCF"/>
    <w:rsid w:val="00C072AE"/>
    <w:rsid w:val="00C07712"/>
    <w:rsid w:val="00C11F37"/>
    <w:rsid w:val="00C12275"/>
    <w:rsid w:val="00C1320A"/>
    <w:rsid w:val="00C14614"/>
    <w:rsid w:val="00C149A9"/>
    <w:rsid w:val="00C14CD3"/>
    <w:rsid w:val="00C14DF7"/>
    <w:rsid w:val="00C15112"/>
    <w:rsid w:val="00C16A99"/>
    <w:rsid w:val="00C2023C"/>
    <w:rsid w:val="00C20F29"/>
    <w:rsid w:val="00C213A8"/>
    <w:rsid w:val="00C22EF5"/>
    <w:rsid w:val="00C2308A"/>
    <w:rsid w:val="00C316F4"/>
    <w:rsid w:val="00C32ED5"/>
    <w:rsid w:val="00C337F1"/>
    <w:rsid w:val="00C34502"/>
    <w:rsid w:val="00C34EDD"/>
    <w:rsid w:val="00C35526"/>
    <w:rsid w:val="00C35A57"/>
    <w:rsid w:val="00C361B0"/>
    <w:rsid w:val="00C401EE"/>
    <w:rsid w:val="00C40500"/>
    <w:rsid w:val="00C43325"/>
    <w:rsid w:val="00C44CB0"/>
    <w:rsid w:val="00C44F87"/>
    <w:rsid w:val="00C452AD"/>
    <w:rsid w:val="00C46191"/>
    <w:rsid w:val="00C509D2"/>
    <w:rsid w:val="00C50A98"/>
    <w:rsid w:val="00C50C27"/>
    <w:rsid w:val="00C51B3A"/>
    <w:rsid w:val="00C524C1"/>
    <w:rsid w:val="00C5252F"/>
    <w:rsid w:val="00C53658"/>
    <w:rsid w:val="00C54BE3"/>
    <w:rsid w:val="00C565E4"/>
    <w:rsid w:val="00C5669D"/>
    <w:rsid w:val="00C602E3"/>
    <w:rsid w:val="00C607FF"/>
    <w:rsid w:val="00C61049"/>
    <w:rsid w:val="00C62A0F"/>
    <w:rsid w:val="00C62FBA"/>
    <w:rsid w:val="00C64711"/>
    <w:rsid w:val="00C64FF7"/>
    <w:rsid w:val="00C65231"/>
    <w:rsid w:val="00C66962"/>
    <w:rsid w:val="00C66B8D"/>
    <w:rsid w:val="00C67BC0"/>
    <w:rsid w:val="00C67F42"/>
    <w:rsid w:val="00C7119E"/>
    <w:rsid w:val="00C71C38"/>
    <w:rsid w:val="00C7226A"/>
    <w:rsid w:val="00C727FC"/>
    <w:rsid w:val="00C73831"/>
    <w:rsid w:val="00C7383F"/>
    <w:rsid w:val="00C73AAB"/>
    <w:rsid w:val="00C73E2B"/>
    <w:rsid w:val="00C75F9E"/>
    <w:rsid w:val="00C77155"/>
    <w:rsid w:val="00C80948"/>
    <w:rsid w:val="00C8146C"/>
    <w:rsid w:val="00C822BA"/>
    <w:rsid w:val="00C837A8"/>
    <w:rsid w:val="00C8394C"/>
    <w:rsid w:val="00C83FD0"/>
    <w:rsid w:val="00C8453C"/>
    <w:rsid w:val="00C8484A"/>
    <w:rsid w:val="00C856E9"/>
    <w:rsid w:val="00C860B6"/>
    <w:rsid w:val="00C8696A"/>
    <w:rsid w:val="00C86B49"/>
    <w:rsid w:val="00C86F37"/>
    <w:rsid w:val="00C91914"/>
    <w:rsid w:val="00C91C06"/>
    <w:rsid w:val="00C92543"/>
    <w:rsid w:val="00C928A5"/>
    <w:rsid w:val="00C92AFA"/>
    <w:rsid w:val="00C93E92"/>
    <w:rsid w:val="00C94359"/>
    <w:rsid w:val="00C94A6B"/>
    <w:rsid w:val="00C94C08"/>
    <w:rsid w:val="00C954D8"/>
    <w:rsid w:val="00C95CCA"/>
    <w:rsid w:val="00C95F5E"/>
    <w:rsid w:val="00C97249"/>
    <w:rsid w:val="00CA0AB7"/>
    <w:rsid w:val="00CA1595"/>
    <w:rsid w:val="00CA341B"/>
    <w:rsid w:val="00CA3515"/>
    <w:rsid w:val="00CA3B52"/>
    <w:rsid w:val="00CA502F"/>
    <w:rsid w:val="00CA5C18"/>
    <w:rsid w:val="00CA78B8"/>
    <w:rsid w:val="00CB1133"/>
    <w:rsid w:val="00CB190E"/>
    <w:rsid w:val="00CB286E"/>
    <w:rsid w:val="00CB2DAE"/>
    <w:rsid w:val="00CB3865"/>
    <w:rsid w:val="00CB4C52"/>
    <w:rsid w:val="00CB4FA0"/>
    <w:rsid w:val="00CB7D89"/>
    <w:rsid w:val="00CC0106"/>
    <w:rsid w:val="00CC09D5"/>
    <w:rsid w:val="00CC1DCC"/>
    <w:rsid w:val="00CC241B"/>
    <w:rsid w:val="00CC4381"/>
    <w:rsid w:val="00CC5BE9"/>
    <w:rsid w:val="00CC6473"/>
    <w:rsid w:val="00CC66CC"/>
    <w:rsid w:val="00CC70C4"/>
    <w:rsid w:val="00CC73F0"/>
    <w:rsid w:val="00CC76BD"/>
    <w:rsid w:val="00CC76D9"/>
    <w:rsid w:val="00CD02FD"/>
    <w:rsid w:val="00CD09D4"/>
    <w:rsid w:val="00CD0A8A"/>
    <w:rsid w:val="00CD1F38"/>
    <w:rsid w:val="00CD2146"/>
    <w:rsid w:val="00CD24A7"/>
    <w:rsid w:val="00CD2867"/>
    <w:rsid w:val="00CD2FB3"/>
    <w:rsid w:val="00CD3158"/>
    <w:rsid w:val="00CD3299"/>
    <w:rsid w:val="00CD3516"/>
    <w:rsid w:val="00CD3A0E"/>
    <w:rsid w:val="00CD62B2"/>
    <w:rsid w:val="00CD646D"/>
    <w:rsid w:val="00CD7B1E"/>
    <w:rsid w:val="00CE0763"/>
    <w:rsid w:val="00CE1029"/>
    <w:rsid w:val="00CE1D10"/>
    <w:rsid w:val="00CE2646"/>
    <w:rsid w:val="00CE342B"/>
    <w:rsid w:val="00CE39BD"/>
    <w:rsid w:val="00CE3E36"/>
    <w:rsid w:val="00CE40E6"/>
    <w:rsid w:val="00CE4385"/>
    <w:rsid w:val="00CE4E03"/>
    <w:rsid w:val="00CE575F"/>
    <w:rsid w:val="00CE69CF"/>
    <w:rsid w:val="00CE7B50"/>
    <w:rsid w:val="00CF1481"/>
    <w:rsid w:val="00CF1715"/>
    <w:rsid w:val="00CF1ED6"/>
    <w:rsid w:val="00CF2357"/>
    <w:rsid w:val="00CF2728"/>
    <w:rsid w:val="00CF4420"/>
    <w:rsid w:val="00CF4F5D"/>
    <w:rsid w:val="00CF6CDC"/>
    <w:rsid w:val="00D013D3"/>
    <w:rsid w:val="00D01619"/>
    <w:rsid w:val="00D01864"/>
    <w:rsid w:val="00D024B1"/>
    <w:rsid w:val="00D03833"/>
    <w:rsid w:val="00D04296"/>
    <w:rsid w:val="00D05974"/>
    <w:rsid w:val="00D05AA9"/>
    <w:rsid w:val="00D05C43"/>
    <w:rsid w:val="00D06224"/>
    <w:rsid w:val="00D06BD3"/>
    <w:rsid w:val="00D07054"/>
    <w:rsid w:val="00D07D51"/>
    <w:rsid w:val="00D11B06"/>
    <w:rsid w:val="00D12186"/>
    <w:rsid w:val="00D16DE6"/>
    <w:rsid w:val="00D20A61"/>
    <w:rsid w:val="00D20F20"/>
    <w:rsid w:val="00D21E0F"/>
    <w:rsid w:val="00D21EE4"/>
    <w:rsid w:val="00D21FA4"/>
    <w:rsid w:val="00D23695"/>
    <w:rsid w:val="00D23CB1"/>
    <w:rsid w:val="00D27BF9"/>
    <w:rsid w:val="00D27F30"/>
    <w:rsid w:val="00D303CB"/>
    <w:rsid w:val="00D32037"/>
    <w:rsid w:val="00D32645"/>
    <w:rsid w:val="00D32741"/>
    <w:rsid w:val="00D32BAC"/>
    <w:rsid w:val="00D33426"/>
    <w:rsid w:val="00D34AB1"/>
    <w:rsid w:val="00D361AD"/>
    <w:rsid w:val="00D36D88"/>
    <w:rsid w:val="00D37E48"/>
    <w:rsid w:val="00D37E66"/>
    <w:rsid w:val="00D41258"/>
    <w:rsid w:val="00D41626"/>
    <w:rsid w:val="00D420AB"/>
    <w:rsid w:val="00D44479"/>
    <w:rsid w:val="00D44F75"/>
    <w:rsid w:val="00D45773"/>
    <w:rsid w:val="00D4678B"/>
    <w:rsid w:val="00D46C7F"/>
    <w:rsid w:val="00D475E9"/>
    <w:rsid w:val="00D501C8"/>
    <w:rsid w:val="00D50295"/>
    <w:rsid w:val="00D513E5"/>
    <w:rsid w:val="00D51C7A"/>
    <w:rsid w:val="00D5289B"/>
    <w:rsid w:val="00D53252"/>
    <w:rsid w:val="00D5376C"/>
    <w:rsid w:val="00D5410A"/>
    <w:rsid w:val="00D54773"/>
    <w:rsid w:val="00D55263"/>
    <w:rsid w:val="00D55504"/>
    <w:rsid w:val="00D5556D"/>
    <w:rsid w:val="00D56425"/>
    <w:rsid w:val="00D56CA5"/>
    <w:rsid w:val="00D56D55"/>
    <w:rsid w:val="00D60529"/>
    <w:rsid w:val="00D605E8"/>
    <w:rsid w:val="00D6098E"/>
    <w:rsid w:val="00D62EBC"/>
    <w:rsid w:val="00D6320D"/>
    <w:rsid w:val="00D63386"/>
    <w:rsid w:val="00D63FF8"/>
    <w:rsid w:val="00D65468"/>
    <w:rsid w:val="00D6563B"/>
    <w:rsid w:val="00D663A5"/>
    <w:rsid w:val="00D7062B"/>
    <w:rsid w:val="00D72744"/>
    <w:rsid w:val="00D735C8"/>
    <w:rsid w:val="00D777E3"/>
    <w:rsid w:val="00D800F0"/>
    <w:rsid w:val="00D8087C"/>
    <w:rsid w:val="00D811BE"/>
    <w:rsid w:val="00D8175C"/>
    <w:rsid w:val="00D81893"/>
    <w:rsid w:val="00D81C41"/>
    <w:rsid w:val="00D82B28"/>
    <w:rsid w:val="00D83B7C"/>
    <w:rsid w:val="00D8401D"/>
    <w:rsid w:val="00D84E67"/>
    <w:rsid w:val="00D85037"/>
    <w:rsid w:val="00D863C1"/>
    <w:rsid w:val="00D8682A"/>
    <w:rsid w:val="00D87B1A"/>
    <w:rsid w:val="00D9195B"/>
    <w:rsid w:val="00D92D76"/>
    <w:rsid w:val="00D93358"/>
    <w:rsid w:val="00D94D91"/>
    <w:rsid w:val="00D95DAC"/>
    <w:rsid w:val="00D97C2B"/>
    <w:rsid w:val="00D97C7D"/>
    <w:rsid w:val="00D97CE6"/>
    <w:rsid w:val="00D97F3C"/>
    <w:rsid w:val="00DA1DB2"/>
    <w:rsid w:val="00DA1EE0"/>
    <w:rsid w:val="00DA2C5B"/>
    <w:rsid w:val="00DA3AC5"/>
    <w:rsid w:val="00DA3DED"/>
    <w:rsid w:val="00DA458E"/>
    <w:rsid w:val="00DA6147"/>
    <w:rsid w:val="00DB059F"/>
    <w:rsid w:val="00DB06F6"/>
    <w:rsid w:val="00DB1339"/>
    <w:rsid w:val="00DB4957"/>
    <w:rsid w:val="00DB52B8"/>
    <w:rsid w:val="00DB5545"/>
    <w:rsid w:val="00DC0D6F"/>
    <w:rsid w:val="00DC1BCC"/>
    <w:rsid w:val="00DC267A"/>
    <w:rsid w:val="00DC34DB"/>
    <w:rsid w:val="00DC3B6E"/>
    <w:rsid w:val="00DC41DF"/>
    <w:rsid w:val="00DC674E"/>
    <w:rsid w:val="00DD08B4"/>
    <w:rsid w:val="00DD1DDE"/>
    <w:rsid w:val="00DD2853"/>
    <w:rsid w:val="00DD396C"/>
    <w:rsid w:val="00DD48E0"/>
    <w:rsid w:val="00DD5A84"/>
    <w:rsid w:val="00DD6D00"/>
    <w:rsid w:val="00DD780B"/>
    <w:rsid w:val="00DE0657"/>
    <w:rsid w:val="00DE1F3B"/>
    <w:rsid w:val="00DE3984"/>
    <w:rsid w:val="00DE44D0"/>
    <w:rsid w:val="00DE6E7B"/>
    <w:rsid w:val="00DE7165"/>
    <w:rsid w:val="00DE7DC9"/>
    <w:rsid w:val="00DF16A0"/>
    <w:rsid w:val="00DF1AFA"/>
    <w:rsid w:val="00DF1B0F"/>
    <w:rsid w:val="00DF2B87"/>
    <w:rsid w:val="00DF519D"/>
    <w:rsid w:val="00DF5811"/>
    <w:rsid w:val="00DF5FAD"/>
    <w:rsid w:val="00DF6081"/>
    <w:rsid w:val="00DF6DD4"/>
    <w:rsid w:val="00DF6EAB"/>
    <w:rsid w:val="00E000E4"/>
    <w:rsid w:val="00E0070F"/>
    <w:rsid w:val="00E012AB"/>
    <w:rsid w:val="00E01D2E"/>
    <w:rsid w:val="00E023BA"/>
    <w:rsid w:val="00E04431"/>
    <w:rsid w:val="00E04BBC"/>
    <w:rsid w:val="00E04F2C"/>
    <w:rsid w:val="00E05D34"/>
    <w:rsid w:val="00E066F6"/>
    <w:rsid w:val="00E10C6F"/>
    <w:rsid w:val="00E11213"/>
    <w:rsid w:val="00E1196E"/>
    <w:rsid w:val="00E13B3C"/>
    <w:rsid w:val="00E14EC6"/>
    <w:rsid w:val="00E1592C"/>
    <w:rsid w:val="00E166AD"/>
    <w:rsid w:val="00E16D42"/>
    <w:rsid w:val="00E177A9"/>
    <w:rsid w:val="00E17B94"/>
    <w:rsid w:val="00E20386"/>
    <w:rsid w:val="00E22AF6"/>
    <w:rsid w:val="00E22D6D"/>
    <w:rsid w:val="00E22EFA"/>
    <w:rsid w:val="00E2386C"/>
    <w:rsid w:val="00E25707"/>
    <w:rsid w:val="00E25786"/>
    <w:rsid w:val="00E27968"/>
    <w:rsid w:val="00E30983"/>
    <w:rsid w:val="00E31543"/>
    <w:rsid w:val="00E31CCA"/>
    <w:rsid w:val="00E31E18"/>
    <w:rsid w:val="00E347A1"/>
    <w:rsid w:val="00E349C8"/>
    <w:rsid w:val="00E358FD"/>
    <w:rsid w:val="00E36386"/>
    <w:rsid w:val="00E40751"/>
    <w:rsid w:val="00E40AA9"/>
    <w:rsid w:val="00E41624"/>
    <w:rsid w:val="00E41C54"/>
    <w:rsid w:val="00E42030"/>
    <w:rsid w:val="00E42142"/>
    <w:rsid w:val="00E426E1"/>
    <w:rsid w:val="00E441A1"/>
    <w:rsid w:val="00E443A3"/>
    <w:rsid w:val="00E458AC"/>
    <w:rsid w:val="00E45DB8"/>
    <w:rsid w:val="00E462E5"/>
    <w:rsid w:val="00E462F0"/>
    <w:rsid w:val="00E463A5"/>
    <w:rsid w:val="00E4677C"/>
    <w:rsid w:val="00E471FE"/>
    <w:rsid w:val="00E47A4D"/>
    <w:rsid w:val="00E47FA8"/>
    <w:rsid w:val="00E51484"/>
    <w:rsid w:val="00E51987"/>
    <w:rsid w:val="00E52366"/>
    <w:rsid w:val="00E53C2D"/>
    <w:rsid w:val="00E5416F"/>
    <w:rsid w:val="00E544A7"/>
    <w:rsid w:val="00E547A0"/>
    <w:rsid w:val="00E54B73"/>
    <w:rsid w:val="00E56D8D"/>
    <w:rsid w:val="00E612CE"/>
    <w:rsid w:val="00E61371"/>
    <w:rsid w:val="00E61511"/>
    <w:rsid w:val="00E62155"/>
    <w:rsid w:val="00E62BCE"/>
    <w:rsid w:val="00E63E29"/>
    <w:rsid w:val="00E6476E"/>
    <w:rsid w:val="00E649D7"/>
    <w:rsid w:val="00E651DD"/>
    <w:rsid w:val="00E66766"/>
    <w:rsid w:val="00E71125"/>
    <w:rsid w:val="00E71626"/>
    <w:rsid w:val="00E722E2"/>
    <w:rsid w:val="00E72F84"/>
    <w:rsid w:val="00E732AB"/>
    <w:rsid w:val="00E73419"/>
    <w:rsid w:val="00E73C29"/>
    <w:rsid w:val="00E74607"/>
    <w:rsid w:val="00E77922"/>
    <w:rsid w:val="00E77D73"/>
    <w:rsid w:val="00E80F1D"/>
    <w:rsid w:val="00E8156B"/>
    <w:rsid w:val="00E817C0"/>
    <w:rsid w:val="00E82A3C"/>
    <w:rsid w:val="00E8554C"/>
    <w:rsid w:val="00E8554F"/>
    <w:rsid w:val="00E86C38"/>
    <w:rsid w:val="00E8776B"/>
    <w:rsid w:val="00E9070A"/>
    <w:rsid w:val="00E90EB2"/>
    <w:rsid w:val="00E9159D"/>
    <w:rsid w:val="00E91776"/>
    <w:rsid w:val="00E93FF4"/>
    <w:rsid w:val="00E95386"/>
    <w:rsid w:val="00E95AEB"/>
    <w:rsid w:val="00E96E55"/>
    <w:rsid w:val="00EA2255"/>
    <w:rsid w:val="00EA2485"/>
    <w:rsid w:val="00EA2BEC"/>
    <w:rsid w:val="00EA3FDB"/>
    <w:rsid w:val="00EA4667"/>
    <w:rsid w:val="00EA4F42"/>
    <w:rsid w:val="00EA5D30"/>
    <w:rsid w:val="00EA62F8"/>
    <w:rsid w:val="00EB1836"/>
    <w:rsid w:val="00EB1EED"/>
    <w:rsid w:val="00EB20AC"/>
    <w:rsid w:val="00EB5F2E"/>
    <w:rsid w:val="00EB6439"/>
    <w:rsid w:val="00EB79BA"/>
    <w:rsid w:val="00EC01F9"/>
    <w:rsid w:val="00EC0FE7"/>
    <w:rsid w:val="00EC15CB"/>
    <w:rsid w:val="00EC286D"/>
    <w:rsid w:val="00EC322D"/>
    <w:rsid w:val="00EC5CE2"/>
    <w:rsid w:val="00EC6337"/>
    <w:rsid w:val="00ED2119"/>
    <w:rsid w:val="00ED4D7E"/>
    <w:rsid w:val="00ED4EE1"/>
    <w:rsid w:val="00ED524D"/>
    <w:rsid w:val="00ED5389"/>
    <w:rsid w:val="00ED5B0C"/>
    <w:rsid w:val="00ED7350"/>
    <w:rsid w:val="00ED79C7"/>
    <w:rsid w:val="00EE008B"/>
    <w:rsid w:val="00EE183B"/>
    <w:rsid w:val="00EE1A3E"/>
    <w:rsid w:val="00EE25BE"/>
    <w:rsid w:val="00EE2979"/>
    <w:rsid w:val="00EE2A0A"/>
    <w:rsid w:val="00EE2B25"/>
    <w:rsid w:val="00EE33E0"/>
    <w:rsid w:val="00EE3472"/>
    <w:rsid w:val="00EE3957"/>
    <w:rsid w:val="00EE3FC8"/>
    <w:rsid w:val="00EE48D2"/>
    <w:rsid w:val="00EE4E24"/>
    <w:rsid w:val="00EE4F59"/>
    <w:rsid w:val="00EE4FD7"/>
    <w:rsid w:val="00EE56C8"/>
    <w:rsid w:val="00EE5DA4"/>
    <w:rsid w:val="00EE65A5"/>
    <w:rsid w:val="00EE6D72"/>
    <w:rsid w:val="00EE7095"/>
    <w:rsid w:val="00EE71F9"/>
    <w:rsid w:val="00EF1547"/>
    <w:rsid w:val="00EF2F63"/>
    <w:rsid w:val="00EF4229"/>
    <w:rsid w:val="00EF4577"/>
    <w:rsid w:val="00EF53D7"/>
    <w:rsid w:val="00EF6991"/>
    <w:rsid w:val="00EF7DBF"/>
    <w:rsid w:val="00F01405"/>
    <w:rsid w:val="00F057B5"/>
    <w:rsid w:val="00F062A5"/>
    <w:rsid w:val="00F06689"/>
    <w:rsid w:val="00F072C7"/>
    <w:rsid w:val="00F10170"/>
    <w:rsid w:val="00F10B01"/>
    <w:rsid w:val="00F11802"/>
    <w:rsid w:val="00F12A98"/>
    <w:rsid w:val="00F134B3"/>
    <w:rsid w:val="00F16159"/>
    <w:rsid w:val="00F17336"/>
    <w:rsid w:val="00F1754F"/>
    <w:rsid w:val="00F206B2"/>
    <w:rsid w:val="00F2119B"/>
    <w:rsid w:val="00F21495"/>
    <w:rsid w:val="00F21837"/>
    <w:rsid w:val="00F21C31"/>
    <w:rsid w:val="00F22166"/>
    <w:rsid w:val="00F22838"/>
    <w:rsid w:val="00F22B92"/>
    <w:rsid w:val="00F22F00"/>
    <w:rsid w:val="00F23808"/>
    <w:rsid w:val="00F23C6A"/>
    <w:rsid w:val="00F26E63"/>
    <w:rsid w:val="00F27C5C"/>
    <w:rsid w:val="00F309AB"/>
    <w:rsid w:val="00F31BF4"/>
    <w:rsid w:val="00F33BD0"/>
    <w:rsid w:val="00F346D9"/>
    <w:rsid w:val="00F34F07"/>
    <w:rsid w:val="00F350CB"/>
    <w:rsid w:val="00F363BF"/>
    <w:rsid w:val="00F36CC3"/>
    <w:rsid w:val="00F36ECB"/>
    <w:rsid w:val="00F400D8"/>
    <w:rsid w:val="00F40106"/>
    <w:rsid w:val="00F40127"/>
    <w:rsid w:val="00F4068F"/>
    <w:rsid w:val="00F406BF"/>
    <w:rsid w:val="00F4075D"/>
    <w:rsid w:val="00F42498"/>
    <w:rsid w:val="00F43486"/>
    <w:rsid w:val="00F454E0"/>
    <w:rsid w:val="00F469E1"/>
    <w:rsid w:val="00F5218E"/>
    <w:rsid w:val="00F5325F"/>
    <w:rsid w:val="00F53C2B"/>
    <w:rsid w:val="00F549C3"/>
    <w:rsid w:val="00F54D0F"/>
    <w:rsid w:val="00F55429"/>
    <w:rsid w:val="00F55CF4"/>
    <w:rsid w:val="00F5794B"/>
    <w:rsid w:val="00F602E4"/>
    <w:rsid w:val="00F60901"/>
    <w:rsid w:val="00F6121D"/>
    <w:rsid w:val="00F630DB"/>
    <w:rsid w:val="00F635F4"/>
    <w:rsid w:val="00F645B8"/>
    <w:rsid w:val="00F647AE"/>
    <w:rsid w:val="00F64EF3"/>
    <w:rsid w:val="00F65D81"/>
    <w:rsid w:val="00F67AC1"/>
    <w:rsid w:val="00F67BDA"/>
    <w:rsid w:val="00F67CB8"/>
    <w:rsid w:val="00F67F0C"/>
    <w:rsid w:val="00F7142E"/>
    <w:rsid w:val="00F72046"/>
    <w:rsid w:val="00F7365E"/>
    <w:rsid w:val="00F738F5"/>
    <w:rsid w:val="00F7435F"/>
    <w:rsid w:val="00F75173"/>
    <w:rsid w:val="00F819CF"/>
    <w:rsid w:val="00F81FEB"/>
    <w:rsid w:val="00F8353E"/>
    <w:rsid w:val="00F847CB"/>
    <w:rsid w:val="00F85491"/>
    <w:rsid w:val="00F856AC"/>
    <w:rsid w:val="00F857E6"/>
    <w:rsid w:val="00F86594"/>
    <w:rsid w:val="00F86994"/>
    <w:rsid w:val="00F87EE5"/>
    <w:rsid w:val="00F90864"/>
    <w:rsid w:val="00F90AE5"/>
    <w:rsid w:val="00F90CA1"/>
    <w:rsid w:val="00F92E2A"/>
    <w:rsid w:val="00F92EA3"/>
    <w:rsid w:val="00F931D5"/>
    <w:rsid w:val="00F937B8"/>
    <w:rsid w:val="00F93DBF"/>
    <w:rsid w:val="00F94567"/>
    <w:rsid w:val="00F95813"/>
    <w:rsid w:val="00F95F3E"/>
    <w:rsid w:val="00F9621E"/>
    <w:rsid w:val="00F9723B"/>
    <w:rsid w:val="00FA060A"/>
    <w:rsid w:val="00FA153A"/>
    <w:rsid w:val="00FA31E9"/>
    <w:rsid w:val="00FA4135"/>
    <w:rsid w:val="00FA4927"/>
    <w:rsid w:val="00FA4DF8"/>
    <w:rsid w:val="00FA593E"/>
    <w:rsid w:val="00FA6356"/>
    <w:rsid w:val="00FA6B9C"/>
    <w:rsid w:val="00FA713E"/>
    <w:rsid w:val="00FB1492"/>
    <w:rsid w:val="00FB59A5"/>
    <w:rsid w:val="00FB5B1E"/>
    <w:rsid w:val="00FC01AC"/>
    <w:rsid w:val="00FC1297"/>
    <w:rsid w:val="00FC1845"/>
    <w:rsid w:val="00FC2584"/>
    <w:rsid w:val="00FC2DD5"/>
    <w:rsid w:val="00FC4998"/>
    <w:rsid w:val="00FC4CD0"/>
    <w:rsid w:val="00FC5655"/>
    <w:rsid w:val="00FD0B2B"/>
    <w:rsid w:val="00FD0B8D"/>
    <w:rsid w:val="00FD0FBC"/>
    <w:rsid w:val="00FD18FB"/>
    <w:rsid w:val="00FD264A"/>
    <w:rsid w:val="00FD3C81"/>
    <w:rsid w:val="00FD505C"/>
    <w:rsid w:val="00FD51C6"/>
    <w:rsid w:val="00FD6A48"/>
    <w:rsid w:val="00FD6AD7"/>
    <w:rsid w:val="00FD6B0C"/>
    <w:rsid w:val="00FD6EF0"/>
    <w:rsid w:val="00FE02A3"/>
    <w:rsid w:val="00FE074F"/>
    <w:rsid w:val="00FE0CE7"/>
    <w:rsid w:val="00FE1D76"/>
    <w:rsid w:val="00FE21DC"/>
    <w:rsid w:val="00FE2A0D"/>
    <w:rsid w:val="00FE3E29"/>
    <w:rsid w:val="00FE4817"/>
    <w:rsid w:val="00FE48ED"/>
    <w:rsid w:val="00FE610E"/>
    <w:rsid w:val="00FE6981"/>
    <w:rsid w:val="00FE6EB7"/>
    <w:rsid w:val="00FF0F9D"/>
    <w:rsid w:val="00FF29DC"/>
    <w:rsid w:val="00FF30FE"/>
    <w:rsid w:val="00FF399D"/>
    <w:rsid w:val="00FF5CBE"/>
    <w:rsid w:val="00FF62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ft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paragraph" w:customStyle="1" w:styleId="CharChar10">
    <w:name w:val="Char Char1"/>
    <w:basedOn w:val="Normal"/>
    <w:semiHidden/>
    <w:rsid w:val="00D37E66"/>
    <w:pPr>
      <w:spacing w:after="160" w:line="240" w:lineRule="exact"/>
    </w:pPr>
    <w:rPr>
      <w:rFonts w:ascii="Arial" w:eastAsia="MS UI Gothic" w:hAnsi="Arial" w:cs="Arial"/>
      <w:bCs/>
      <w:color w:val="auto"/>
      <w:lang w:bidi="ar-SA"/>
    </w:rPr>
  </w:style>
  <w:style w:type="character" w:customStyle="1" w:styleId="fontstyle21">
    <w:name w:val="fontstyle21"/>
    <w:basedOn w:val="DefaultParagraphFont"/>
    <w:rsid w:val="003D5962"/>
    <w:rPr>
      <w:rFonts w:ascii="ArialMT" w:hAnsi="ArialMT" w:hint="default"/>
      <w:b w:val="0"/>
      <w:bCs w:val="0"/>
      <w:i w:val="0"/>
      <w:iCs w:val="0"/>
      <w:color w:val="000000"/>
      <w:sz w:val="28"/>
      <w:szCs w:val="28"/>
    </w:rPr>
  </w:style>
  <w:style w:type="character" w:customStyle="1" w:styleId="fontstyle31">
    <w:name w:val="fontstyle31"/>
    <w:basedOn w:val="DefaultParagraphFont"/>
    <w:rsid w:val="00B46AA1"/>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rsid w:val="009E6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EF"/>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ft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paragraph" w:customStyle="1" w:styleId="CharChar10">
    <w:name w:val="Char Char1"/>
    <w:basedOn w:val="Normal"/>
    <w:semiHidden/>
    <w:rsid w:val="00D37E66"/>
    <w:pPr>
      <w:spacing w:after="160" w:line="240" w:lineRule="exact"/>
    </w:pPr>
    <w:rPr>
      <w:rFonts w:ascii="Arial" w:eastAsia="MS UI Gothic" w:hAnsi="Arial" w:cs="Arial"/>
      <w:bCs/>
      <w:color w:val="auto"/>
      <w:lang w:bidi="ar-SA"/>
    </w:rPr>
  </w:style>
  <w:style w:type="character" w:customStyle="1" w:styleId="fontstyle21">
    <w:name w:val="fontstyle21"/>
    <w:basedOn w:val="DefaultParagraphFont"/>
    <w:rsid w:val="003D5962"/>
    <w:rPr>
      <w:rFonts w:ascii="ArialMT" w:hAnsi="ArialMT" w:hint="default"/>
      <w:b w:val="0"/>
      <w:bCs w:val="0"/>
      <w:i w:val="0"/>
      <w:iCs w:val="0"/>
      <w:color w:val="000000"/>
      <w:sz w:val="28"/>
      <w:szCs w:val="28"/>
    </w:rPr>
  </w:style>
  <w:style w:type="character" w:customStyle="1" w:styleId="fontstyle31">
    <w:name w:val="fontstyle31"/>
    <w:basedOn w:val="DefaultParagraphFont"/>
    <w:rsid w:val="00B46AA1"/>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rsid w:val="009E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216092895">
      <w:bodyDiv w:val="1"/>
      <w:marLeft w:val="0"/>
      <w:marRight w:val="0"/>
      <w:marTop w:val="0"/>
      <w:marBottom w:val="0"/>
      <w:divBdr>
        <w:top w:val="none" w:sz="0" w:space="0" w:color="auto"/>
        <w:left w:val="none" w:sz="0" w:space="0" w:color="auto"/>
        <w:bottom w:val="none" w:sz="0" w:space="0" w:color="auto"/>
        <w:right w:val="none" w:sz="0" w:space="0" w:color="auto"/>
      </w:divBdr>
    </w:div>
    <w:div w:id="443312780">
      <w:bodyDiv w:val="1"/>
      <w:marLeft w:val="0"/>
      <w:marRight w:val="0"/>
      <w:marTop w:val="0"/>
      <w:marBottom w:val="0"/>
      <w:divBdr>
        <w:top w:val="none" w:sz="0" w:space="0" w:color="auto"/>
        <w:left w:val="none" w:sz="0" w:space="0" w:color="auto"/>
        <w:bottom w:val="none" w:sz="0" w:space="0" w:color="auto"/>
        <w:right w:val="none" w:sz="0" w:space="0" w:color="auto"/>
      </w:divBdr>
      <w:divsChild>
        <w:div w:id="446003379">
          <w:marLeft w:val="0"/>
          <w:marRight w:val="0"/>
          <w:marTop w:val="0"/>
          <w:marBottom w:val="0"/>
          <w:divBdr>
            <w:top w:val="none" w:sz="0" w:space="0" w:color="auto"/>
            <w:left w:val="none" w:sz="0" w:space="0" w:color="auto"/>
            <w:bottom w:val="none" w:sz="0" w:space="0" w:color="auto"/>
            <w:right w:val="none" w:sz="0" w:space="0" w:color="auto"/>
          </w:divBdr>
          <w:divsChild>
            <w:div w:id="1089274480">
              <w:marLeft w:val="0"/>
              <w:marRight w:val="0"/>
              <w:marTop w:val="0"/>
              <w:marBottom w:val="0"/>
              <w:divBdr>
                <w:top w:val="none" w:sz="0" w:space="0" w:color="auto"/>
                <w:left w:val="none" w:sz="0" w:space="0" w:color="auto"/>
                <w:bottom w:val="none" w:sz="0" w:space="0" w:color="auto"/>
                <w:right w:val="none" w:sz="0" w:space="0" w:color="auto"/>
              </w:divBdr>
              <w:divsChild>
                <w:div w:id="490099219">
                  <w:marLeft w:val="0"/>
                  <w:marRight w:val="-105"/>
                  <w:marTop w:val="0"/>
                  <w:marBottom w:val="0"/>
                  <w:divBdr>
                    <w:top w:val="none" w:sz="0" w:space="0" w:color="auto"/>
                    <w:left w:val="none" w:sz="0" w:space="0" w:color="auto"/>
                    <w:bottom w:val="none" w:sz="0" w:space="0" w:color="auto"/>
                    <w:right w:val="none" w:sz="0" w:space="0" w:color="auto"/>
                  </w:divBdr>
                  <w:divsChild>
                    <w:div w:id="1392458530">
                      <w:marLeft w:val="0"/>
                      <w:marRight w:val="0"/>
                      <w:marTop w:val="0"/>
                      <w:marBottom w:val="420"/>
                      <w:divBdr>
                        <w:top w:val="none" w:sz="0" w:space="0" w:color="auto"/>
                        <w:left w:val="none" w:sz="0" w:space="0" w:color="auto"/>
                        <w:bottom w:val="none" w:sz="0" w:space="0" w:color="auto"/>
                        <w:right w:val="none" w:sz="0" w:space="0" w:color="auto"/>
                      </w:divBdr>
                      <w:divsChild>
                        <w:div w:id="45567180">
                          <w:marLeft w:val="240"/>
                          <w:marRight w:val="240"/>
                          <w:marTop w:val="0"/>
                          <w:marBottom w:val="165"/>
                          <w:divBdr>
                            <w:top w:val="none" w:sz="0" w:space="0" w:color="auto"/>
                            <w:left w:val="none" w:sz="0" w:space="0" w:color="auto"/>
                            <w:bottom w:val="none" w:sz="0" w:space="0" w:color="auto"/>
                            <w:right w:val="none" w:sz="0" w:space="0" w:color="auto"/>
                          </w:divBdr>
                          <w:divsChild>
                            <w:div w:id="306905398">
                              <w:marLeft w:val="150"/>
                              <w:marRight w:val="0"/>
                              <w:marTop w:val="0"/>
                              <w:marBottom w:val="0"/>
                              <w:divBdr>
                                <w:top w:val="none" w:sz="0" w:space="0" w:color="auto"/>
                                <w:left w:val="none" w:sz="0" w:space="0" w:color="auto"/>
                                <w:bottom w:val="none" w:sz="0" w:space="0" w:color="auto"/>
                                <w:right w:val="none" w:sz="0" w:space="0" w:color="auto"/>
                              </w:divBdr>
                              <w:divsChild>
                                <w:div w:id="1148134523">
                                  <w:marLeft w:val="0"/>
                                  <w:marRight w:val="0"/>
                                  <w:marTop w:val="0"/>
                                  <w:marBottom w:val="0"/>
                                  <w:divBdr>
                                    <w:top w:val="none" w:sz="0" w:space="0" w:color="auto"/>
                                    <w:left w:val="none" w:sz="0" w:space="0" w:color="auto"/>
                                    <w:bottom w:val="none" w:sz="0" w:space="0" w:color="auto"/>
                                    <w:right w:val="none" w:sz="0" w:space="0" w:color="auto"/>
                                  </w:divBdr>
                                  <w:divsChild>
                                    <w:div w:id="1058745219">
                                      <w:marLeft w:val="0"/>
                                      <w:marRight w:val="0"/>
                                      <w:marTop w:val="0"/>
                                      <w:marBottom w:val="0"/>
                                      <w:divBdr>
                                        <w:top w:val="none" w:sz="0" w:space="0" w:color="auto"/>
                                        <w:left w:val="none" w:sz="0" w:space="0" w:color="auto"/>
                                        <w:bottom w:val="none" w:sz="0" w:space="0" w:color="auto"/>
                                        <w:right w:val="none" w:sz="0" w:space="0" w:color="auto"/>
                                      </w:divBdr>
                                      <w:divsChild>
                                        <w:div w:id="523396892">
                                          <w:marLeft w:val="0"/>
                                          <w:marRight w:val="0"/>
                                          <w:marTop w:val="0"/>
                                          <w:marBottom w:val="60"/>
                                          <w:divBdr>
                                            <w:top w:val="none" w:sz="0" w:space="0" w:color="auto"/>
                                            <w:left w:val="none" w:sz="0" w:space="0" w:color="auto"/>
                                            <w:bottom w:val="none" w:sz="0" w:space="0" w:color="auto"/>
                                            <w:right w:val="none" w:sz="0" w:space="0" w:color="auto"/>
                                          </w:divBdr>
                                          <w:divsChild>
                                            <w:div w:id="1280181323">
                                              <w:marLeft w:val="0"/>
                                              <w:marRight w:val="0"/>
                                              <w:marTop w:val="0"/>
                                              <w:marBottom w:val="0"/>
                                              <w:divBdr>
                                                <w:top w:val="none" w:sz="0" w:space="0" w:color="auto"/>
                                                <w:left w:val="none" w:sz="0" w:space="0" w:color="auto"/>
                                                <w:bottom w:val="none" w:sz="0" w:space="0" w:color="auto"/>
                                                <w:right w:val="none" w:sz="0" w:space="0" w:color="auto"/>
                                              </w:divBdr>
                                            </w:div>
                                            <w:div w:id="965236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27893826">
      <w:bodyDiv w:val="1"/>
      <w:marLeft w:val="0"/>
      <w:marRight w:val="0"/>
      <w:marTop w:val="0"/>
      <w:marBottom w:val="0"/>
      <w:divBdr>
        <w:top w:val="none" w:sz="0" w:space="0" w:color="auto"/>
        <w:left w:val="none" w:sz="0" w:space="0" w:color="auto"/>
        <w:bottom w:val="none" w:sz="0" w:space="0" w:color="auto"/>
        <w:right w:val="none" w:sz="0" w:space="0" w:color="auto"/>
      </w:divBdr>
      <w:divsChild>
        <w:div w:id="1845515917">
          <w:marLeft w:val="0"/>
          <w:marRight w:val="0"/>
          <w:marTop w:val="0"/>
          <w:marBottom w:val="0"/>
          <w:divBdr>
            <w:top w:val="none" w:sz="0" w:space="0" w:color="auto"/>
            <w:left w:val="none" w:sz="0" w:space="0" w:color="auto"/>
            <w:bottom w:val="none" w:sz="0" w:space="0" w:color="auto"/>
            <w:right w:val="none" w:sz="0" w:space="0" w:color="auto"/>
          </w:divBdr>
          <w:divsChild>
            <w:div w:id="1090812743">
              <w:marLeft w:val="0"/>
              <w:marRight w:val="0"/>
              <w:marTop w:val="0"/>
              <w:marBottom w:val="0"/>
              <w:divBdr>
                <w:top w:val="none" w:sz="0" w:space="0" w:color="auto"/>
                <w:left w:val="none" w:sz="0" w:space="0" w:color="auto"/>
                <w:bottom w:val="none" w:sz="0" w:space="0" w:color="auto"/>
                <w:right w:val="none" w:sz="0" w:space="0" w:color="auto"/>
              </w:divBdr>
              <w:divsChild>
                <w:div w:id="1384061278">
                  <w:marLeft w:val="0"/>
                  <w:marRight w:val="-105"/>
                  <w:marTop w:val="0"/>
                  <w:marBottom w:val="0"/>
                  <w:divBdr>
                    <w:top w:val="none" w:sz="0" w:space="0" w:color="auto"/>
                    <w:left w:val="none" w:sz="0" w:space="0" w:color="auto"/>
                    <w:bottom w:val="none" w:sz="0" w:space="0" w:color="auto"/>
                    <w:right w:val="none" w:sz="0" w:space="0" w:color="auto"/>
                  </w:divBdr>
                  <w:divsChild>
                    <w:div w:id="1506237812">
                      <w:marLeft w:val="0"/>
                      <w:marRight w:val="0"/>
                      <w:marTop w:val="0"/>
                      <w:marBottom w:val="420"/>
                      <w:divBdr>
                        <w:top w:val="none" w:sz="0" w:space="0" w:color="auto"/>
                        <w:left w:val="none" w:sz="0" w:space="0" w:color="auto"/>
                        <w:bottom w:val="none" w:sz="0" w:space="0" w:color="auto"/>
                        <w:right w:val="none" w:sz="0" w:space="0" w:color="auto"/>
                      </w:divBdr>
                      <w:divsChild>
                        <w:div w:id="132717586">
                          <w:marLeft w:val="240"/>
                          <w:marRight w:val="240"/>
                          <w:marTop w:val="0"/>
                          <w:marBottom w:val="105"/>
                          <w:divBdr>
                            <w:top w:val="none" w:sz="0" w:space="0" w:color="auto"/>
                            <w:left w:val="none" w:sz="0" w:space="0" w:color="auto"/>
                            <w:bottom w:val="none" w:sz="0" w:space="0" w:color="auto"/>
                            <w:right w:val="none" w:sz="0" w:space="0" w:color="auto"/>
                          </w:divBdr>
                          <w:divsChild>
                            <w:div w:id="2021009107">
                              <w:marLeft w:val="150"/>
                              <w:marRight w:val="0"/>
                              <w:marTop w:val="0"/>
                              <w:marBottom w:val="0"/>
                              <w:divBdr>
                                <w:top w:val="none" w:sz="0" w:space="0" w:color="auto"/>
                                <w:left w:val="none" w:sz="0" w:space="0" w:color="auto"/>
                                <w:bottom w:val="none" w:sz="0" w:space="0" w:color="auto"/>
                                <w:right w:val="none" w:sz="0" w:space="0" w:color="auto"/>
                              </w:divBdr>
                              <w:divsChild>
                                <w:div w:id="576743758">
                                  <w:marLeft w:val="0"/>
                                  <w:marRight w:val="0"/>
                                  <w:marTop w:val="0"/>
                                  <w:marBottom w:val="0"/>
                                  <w:divBdr>
                                    <w:top w:val="none" w:sz="0" w:space="0" w:color="auto"/>
                                    <w:left w:val="none" w:sz="0" w:space="0" w:color="auto"/>
                                    <w:bottom w:val="none" w:sz="0" w:space="0" w:color="auto"/>
                                    <w:right w:val="none" w:sz="0" w:space="0" w:color="auto"/>
                                  </w:divBdr>
                                  <w:divsChild>
                                    <w:div w:id="389117921">
                                      <w:marLeft w:val="0"/>
                                      <w:marRight w:val="0"/>
                                      <w:marTop w:val="0"/>
                                      <w:marBottom w:val="0"/>
                                      <w:divBdr>
                                        <w:top w:val="none" w:sz="0" w:space="0" w:color="auto"/>
                                        <w:left w:val="none" w:sz="0" w:space="0" w:color="auto"/>
                                        <w:bottom w:val="none" w:sz="0" w:space="0" w:color="auto"/>
                                        <w:right w:val="none" w:sz="0" w:space="0" w:color="auto"/>
                                      </w:divBdr>
                                      <w:divsChild>
                                        <w:div w:id="379405114">
                                          <w:marLeft w:val="0"/>
                                          <w:marRight w:val="0"/>
                                          <w:marTop w:val="0"/>
                                          <w:marBottom w:val="60"/>
                                          <w:divBdr>
                                            <w:top w:val="none" w:sz="0" w:space="0" w:color="auto"/>
                                            <w:left w:val="none" w:sz="0" w:space="0" w:color="auto"/>
                                            <w:bottom w:val="none" w:sz="0" w:space="0" w:color="auto"/>
                                            <w:right w:val="none" w:sz="0" w:space="0" w:color="auto"/>
                                          </w:divBdr>
                                          <w:divsChild>
                                            <w:div w:id="1564876592">
                                              <w:marLeft w:val="0"/>
                                              <w:marRight w:val="0"/>
                                              <w:marTop w:val="0"/>
                                              <w:marBottom w:val="0"/>
                                              <w:divBdr>
                                                <w:top w:val="none" w:sz="0" w:space="0" w:color="auto"/>
                                                <w:left w:val="none" w:sz="0" w:space="0" w:color="auto"/>
                                                <w:bottom w:val="none" w:sz="0" w:space="0" w:color="auto"/>
                                                <w:right w:val="none" w:sz="0" w:space="0" w:color="auto"/>
                                              </w:divBdr>
                                            </w:div>
                                            <w:div w:id="358355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93421">
                          <w:marLeft w:val="225"/>
                          <w:marRight w:val="225"/>
                          <w:marTop w:val="0"/>
                          <w:marBottom w:val="165"/>
                          <w:divBdr>
                            <w:top w:val="none" w:sz="0" w:space="0" w:color="auto"/>
                            <w:left w:val="none" w:sz="0" w:space="0" w:color="auto"/>
                            <w:bottom w:val="none" w:sz="0" w:space="0" w:color="auto"/>
                            <w:right w:val="none" w:sz="0" w:space="0" w:color="auto"/>
                          </w:divBdr>
                          <w:divsChild>
                            <w:div w:id="2005039072">
                              <w:marLeft w:val="0"/>
                              <w:marRight w:val="0"/>
                              <w:marTop w:val="0"/>
                              <w:marBottom w:val="0"/>
                              <w:divBdr>
                                <w:top w:val="none" w:sz="0" w:space="0" w:color="auto"/>
                                <w:left w:val="none" w:sz="0" w:space="0" w:color="auto"/>
                                <w:bottom w:val="none" w:sz="0" w:space="0" w:color="auto"/>
                                <w:right w:val="none" w:sz="0" w:space="0" w:color="auto"/>
                              </w:divBdr>
                              <w:divsChild>
                                <w:div w:id="1636638341">
                                  <w:marLeft w:val="0"/>
                                  <w:marRight w:val="0"/>
                                  <w:marTop w:val="0"/>
                                  <w:marBottom w:val="0"/>
                                  <w:divBdr>
                                    <w:top w:val="none" w:sz="0" w:space="0" w:color="auto"/>
                                    <w:left w:val="none" w:sz="0" w:space="0" w:color="auto"/>
                                    <w:bottom w:val="none" w:sz="0" w:space="0" w:color="auto"/>
                                    <w:right w:val="none" w:sz="0" w:space="0" w:color="auto"/>
                                  </w:divBdr>
                                </w:div>
                              </w:divsChild>
                            </w:div>
                            <w:div w:id="243685060">
                              <w:marLeft w:val="0"/>
                              <w:marRight w:val="165"/>
                              <w:marTop w:val="0"/>
                              <w:marBottom w:val="0"/>
                              <w:divBdr>
                                <w:top w:val="none" w:sz="0" w:space="0" w:color="auto"/>
                                <w:left w:val="none" w:sz="0" w:space="0" w:color="auto"/>
                                <w:bottom w:val="none" w:sz="0" w:space="0" w:color="auto"/>
                                <w:right w:val="none" w:sz="0" w:space="0" w:color="auto"/>
                              </w:divBdr>
                              <w:divsChild>
                                <w:div w:id="254170425">
                                  <w:marLeft w:val="0"/>
                                  <w:marRight w:val="0"/>
                                  <w:marTop w:val="0"/>
                                  <w:marBottom w:val="0"/>
                                  <w:divBdr>
                                    <w:top w:val="none" w:sz="0" w:space="0" w:color="auto"/>
                                    <w:left w:val="none" w:sz="0" w:space="0" w:color="auto"/>
                                    <w:bottom w:val="none" w:sz="0" w:space="0" w:color="auto"/>
                                    <w:right w:val="none" w:sz="0" w:space="0" w:color="auto"/>
                                  </w:divBdr>
                                  <w:divsChild>
                                    <w:div w:id="295063318">
                                      <w:marLeft w:val="0"/>
                                      <w:marRight w:val="0"/>
                                      <w:marTop w:val="0"/>
                                      <w:marBottom w:val="0"/>
                                      <w:divBdr>
                                        <w:top w:val="none" w:sz="0" w:space="0" w:color="auto"/>
                                        <w:left w:val="none" w:sz="0" w:space="0" w:color="auto"/>
                                        <w:bottom w:val="none" w:sz="0" w:space="0" w:color="auto"/>
                                        <w:right w:val="none" w:sz="0" w:space="0" w:color="auto"/>
                                      </w:divBdr>
                                      <w:divsChild>
                                        <w:div w:id="183298907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4D52-C9CB-49C2-8F2D-00370217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7519</Words>
  <Characters>42860</Characters>
  <Application>Microsoft Office Word</Application>
  <DocSecurity>0</DocSecurity>
  <Lines>357</Lines>
  <Paragraphs>100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50279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Tien</cp:lastModifiedBy>
  <cp:revision>2</cp:revision>
  <cp:lastPrinted>2021-03-15T03:08:00Z</cp:lastPrinted>
  <dcterms:created xsi:type="dcterms:W3CDTF">2023-02-22T09:41:00Z</dcterms:created>
  <dcterms:modified xsi:type="dcterms:W3CDTF">2023-02-22T09:41:00Z</dcterms:modified>
</cp:coreProperties>
</file>