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4" w:tblpY="45"/>
        <w:tblW w:w="10219" w:type="dxa"/>
        <w:tblLayout w:type="fixed"/>
        <w:tblCellMar>
          <w:left w:w="0" w:type="dxa"/>
          <w:right w:w="0" w:type="dxa"/>
        </w:tblCellMar>
        <w:tblLook w:val="01E0" w:firstRow="1" w:lastRow="1" w:firstColumn="1" w:lastColumn="1" w:noHBand="0" w:noVBand="0"/>
      </w:tblPr>
      <w:tblGrid>
        <w:gridCol w:w="3969"/>
        <w:gridCol w:w="6250"/>
      </w:tblGrid>
      <w:tr w:rsidR="000C212C" w:rsidTr="000C212C">
        <w:trPr>
          <w:trHeight w:val="353"/>
        </w:trPr>
        <w:tc>
          <w:tcPr>
            <w:tcW w:w="3969" w:type="dxa"/>
          </w:tcPr>
          <w:p w:rsidR="000C212C" w:rsidRPr="00437E15" w:rsidRDefault="000C212C" w:rsidP="000C212C">
            <w:pPr>
              <w:pStyle w:val="TableParagraph"/>
              <w:spacing w:line="309" w:lineRule="exact"/>
              <w:ind w:left="50"/>
              <w:jc w:val="center"/>
              <w:rPr>
                <w:sz w:val="28"/>
                <w:szCs w:val="28"/>
                <w:lang w:val="en-US"/>
              </w:rPr>
            </w:pPr>
            <w:r w:rsidRPr="00437E15">
              <w:rPr>
                <w:sz w:val="28"/>
                <w:szCs w:val="28"/>
                <w:lang w:val="en-US"/>
              </w:rPr>
              <w:t xml:space="preserve">CHI </w:t>
            </w:r>
            <w:r w:rsidR="00C50811" w:rsidRPr="00437E15">
              <w:rPr>
                <w:sz w:val="28"/>
                <w:szCs w:val="28"/>
                <w:lang w:val="en-US"/>
              </w:rPr>
              <w:t>CỤC</w:t>
            </w:r>
            <w:r w:rsidRPr="00437E15">
              <w:rPr>
                <w:sz w:val="28"/>
                <w:szCs w:val="28"/>
                <w:lang w:val="en-US"/>
              </w:rPr>
              <w:t xml:space="preserve"> KIỂM LÂM</w:t>
            </w:r>
          </w:p>
          <w:p w:rsidR="000C212C" w:rsidRPr="00437E15" w:rsidRDefault="000C212C" w:rsidP="000C212C">
            <w:pPr>
              <w:pStyle w:val="TableParagraph"/>
              <w:spacing w:line="309" w:lineRule="exact"/>
              <w:ind w:left="50"/>
              <w:jc w:val="center"/>
              <w:rPr>
                <w:sz w:val="28"/>
                <w:szCs w:val="28"/>
                <w:lang w:val="en-US"/>
              </w:rPr>
            </w:pPr>
            <w:r w:rsidRPr="00437E15">
              <w:rPr>
                <w:sz w:val="28"/>
                <w:szCs w:val="28"/>
                <w:lang w:val="en-US"/>
              </w:rPr>
              <w:t>TỈNH KON TUM</w:t>
            </w:r>
          </w:p>
          <w:p w:rsidR="000C212C" w:rsidRDefault="000C212C" w:rsidP="000C212C">
            <w:pPr>
              <w:pStyle w:val="TableParagraph"/>
              <w:spacing w:line="321" w:lineRule="exact"/>
              <w:ind w:left="50"/>
              <w:rPr>
                <w:b/>
                <w:sz w:val="26"/>
                <w:szCs w:val="26"/>
                <w:lang w:val="en-US"/>
              </w:rPr>
            </w:pPr>
            <w:r>
              <w:rPr>
                <w:b/>
                <w:sz w:val="26"/>
                <w:szCs w:val="26"/>
                <w:lang w:val="en-US"/>
              </w:rPr>
              <w:t>HẠT KIỂM LÂM TU MƠ RÔNG</w:t>
            </w:r>
          </w:p>
          <w:p w:rsidR="000C212C" w:rsidRDefault="000C212C" w:rsidP="000C212C">
            <w:pPr>
              <w:pStyle w:val="TableParagraph"/>
              <w:spacing w:line="321" w:lineRule="exact"/>
              <w:ind w:left="50"/>
              <w:rPr>
                <w:b/>
                <w:sz w:val="26"/>
                <w:szCs w:val="26"/>
                <w:lang w:val="en-US"/>
              </w:rPr>
            </w:pPr>
            <w:r>
              <w:rPr>
                <w:b/>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710565</wp:posOffset>
                      </wp:positionH>
                      <wp:positionV relativeFrom="paragraph">
                        <wp:posOffset>3175</wp:posOffset>
                      </wp:positionV>
                      <wp:extent cx="1143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2B31D"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5.95pt,.25pt" to="145.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" strokecolor="black [3040]"/>
                  </w:pict>
                </mc:Fallback>
              </mc:AlternateContent>
            </w:r>
            <w:r>
              <w:rPr>
                <w:b/>
                <w:sz w:val="26"/>
                <w:szCs w:val="26"/>
                <w:lang w:val="en-US"/>
              </w:rPr>
              <w:t xml:space="preserve"> </w:t>
            </w:r>
          </w:p>
          <w:p w:rsidR="000C212C" w:rsidRPr="000C212C" w:rsidRDefault="000C212C" w:rsidP="000C212C">
            <w:pPr>
              <w:pStyle w:val="TableParagraph"/>
              <w:spacing w:line="321" w:lineRule="exact"/>
              <w:ind w:left="50"/>
              <w:jc w:val="center"/>
              <w:rPr>
                <w:sz w:val="26"/>
                <w:szCs w:val="26"/>
                <w:lang w:val="en-US"/>
              </w:rPr>
            </w:pPr>
            <w:r>
              <w:rPr>
                <w:sz w:val="26"/>
                <w:szCs w:val="26"/>
                <w:lang w:val="en-US"/>
              </w:rPr>
              <w:t>Số</w:t>
            </w:r>
            <w:r w:rsidRPr="000C212C">
              <w:rPr>
                <w:sz w:val="26"/>
                <w:szCs w:val="26"/>
                <w:lang w:val="en-US"/>
              </w:rPr>
              <w:t xml:space="preserve">:     </w:t>
            </w:r>
            <w:r w:rsidR="00C80173">
              <w:rPr>
                <w:sz w:val="26"/>
                <w:szCs w:val="26"/>
                <w:lang w:val="en-US"/>
              </w:rPr>
              <w:t xml:space="preserve"> </w:t>
            </w:r>
            <w:r w:rsidR="007C4463">
              <w:rPr>
                <w:sz w:val="26"/>
                <w:szCs w:val="26"/>
                <w:lang w:val="vi-VN"/>
              </w:rPr>
              <w:t>/</w:t>
            </w:r>
            <w:r w:rsidRPr="000C212C">
              <w:rPr>
                <w:sz w:val="26"/>
                <w:szCs w:val="26"/>
                <w:lang w:val="en-US"/>
              </w:rPr>
              <w:t>BC-HKL</w:t>
            </w:r>
          </w:p>
        </w:tc>
        <w:tc>
          <w:tcPr>
            <w:tcW w:w="6250" w:type="dxa"/>
          </w:tcPr>
          <w:p w:rsidR="000C212C" w:rsidRPr="00350C45" w:rsidRDefault="000C212C" w:rsidP="000C212C">
            <w:pPr>
              <w:pStyle w:val="TableParagraph"/>
              <w:spacing w:line="309" w:lineRule="exact"/>
              <w:ind w:left="426"/>
              <w:jc w:val="both"/>
              <w:rPr>
                <w:b/>
                <w:sz w:val="26"/>
                <w:szCs w:val="26"/>
              </w:rPr>
            </w:pPr>
            <w:r w:rsidRPr="00350C45">
              <w:rPr>
                <w:b/>
                <w:sz w:val="26"/>
                <w:szCs w:val="26"/>
              </w:rPr>
              <w:t>CỘNG</w:t>
            </w:r>
            <w:r w:rsidRPr="00350C45">
              <w:rPr>
                <w:b/>
                <w:spacing w:val="-3"/>
                <w:sz w:val="26"/>
                <w:szCs w:val="26"/>
              </w:rPr>
              <w:t xml:space="preserve"> </w:t>
            </w:r>
            <w:r w:rsidRPr="00350C45">
              <w:rPr>
                <w:b/>
                <w:sz w:val="26"/>
                <w:szCs w:val="26"/>
              </w:rPr>
              <w:t>HÒA</w:t>
            </w:r>
            <w:r w:rsidRPr="00350C45">
              <w:rPr>
                <w:b/>
                <w:spacing w:val="-5"/>
                <w:sz w:val="26"/>
                <w:szCs w:val="26"/>
              </w:rPr>
              <w:t xml:space="preserve"> </w:t>
            </w:r>
            <w:r w:rsidRPr="00350C45">
              <w:rPr>
                <w:b/>
                <w:sz w:val="26"/>
                <w:szCs w:val="26"/>
              </w:rPr>
              <w:t>XÃ</w:t>
            </w:r>
            <w:r w:rsidRPr="00350C45">
              <w:rPr>
                <w:b/>
                <w:spacing w:val="-4"/>
                <w:sz w:val="26"/>
                <w:szCs w:val="26"/>
              </w:rPr>
              <w:t xml:space="preserve"> </w:t>
            </w:r>
            <w:r w:rsidRPr="00350C45">
              <w:rPr>
                <w:b/>
                <w:sz w:val="26"/>
                <w:szCs w:val="26"/>
              </w:rPr>
              <w:t>HỘI</w:t>
            </w:r>
            <w:r w:rsidRPr="00350C45">
              <w:rPr>
                <w:b/>
                <w:spacing w:val="-2"/>
                <w:sz w:val="26"/>
                <w:szCs w:val="26"/>
              </w:rPr>
              <w:t xml:space="preserve"> </w:t>
            </w:r>
            <w:r w:rsidRPr="00350C45">
              <w:rPr>
                <w:b/>
                <w:sz w:val="26"/>
                <w:szCs w:val="26"/>
              </w:rPr>
              <w:t>CHỦ</w:t>
            </w:r>
            <w:r w:rsidRPr="00350C45">
              <w:rPr>
                <w:b/>
                <w:spacing w:val="-4"/>
                <w:sz w:val="26"/>
                <w:szCs w:val="26"/>
              </w:rPr>
              <w:t xml:space="preserve"> </w:t>
            </w:r>
            <w:r w:rsidRPr="00350C45">
              <w:rPr>
                <w:b/>
                <w:sz w:val="26"/>
                <w:szCs w:val="26"/>
              </w:rPr>
              <w:t>NGHĨA</w:t>
            </w:r>
            <w:r w:rsidRPr="00350C45">
              <w:rPr>
                <w:b/>
                <w:spacing w:val="-4"/>
                <w:sz w:val="26"/>
                <w:szCs w:val="26"/>
              </w:rPr>
              <w:t xml:space="preserve"> </w:t>
            </w:r>
            <w:r w:rsidRPr="00350C45">
              <w:rPr>
                <w:b/>
                <w:sz w:val="26"/>
                <w:szCs w:val="26"/>
              </w:rPr>
              <w:t>VIỆT</w:t>
            </w:r>
            <w:r w:rsidRPr="00350C45">
              <w:rPr>
                <w:b/>
                <w:spacing w:val="-2"/>
                <w:sz w:val="26"/>
                <w:szCs w:val="26"/>
              </w:rPr>
              <w:t xml:space="preserve"> </w:t>
            </w:r>
            <w:r w:rsidRPr="00350C45">
              <w:rPr>
                <w:b/>
                <w:spacing w:val="-5"/>
                <w:sz w:val="26"/>
                <w:szCs w:val="26"/>
              </w:rPr>
              <w:t>NAM</w:t>
            </w:r>
          </w:p>
          <w:p w:rsidR="000C212C" w:rsidRDefault="000C212C" w:rsidP="00437E15">
            <w:pPr>
              <w:pStyle w:val="TableParagraph"/>
              <w:spacing w:line="321" w:lineRule="exact"/>
              <w:ind w:right="1"/>
              <w:jc w:val="center"/>
              <w:rPr>
                <w:b/>
                <w:spacing w:val="-4"/>
                <w:sz w:val="26"/>
                <w:szCs w:val="26"/>
                <w:lang w:val="en-US"/>
              </w:rPr>
            </w:pPr>
            <w:r w:rsidRPr="00350C45">
              <w:rPr>
                <w:b/>
                <w:sz w:val="26"/>
                <w:szCs w:val="26"/>
              </w:rPr>
              <w:t>Độc</w:t>
            </w:r>
            <w:r w:rsidRPr="00350C45">
              <w:rPr>
                <w:b/>
                <w:spacing w:val="-2"/>
                <w:sz w:val="26"/>
                <w:szCs w:val="26"/>
              </w:rPr>
              <w:t xml:space="preserve"> </w:t>
            </w:r>
            <w:r w:rsidRPr="00350C45">
              <w:rPr>
                <w:b/>
                <w:sz w:val="26"/>
                <w:szCs w:val="26"/>
              </w:rPr>
              <w:t>lập</w:t>
            </w:r>
            <w:r w:rsidRPr="00350C45">
              <w:rPr>
                <w:b/>
                <w:spacing w:val="-2"/>
                <w:sz w:val="26"/>
                <w:szCs w:val="26"/>
              </w:rPr>
              <w:t xml:space="preserve"> </w:t>
            </w:r>
            <w:r w:rsidRPr="00350C45">
              <w:rPr>
                <w:b/>
                <w:sz w:val="26"/>
                <w:szCs w:val="26"/>
              </w:rPr>
              <w:t>-</w:t>
            </w:r>
            <w:r w:rsidRPr="00350C45">
              <w:rPr>
                <w:b/>
                <w:spacing w:val="-2"/>
                <w:sz w:val="26"/>
                <w:szCs w:val="26"/>
              </w:rPr>
              <w:t xml:space="preserve"> </w:t>
            </w:r>
            <w:r w:rsidRPr="00350C45">
              <w:rPr>
                <w:b/>
                <w:sz w:val="26"/>
                <w:szCs w:val="26"/>
              </w:rPr>
              <w:t>Tự</w:t>
            </w:r>
            <w:r w:rsidRPr="00350C45">
              <w:rPr>
                <w:b/>
                <w:spacing w:val="-3"/>
                <w:sz w:val="26"/>
                <w:szCs w:val="26"/>
              </w:rPr>
              <w:t xml:space="preserve"> </w:t>
            </w:r>
            <w:r w:rsidRPr="00350C45">
              <w:rPr>
                <w:b/>
                <w:sz w:val="26"/>
                <w:szCs w:val="26"/>
              </w:rPr>
              <w:t>do</w:t>
            </w:r>
            <w:r w:rsidRPr="00350C45">
              <w:rPr>
                <w:b/>
                <w:spacing w:val="-1"/>
                <w:sz w:val="26"/>
                <w:szCs w:val="26"/>
              </w:rPr>
              <w:t xml:space="preserve"> </w:t>
            </w:r>
            <w:r w:rsidRPr="00350C45">
              <w:rPr>
                <w:b/>
                <w:sz w:val="26"/>
                <w:szCs w:val="26"/>
              </w:rPr>
              <w:t>-</w:t>
            </w:r>
            <w:r w:rsidRPr="00350C45">
              <w:rPr>
                <w:b/>
                <w:spacing w:val="-3"/>
                <w:sz w:val="26"/>
                <w:szCs w:val="26"/>
              </w:rPr>
              <w:t xml:space="preserve"> </w:t>
            </w:r>
            <w:r w:rsidRPr="00350C45">
              <w:rPr>
                <w:b/>
                <w:sz w:val="26"/>
                <w:szCs w:val="26"/>
              </w:rPr>
              <w:t>Hạnh</w:t>
            </w:r>
            <w:r w:rsidRPr="00350C45">
              <w:rPr>
                <w:b/>
                <w:spacing w:val="-2"/>
                <w:sz w:val="26"/>
                <w:szCs w:val="26"/>
              </w:rPr>
              <w:t xml:space="preserve"> </w:t>
            </w:r>
            <w:r w:rsidRPr="00350C45">
              <w:rPr>
                <w:b/>
                <w:spacing w:val="-4"/>
                <w:sz w:val="26"/>
                <w:szCs w:val="26"/>
              </w:rPr>
              <w:t>phúc</w:t>
            </w:r>
          </w:p>
          <w:p w:rsidR="000C212C" w:rsidRDefault="00437E15" w:rsidP="000C212C">
            <w:pPr>
              <w:pStyle w:val="TableParagraph"/>
              <w:spacing w:line="321" w:lineRule="exact"/>
              <w:ind w:left="989" w:right="1"/>
              <w:jc w:val="center"/>
              <w:rPr>
                <w:b/>
                <w:spacing w:val="-4"/>
                <w:sz w:val="26"/>
                <w:szCs w:val="26"/>
                <w:lang w:val="en-US"/>
              </w:rPr>
            </w:pPr>
            <w:r>
              <w:rPr>
                <w:b/>
                <w:noProof/>
                <w:sz w:val="26"/>
                <w:szCs w:val="26"/>
                <w:lang w:val="vi-VN" w:eastAsia="vi-VN"/>
              </w:rPr>
              <mc:AlternateContent>
                <mc:Choice Requires="wps">
                  <w:drawing>
                    <wp:anchor distT="0" distB="0" distL="114300" distR="114300" simplePos="0" relativeHeight="251656192" behindDoc="0" locked="0" layoutInCell="1" allowOverlap="1">
                      <wp:simplePos x="0" y="0"/>
                      <wp:positionH relativeFrom="column">
                        <wp:posOffset>1064895</wp:posOffset>
                      </wp:positionH>
                      <wp:positionV relativeFrom="paragraph">
                        <wp:posOffset>26670</wp:posOffset>
                      </wp:positionV>
                      <wp:extent cx="1960635" cy="1"/>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063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36A59"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5pt,2.1pt" to="23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" strokecolor="black [3040]"/>
                  </w:pict>
                </mc:Fallback>
              </mc:AlternateContent>
            </w:r>
          </w:p>
          <w:p w:rsidR="000C212C" w:rsidRDefault="000C212C" w:rsidP="000C212C">
            <w:pPr>
              <w:pStyle w:val="TableParagraph"/>
              <w:spacing w:line="321" w:lineRule="exact"/>
              <w:ind w:left="989" w:right="1"/>
              <w:jc w:val="center"/>
              <w:rPr>
                <w:b/>
                <w:spacing w:val="-4"/>
                <w:sz w:val="26"/>
                <w:szCs w:val="26"/>
                <w:lang w:val="en-US"/>
              </w:rPr>
            </w:pPr>
          </w:p>
          <w:p w:rsidR="000C212C" w:rsidRPr="000C212C" w:rsidRDefault="000C212C" w:rsidP="000C212C">
            <w:pPr>
              <w:pStyle w:val="TableParagraph"/>
              <w:spacing w:line="321" w:lineRule="exact"/>
              <w:ind w:left="989" w:right="1"/>
              <w:jc w:val="center"/>
              <w:rPr>
                <w:i/>
                <w:sz w:val="26"/>
                <w:szCs w:val="26"/>
                <w:lang w:val="en-US"/>
              </w:rPr>
            </w:pPr>
            <w:r w:rsidRPr="000C212C">
              <w:rPr>
                <w:i/>
                <w:spacing w:val="-4"/>
                <w:sz w:val="26"/>
                <w:szCs w:val="26"/>
                <w:lang w:val="en-US"/>
              </w:rPr>
              <w:t>Tu Mơ Rông, ngày    tháng     năm 202</w:t>
            </w:r>
            <w:r w:rsidR="00090015">
              <w:rPr>
                <w:i/>
                <w:spacing w:val="-4"/>
                <w:sz w:val="26"/>
                <w:szCs w:val="26"/>
                <w:lang w:val="en-US"/>
              </w:rPr>
              <w:t>5</w:t>
            </w:r>
          </w:p>
        </w:tc>
      </w:tr>
    </w:tbl>
    <w:p w:rsidR="00415DDA" w:rsidRPr="00F11E84" w:rsidRDefault="00415DDA" w:rsidP="00415DDA">
      <w:pPr>
        <w:rPr>
          <w:b/>
          <w:sz w:val="20"/>
          <w:lang w:val="vi-VN"/>
        </w:rPr>
      </w:pPr>
    </w:p>
    <w:p w:rsidR="00350C45" w:rsidRDefault="00350C45" w:rsidP="00415DDA">
      <w:pPr>
        <w:pStyle w:val="Heading1"/>
        <w:spacing w:line="322" w:lineRule="exact"/>
        <w:ind w:right="329"/>
        <w:rPr>
          <w:lang w:val="en-US"/>
        </w:rPr>
      </w:pPr>
    </w:p>
    <w:p w:rsidR="00415DDA" w:rsidRDefault="00415DDA" w:rsidP="00F11E84">
      <w:pPr>
        <w:pStyle w:val="Heading1"/>
        <w:ind w:right="329"/>
      </w:pPr>
      <w:r>
        <w:t>BÁO</w:t>
      </w:r>
      <w:r>
        <w:rPr>
          <w:spacing w:val="-2"/>
        </w:rPr>
        <w:t xml:space="preserve"> </w:t>
      </w:r>
      <w:r>
        <w:rPr>
          <w:spacing w:val="-5"/>
        </w:rPr>
        <w:t>CÁO</w:t>
      </w:r>
    </w:p>
    <w:p w:rsidR="007F3B3A" w:rsidRPr="00EB47F0" w:rsidRDefault="00A735AB" w:rsidP="00F11E84">
      <w:pPr>
        <w:ind w:left="156" w:right="497"/>
        <w:jc w:val="center"/>
        <w:rPr>
          <w:b/>
          <w:sz w:val="28"/>
        </w:rPr>
      </w:pPr>
      <w:r>
        <w:rPr>
          <w:noProof/>
          <w:lang w:val="vi-VN" w:eastAsia="vi-VN"/>
        </w:rPr>
        <mc:AlternateContent>
          <mc:Choice Requires="wps">
            <w:drawing>
              <wp:anchor distT="0" distB="0" distL="0" distR="0" simplePos="0" relativeHeight="251661312" behindDoc="1" locked="0" layoutInCell="1" allowOverlap="1" wp14:anchorId="04C57D4D" wp14:editId="27649883">
                <wp:simplePos x="0" y="0"/>
                <wp:positionH relativeFrom="page">
                  <wp:posOffset>3217545</wp:posOffset>
                </wp:positionH>
                <wp:positionV relativeFrom="paragraph">
                  <wp:posOffset>426720</wp:posOffset>
                </wp:positionV>
                <wp:extent cx="1333500" cy="1270"/>
                <wp:effectExtent l="0" t="0" r="19050" b="1778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70"/>
                        </a:xfrm>
                        <a:custGeom>
                          <a:avLst/>
                          <a:gdLst/>
                          <a:ahLst/>
                          <a:cxnLst/>
                          <a:rect l="l" t="t" r="r" b="b"/>
                          <a:pathLst>
                            <a:path w="1333500">
                              <a:moveTo>
                                <a:pt x="0" y="0"/>
                              </a:moveTo>
                              <a:lnTo>
                                <a:pt x="13335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9979D2" id="Graphic 30" o:spid="_x0000_s1026" style="position:absolute;margin-left:253.35pt;margin-top:33.6pt;width:1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" path="m,l1333500,e" filled="f" strokeweight=".72pt">
                <v:path arrowok="t"/>
                <w10:wrap type="topAndBottom" anchorx="page"/>
              </v:shape>
            </w:pict>
          </mc:Fallback>
        </mc:AlternateContent>
      </w:r>
      <w:r w:rsidR="00CF3EB5" w:rsidRPr="00EB47F0">
        <w:rPr>
          <w:b/>
          <w:sz w:val="28"/>
        </w:rPr>
        <w:t>C</w:t>
      </w:r>
      <w:r w:rsidR="00415DDA">
        <w:rPr>
          <w:b/>
          <w:sz w:val="28"/>
        </w:rPr>
        <w:t>ông</w:t>
      </w:r>
      <w:r w:rsidR="00415DDA">
        <w:rPr>
          <w:b/>
          <w:spacing w:val="-1"/>
          <w:sz w:val="28"/>
        </w:rPr>
        <w:t xml:space="preserve"> </w:t>
      </w:r>
      <w:r w:rsidR="00415DDA">
        <w:rPr>
          <w:b/>
          <w:sz w:val="28"/>
        </w:rPr>
        <w:t>tác</w:t>
      </w:r>
      <w:r w:rsidR="00415DDA">
        <w:rPr>
          <w:b/>
          <w:spacing w:val="-2"/>
          <w:sz w:val="28"/>
        </w:rPr>
        <w:t xml:space="preserve"> </w:t>
      </w:r>
      <w:r w:rsidR="00415DDA">
        <w:rPr>
          <w:b/>
          <w:sz w:val="28"/>
        </w:rPr>
        <w:t>quản</w:t>
      </w:r>
      <w:r w:rsidR="00415DDA">
        <w:rPr>
          <w:b/>
          <w:spacing w:val="-2"/>
          <w:sz w:val="28"/>
        </w:rPr>
        <w:t xml:space="preserve"> </w:t>
      </w:r>
      <w:r w:rsidR="00415DDA">
        <w:rPr>
          <w:b/>
          <w:sz w:val="28"/>
        </w:rPr>
        <w:t>lý</w:t>
      </w:r>
      <w:r w:rsidR="00415DDA">
        <w:rPr>
          <w:b/>
          <w:spacing w:val="-1"/>
          <w:sz w:val="28"/>
        </w:rPr>
        <w:t xml:space="preserve"> </w:t>
      </w:r>
      <w:r w:rsidR="00415DDA">
        <w:rPr>
          <w:b/>
          <w:sz w:val="28"/>
        </w:rPr>
        <w:t>bảo</w:t>
      </w:r>
      <w:r w:rsidR="00415DDA">
        <w:rPr>
          <w:b/>
          <w:spacing w:val="-4"/>
          <w:sz w:val="28"/>
        </w:rPr>
        <w:t xml:space="preserve"> </w:t>
      </w:r>
      <w:r w:rsidR="00415DDA">
        <w:rPr>
          <w:b/>
          <w:sz w:val="28"/>
        </w:rPr>
        <w:t>vệ</w:t>
      </w:r>
      <w:r w:rsidR="00415DDA">
        <w:rPr>
          <w:b/>
          <w:spacing w:val="-2"/>
          <w:sz w:val="28"/>
        </w:rPr>
        <w:t xml:space="preserve"> </w:t>
      </w:r>
      <w:r w:rsidR="00415DDA">
        <w:rPr>
          <w:b/>
          <w:sz w:val="28"/>
        </w:rPr>
        <w:t>và</w:t>
      </w:r>
      <w:r w:rsidR="00415DDA">
        <w:rPr>
          <w:b/>
          <w:spacing w:val="-1"/>
          <w:sz w:val="28"/>
        </w:rPr>
        <w:t xml:space="preserve"> </w:t>
      </w:r>
      <w:r w:rsidR="00415DDA">
        <w:rPr>
          <w:b/>
          <w:sz w:val="28"/>
        </w:rPr>
        <w:t>phát</w:t>
      </w:r>
      <w:r w:rsidR="00415DDA">
        <w:rPr>
          <w:b/>
          <w:spacing w:val="-4"/>
          <w:sz w:val="28"/>
        </w:rPr>
        <w:t xml:space="preserve"> </w:t>
      </w:r>
      <w:r w:rsidR="00415DDA">
        <w:rPr>
          <w:b/>
          <w:sz w:val="28"/>
        </w:rPr>
        <w:t>triển</w:t>
      </w:r>
      <w:r w:rsidR="00415DDA">
        <w:rPr>
          <w:b/>
          <w:spacing w:val="-2"/>
          <w:sz w:val="28"/>
        </w:rPr>
        <w:t xml:space="preserve"> </w:t>
      </w:r>
      <w:r w:rsidR="00415DDA">
        <w:rPr>
          <w:b/>
          <w:sz w:val="28"/>
        </w:rPr>
        <w:t>rừng</w:t>
      </w:r>
      <w:r w:rsidR="00415DDA">
        <w:rPr>
          <w:b/>
          <w:spacing w:val="-1"/>
          <w:sz w:val="28"/>
        </w:rPr>
        <w:t xml:space="preserve"> </w:t>
      </w:r>
      <w:r w:rsidR="00090015" w:rsidRPr="00EB47F0">
        <w:rPr>
          <w:b/>
          <w:sz w:val="28"/>
        </w:rPr>
        <w:t>tháng 0</w:t>
      </w:r>
      <w:r w:rsidR="008D33A0">
        <w:rPr>
          <w:b/>
          <w:sz w:val="28"/>
          <w:lang w:val="en-US"/>
        </w:rPr>
        <w:t>3</w:t>
      </w:r>
      <w:r w:rsidR="000E3A59" w:rsidRPr="00EB47F0">
        <w:rPr>
          <w:b/>
          <w:sz w:val="28"/>
        </w:rPr>
        <w:t>/2025</w:t>
      </w:r>
      <w:r w:rsidR="00415DDA">
        <w:rPr>
          <w:b/>
          <w:sz w:val="28"/>
        </w:rPr>
        <w:t>;</w:t>
      </w:r>
      <w:r w:rsidR="000A7970" w:rsidRPr="00EB47F0">
        <w:rPr>
          <w:b/>
          <w:sz w:val="28"/>
        </w:rPr>
        <w:t xml:space="preserve"> </w:t>
      </w:r>
      <w:r w:rsidR="00415DDA">
        <w:rPr>
          <w:b/>
          <w:sz w:val="28"/>
        </w:rPr>
        <w:t>Phương</w:t>
      </w:r>
      <w:r w:rsidR="00415DDA">
        <w:rPr>
          <w:b/>
          <w:spacing w:val="-2"/>
          <w:sz w:val="28"/>
        </w:rPr>
        <w:t xml:space="preserve"> </w:t>
      </w:r>
      <w:r w:rsidR="00415DDA">
        <w:rPr>
          <w:b/>
          <w:sz w:val="28"/>
        </w:rPr>
        <w:t>hướng</w:t>
      </w:r>
      <w:r w:rsidR="00415DDA">
        <w:rPr>
          <w:b/>
          <w:spacing w:val="-1"/>
          <w:sz w:val="28"/>
        </w:rPr>
        <w:t xml:space="preserve"> </w:t>
      </w:r>
      <w:r w:rsidR="00415DDA">
        <w:rPr>
          <w:b/>
          <w:sz w:val="28"/>
        </w:rPr>
        <w:t>nhiệm</w:t>
      </w:r>
      <w:r w:rsidR="00415DDA">
        <w:rPr>
          <w:b/>
          <w:spacing w:val="-5"/>
          <w:sz w:val="28"/>
        </w:rPr>
        <w:t xml:space="preserve"> </w:t>
      </w:r>
      <w:r w:rsidR="00415DDA">
        <w:rPr>
          <w:b/>
          <w:sz w:val="28"/>
        </w:rPr>
        <w:t>vụ</w:t>
      </w:r>
      <w:r w:rsidR="00415DDA">
        <w:rPr>
          <w:b/>
          <w:spacing w:val="-2"/>
          <w:sz w:val="28"/>
        </w:rPr>
        <w:t xml:space="preserve"> </w:t>
      </w:r>
      <w:r w:rsidR="00415DDA">
        <w:rPr>
          <w:b/>
          <w:sz w:val="28"/>
        </w:rPr>
        <w:t>trọng</w:t>
      </w:r>
      <w:r w:rsidR="00415DDA">
        <w:rPr>
          <w:b/>
          <w:spacing w:val="-4"/>
          <w:sz w:val="28"/>
        </w:rPr>
        <w:t xml:space="preserve"> </w:t>
      </w:r>
      <w:r w:rsidR="00415DDA">
        <w:rPr>
          <w:b/>
          <w:sz w:val="28"/>
        </w:rPr>
        <w:t>tâm</w:t>
      </w:r>
      <w:r w:rsidR="00415DDA">
        <w:rPr>
          <w:b/>
          <w:spacing w:val="-5"/>
          <w:sz w:val="28"/>
        </w:rPr>
        <w:t xml:space="preserve"> </w:t>
      </w:r>
      <w:r w:rsidR="00415DDA">
        <w:rPr>
          <w:b/>
          <w:sz w:val="28"/>
        </w:rPr>
        <w:t>công</w:t>
      </w:r>
      <w:r w:rsidR="00415DDA">
        <w:rPr>
          <w:b/>
          <w:spacing w:val="-1"/>
          <w:sz w:val="28"/>
        </w:rPr>
        <w:t xml:space="preserve"> </w:t>
      </w:r>
      <w:r w:rsidR="00415DDA">
        <w:rPr>
          <w:b/>
          <w:sz w:val="28"/>
        </w:rPr>
        <w:t xml:space="preserve">tác </w:t>
      </w:r>
      <w:r w:rsidR="00090015" w:rsidRPr="00EB47F0">
        <w:rPr>
          <w:b/>
          <w:sz w:val="28"/>
        </w:rPr>
        <w:t>tháng</w:t>
      </w:r>
      <w:r w:rsidR="007C4463" w:rsidRPr="00EB47F0">
        <w:rPr>
          <w:b/>
          <w:sz w:val="28"/>
        </w:rPr>
        <w:t xml:space="preserve"> </w:t>
      </w:r>
      <w:r w:rsidR="008D33A0">
        <w:rPr>
          <w:b/>
          <w:sz w:val="28"/>
          <w:lang w:val="en-US"/>
        </w:rPr>
        <w:t>4</w:t>
      </w:r>
      <w:r w:rsidR="00BC15A8" w:rsidRPr="00EB47F0">
        <w:rPr>
          <w:b/>
          <w:sz w:val="28"/>
        </w:rPr>
        <w:t>/2025</w:t>
      </w:r>
    </w:p>
    <w:p w:rsidR="003456DE" w:rsidRPr="00EB47F0" w:rsidRDefault="003456DE" w:rsidP="00F11E84">
      <w:pPr>
        <w:jc w:val="both"/>
        <w:rPr>
          <w:b/>
          <w:sz w:val="28"/>
        </w:rPr>
      </w:pPr>
    </w:p>
    <w:p w:rsidR="00415DDA" w:rsidRPr="00A535CE" w:rsidRDefault="007F3B3A" w:rsidP="007E6468">
      <w:pPr>
        <w:spacing w:before="120" w:after="120"/>
        <w:ind w:firstLine="720"/>
        <w:jc w:val="both"/>
        <w:rPr>
          <w:b/>
          <w:sz w:val="28"/>
          <w:szCs w:val="28"/>
        </w:rPr>
      </w:pPr>
      <w:r w:rsidRPr="00A535CE">
        <w:rPr>
          <w:b/>
          <w:sz w:val="28"/>
          <w:szCs w:val="28"/>
        </w:rPr>
        <w:t>I</w:t>
      </w:r>
      <w:r w:rsidRPr="001F01E9">
        <w:rPr>
          <w:b/>
          <w:sz w:val="28"/>
          <w:szCs w:val="28"/>
        </w:rPr>
        <w:t xml:space="preserve">. </w:t>
      </w:r>
      <w:r w:rsidR="00415DDA" w:rsidRPr="001F01E9">
        <w:rPr>
          <w:b/>
          <w:sz w:val="28"/>
          <w:szCs w:val="28"/>
        </w:rPr>
        <w:t>Tình</w:t>
      </w:r>
      <w:r w:rsidR="00415DDA" w:rsidRPr="001F01E9">
        <w:rPr>
          <w:b/>
          <w:spacing w:val="-6"/>
          <w:sz w:val="28"/>
          <w:szCs w:val="28"/>
        </w:rPr>
        <w:t xml:space="preserve"> </w:t>
      </w:r>
      <w:r w:rsidR="00415DDA" w:rsidRPr="001F01E9">
        <w:rPr>
          <w:b/>
          <w:sz w:val="28"/>
          <w:szCs w:val="28"/>
        </w:rPr>
        <w:t>hình</w:t>
      </w:r>
      <w:r w:rsidR="00415DDA" w:rsidRPr="001F01E9">
        <w:rPr>
          <w:b/>
          <w:spacing w:val="-4"/>
          <w:sz w:val="28"/>
          <w:szCs w:val="28"/>
        </w:rPr>
        <w:t xml:space="preserve"> </w:t>
      </w:r>
      <w:r w:rsidR="00415DDA" w:rsidRPr="001F01E9">
        <w:rPr>
          <w:b/>
          <w:sz w:val="28"/>
          <w:szCs w:val="28"/>
        </w:rPr>
        <w:t>thực</w:t>
      </w:r>
      <w:r w:rsidR="00415DDA" w:rsidRPr="001F01E9">
        <w:rPr>
          <w:b/>
          <w:spacing w:val="-3"/>
          <w:sz w:val="28"/>
          <w:szCs w:val="28"/>
        </w:rPr>
        <w:t xml:space="preserve"> </w:t>
      </w:r>
      <w:r w:rsidR="00415DDA" w:rsidRPr="001F01E9">
        <w:rPr>
          <w:b/>
          <w:sz w:val="28"/>
          <w:szCs w:val="28"/>
        </w:rPr>
        <w:t>hiện</w:t>
      </w:r>
      <w:r w:rsidR="00415DDA" w:rsidRPr="001F01E9">
        <w:rPr>
          <w:b/>
          <w:spacing w:val="-3"/>
          <w:sz w:val="28"/>
          <w:szCs w:val="28"/>
        </w:rPr>
        <w:t xml:space="preserve"> </w:t>
      </w:r>
      <w:r w:rsidR="00415DDA" w:rsidRPr="001F01E9">
        <w:rPr>
          <w:b/>
          <w:sz w:val="28"/>
          <w:szCs w:val="28"/>
        </w:rPr>
        <w:t>nhiệm</w:t>
      </w:r>
      <w:r w:rsidR="00415DDA" w:rsidRPr="001F01E9">
        <w:rPr>
          <w:b/>
          <w:spacing w:val="-7"/>
          <w:sz w:val="28"/>
          <w:szCs w:val="28"/>
        </w:rPr>
        <w:t xml:space="preserve"> </w:t>
      </w:r>
      <w:r w:rsidR="00415DDA" w:rsidRPr="001F01E9">
        <w:rPr>
          <w:b/>
          <w:sz w:val="28"/>
          <w:szCs w:val="28"/>
        </w:rPr>
        <w:t>vụ</w:t>
      </w:r>
      <w:r w:rsidR="00415DDA" w:rsidRPr="001F01E9">
        <w:rPr>
          <w:b/>
          <w:spacing w:val="-2"/>
          <w:sz w:val="28"/>
          <w:szCs w:val="28"/>
        </w:rPr>
        <w:t xml:space="preserve"> </w:t>
      </w:r>
      <w:r w:rsidR="00415DDA" w:rsidRPr="001F01E9">
        <w:rPr>
          <w:b/>
          <w:sz w:val="28"/>
          <w:szCs w:val="28"/>
        </w:rPr>
        <w:t>công</w:t>
      </w:r>
      <w:r w:rsidR="00415DDA" w:rsidRPr="001F01E9">
        <w:rPr>
          <w:b/>
          <w:spacing w:val="-2"/>
          <w:sz w:val="28"/>
          <w:szCs w:val="28"/>
        </w:rPr>
        <w:t xml:space="preserve"> </w:t>
      </w:r>
      <w:r w:rsidR="00415DDA" w:rsidRPr="001F01E9">
        <w:rPr>
          <w:b/>
          <w:sz w:val="28"/>
          <w:szCs w:val="28"/>
        </w:rPr>
        <w:t>tác</w:t>
      </w:r>
      <w:r w:rsidR="00415DDA" w:rsidRPr="001F01E9">
        <w:rPr>
          <w:b/>
          <w:spacing w:val="-3"/>
          <w:sz w:val="28"/>
          <w:szCs w:val="28"/>
        </w:rPr>
        <w:t xml:space="preserve"> </w:t>
      </w:r>
      <w:r w:rsidR="00415DDA" w:rsidRPr="001F01E9">
        <w:rPr>
          <w:b/>
          <w:sz w:val="28"/>
          <w:szCs w:val="28"/>
        </w:rPr>
        <w:t>quản</w:t>
      </w:r>
      <w:r w:rsidR="00415DDA" w:rsidRPr="001F01E9">
        <w:rPr>
          <w:b/>
          <w:spacing w:val="-3"/>
          <w:sz w:val="28"/>
          <w:szCs w:val="28"/>
        </w:rPr>
        <w:t xml:space="preserve"> </w:t>
      </w:r>
      <w:r w:rsidR="00415DDA" w:rsidRPr="001F01E9">
        <w:rPr>
          <w:b/>
          <w:sz w:val="28"/>
          <w:szCs w:val="28"/>
        </w:rPr>
        <w:t>lý,</w:t>
      </w:r>
      <w:r w:rsidR="00415DDA" w:rsidRPr="001F01E9">
        <w:rPr>
          <w:b/>
          <w:spacing w:val="-3"/>
          <w:sz w:val="28"/>
          <w:szCs w:val="28"/>
        </w:rPr>
        <w:t xml:space="preserve"> </w:t>
      </w:r>
      <w:r w:rsidR="00415DDA" w:rsidRPr="001F01E9">
        <w:rPr>
          <w:b/>
          <w:sz w:val="28"/>
          <w:szCs w:val="28"/>
        </w:rPr>
        <w:t>bảo</w:t>
      </w:r>
      <w:r w:rsidR="00415DDA" w:rsidRPr="001F01E9">
        <w:rPr>
          <w:b/>
          <w:spacing w:val="-6"/>
          <w:sz w:val="28"/>
          <w:szCs w:val="28"/>
        </w:rPr>
        <w:t xml:space="preserve"> </w:t>
      </w:r>
      <w:r w:rsidR="00415DDA" w:rsidRPr="001F01E9">
        <w:rPr>
          <w:b/>
          <w:sz w:val="28"/>
          <w:szCs w:val="28"/>
        </w:rPr>
        <w:t>vệ</w:t>
      </w:r>
      <w:r w:rsidR="00415DDA" w:rsidRPr="001F01E9">
        <w:rPr>
          <w:b/>
          <w:spacing w:val="-2"/>
          <w:sz w:val="28"/>
          <w:szCs w:val="28"/>
        </w:rPr>
        <w:t xml:space="preserve"> </w:t>
      </w:r>
      <w:r w:rsidR="00415DDA" w:rsidRPr="001F01E9">
        <w:rPr>
          <w:b/>
          <w:sz w:val="28"/>
          <w:szCs w:val="28"/>
        </w:rPr>
        <w:t>và</w:t>
      </w:r>
      <w:r w:rsidR="00415DDA" w:rsidRPr="001F01E9">
        <w:rPr>
          <w:b/>
          <w:spacing w:val="-6"/>
          <w:sz w:val="28"/>
          <w:szCs w:val="28"/>
        </w:rPr>
        <w:t xml:space="preserve"> </w:t>
      </w:r>
      <w:r w:rsidR="00415DDA" w:rsidRPr="001F01E9">
        <w:rPr>
          <w:b/>
          <w:sz w:val="28"/>
          <w:szCs w:val="28"/>
        </w:rPr>
        <w:t>phát</w:t>
      </w:r>
      <w:r w:rsidR="00415DDA" w:rsidRPr="001F01E9">
        <w:rPr>
          <w:b/>
          <w:spacing w:val="-3"/>
          <w:sz w:val="28"/>
          <w:szCs w:val="28"/>
        </w:rPr>
        <w:t xml:space="preserve"> </w:t>
      </w:r>
      <w:r w:rsidR="00415DDA" w:rsidRPr="001F01E9">
        <w:rPr>
          <w:b/>
          <w:sz w:val="28"/>
          <w:szCs w:val="28"/>
        </w:rPr>
        <w:t>triển</w:t>
      </w:r>
      <w:r w:rsidR="00415DDA" w:rsidRPr="001F01E9">
        <w:rPr>
          <w:b/>
          <w:spacing w:val="-2"/>
          <w:sz w:val="28"/>
          <w:szCs w:val="28"/>
        </w:rPr>
        <w:t xml:space="preserve"> </w:t>
      </w:r>
      <w:r w:rsidR="00415DDA" w:rsidRPr="001F01E9">
        <w:rPr>
          <w:b/>
          <w:sz w:val="28"/>
          <w:szCs w:val="28"/>
        </w:rPr>
        <w:t>rừng</w:t>
      </w:r>
      <w:r w:rsidR="00415DDA" w:rsidRPr="001F01E9">
        <w:rPr>
          <w:b/>
          <w:spacing w:val="-2"/>
          <w:sz w:val="28"/>
          <w:szCs w:val="28"/>
        </w:rPr>
        <w:t xml:space="preserve"> </w:t>
      </w:r>
      <w:r w:rsidR="00090015" w:rsidRPr="00A535CE">
        <w:rPr>
          <w:b/>
          <w:spacing w:val="-2"/>
          <w:sz w:val="28"/>
          <w:szCs w:val="28"/>
        </w:rPr>
        <w:t>tháng 0</w:t>
      </w:r>
      <w:r w:rsidR="008D33A0">
        <w:rPr>
          <w:b/>
          <w:spacing w:val="-2"/>
          <w:sz w:val="28"/>
          <w:szCs w:val="28"/>
          <w:lang w:val="en-US"/>
        </w:rPr>
        <w:t>3</w:t>
      </w:r>
      <w:r w:rsidR="00090015" w:rsidRPr="00A535CE">
        <w:rPr>
          <w:b/>
          <w:spacing w:val="-2"/>
          <w:sz w:val="28"/>
          <w:szCs w:val="28"/>
        </w:rPr>
        <w:t xml:space="preserve"> </w:t>
      </w:r>
      <w:r w:rsidR="00415DDA" w:rsidRPr="001F01E9">
        <w:rPr>
          <w:b/>
          <w:spacing w:val="-4"/>
          <w:sz w:val="28"/>
          <w:szCs w:val="28"/>
        </w:rPr>
        <w:t>năm</w:t>
      </w:r>
      <w:r w:rsidR="00D234DC" w:rsidRPr="00A535CE">
        <w:rPr>
          <w:b/>
          <w:spacing w:val="-4"/>
          <w:sz w:val="28"/>
          <w:szCs w:val="28"/>
        </w:rPr>
        <w:t xml:space="preserve"> 202</w:t>
      </w:r>
      <w:r w:rsidR="00090015" w:rsidRPr="00A535CE">
        <w:rPr>
          <w:b/>
          <w:spacing w:val="-4"/>
          <w:sz w:val="28"/>
          <w:szCs w:val="28"/>
        </w:rPr>
        <w:t>5</w:t>
      </w:r>
      <w:r w:rsidR="00415DDA" w:rsidRPr="001F01E9">
        <w:rPr>
          <w:b/>
          <w:spacing w:val="-4"/>
          <w:sz w:val="28"/>
          <w:szCs w:val="28"/>
        </w:rPr>
        <w:t>:</w:t>
      </w:r>
    </w:p>
    <w:p w:rsidR="00415DDA" w:rsidRPr="00A535CE" w:rsidRDefault="00D848BB" w:rsidP="007E6468">
      <w:pPr>
        <w:tabs>
          <w:tab w:val="left" w:pos="0"/>
        </w:tabs>
        <w:spacing w:before="120" w:after="120"/>
        <w:ind w:firstLine="720"/>
        <w:rPr>
          <w:b/>
          <w:spacing w:val="-2"/>
          <w:sz w:val="28"/>
          <w:szCs w:val="28"/>
        </w:rPr>
      </w:pPr>
      <w:r w:rsidRPr="00A535CE">
        <w:rPr>
          <w:b/>
          <w:sz w:val="28"/>
          <w:szCs w:val="28"/>
        </w:rPr>
        <w:t xml:space="preserve">1. </w:t>
      </w:r>
      <w:r w:rsidR="00415DDA" w:rsidRPr="001F01E9">
        <w:rPr>
          <w:b/>
          <w:sz w:val="28"/>
          <w:szCs w:val="28"/>
        </w:rPr>
        <w:t>Công</w:t>
      </w:r>
      <w:r w:rsidR="00415DDA" w:rsidRPr="001F01E9">
        <w:rPr>
          <w:b/>
          <w:spacing w:val="-2"/>
          <w:sz w:val="28"/>
          <w:szCs w:val="28"/>
        </w:rPr>
        <w:t xml:space="preserve"> </w:t>
      </w:r>
      <w:r w:rsidR="00415DDA" w:rsidRPr="001F01E9">
        <w:rPr>
          <w:b/>
          <w:sz w:val="28"/>
          <w:szCs w:val="28"/>
        </w:rPr>
        <w:t>tác</w:t>
      </w:r>
      <w:r w:rsidR="00415DDA" w:rsidRPr="001F01E9">
        <w:rPr>
          <w:b/>
          <w:spacing w:val="-3"/>
          <w:sz w:val="28"/>
          <w:szCs w:val="28"/>
        </w:rPr>
        <w:t xml:space="preserve"> </w:t>
      </w:r>
      <w:r w:rsidR="00415DDA" w:rsidRPr="001F01E9">
        <w:rPr>
          <w:b/>
          <w:sz w:val="28"/>
          <w:szCs w:val="28"/>
        </w:rPr>
        <w:t>chỉ</w:t>
      </w:r>
      <w:r w:rsidR="00415DDA" w:rsidRPr="001F01E9">
        <w:rPr>
          <w:b/>
          <w:spacing w:val="-1"/>
          <w:sz w:val="28"/>
          <w:szCs w:val="28"/>
        </w:rPr>
        <w:t xml:space="preserve"> </w:t>
      </w:r>
      <w:r w:rsidR="00415DDA" w:rsidRPr="001F01E9">
        <w:rPr>
          <w:b/>
          <w:sz w:val="28"/>
          <w:szCs w:val="28"/>
        </w:rPr>
        <w:t>đạo</w:t>
      </w:r>
      <w:r w:rsidR="00415DDA" w:rsidRPr="001F01E9">
        <w:rPr>
          <w:b/>
          <w:spacing w:val="-6"/>
          <w:sz w:val="28"/>
          <w:szCs w:val="28"/>
        </w:rPr>
        <w:t xml:space="preserve"> </w:t>
      </w:r>
      <w:r w:rsidR="00415DDA" w:rsidRPr="001F01E9">
        <w:rPr>
          <w:b/>
          <w:sz w:val="28"/>
          <w:szCs w:val="28"/>
        </w:rPr>
        <w:t>điều</w:t>
      </w:r>
      <w:r w:rsidR="00415DDA" w:rsidRPr="001F01E9">
        <w:rPr>
          <w:b/>
          <w:spacing w:val="-2"/>
          <w:sz w:val="28"/>
          <w:szCs w:val="28"/>
        </w:rPr>
        <w:t xml:space="preserve"> hành:</w:t>
      </w:r>
    </w:p>
    <w:p w:rsidR="00F2385C" w:rsidRPr="003C2486" w:rsidRDefault="00F2385C" w:rsidP="007E6468">
      <w:pPr>
        <w:spacing w:before="120" w:after="120"/>
        <w:ind w:firstLine="720"/>
        <w:jc w:val="both"/>
        <w:rPr>
          <w:sz w:val="28"/>
          <w:szCs w:val="28"/>
          <w:lang w:val="nl-NL"/>
        </w:rPr>
      </w:pPr>
      <w:r w:rsidRPr="003C2486">
        <w:rPr>
          <w:sz w:val="28"/>
          <w:szCs w:val="28"/>
          <w:lang w:val="nl-NL"/>
        </w:rPr>
        <w:t>- Căn cứ Kế hoạch công tác của cấp trên và tình hình thực tế tại địa phương, đơn vị đã xây dựng kế hoạch công tác năm 202</w:t>
      </w:r>
      <w:r w:rsidR="00656E8F">
        <w:rPr>
          <w:sz w:val="28"/>
          <w:szCs w:val="28"/>
          <w:lang w:val="nl-NL"/>
        </w:rPr>
        <w:t>5</w:t>
      </w:r>
      <w:r w:rsidR="000302E6">
        <w:rPr>
          <w:sz w:val="28"/>
          <w:szCs w:val="28"/>
          <w:vertAlign w:val="superscript"/>
          <w:lang w:val="nl-NL"/>
        </w:rPr>
        <w:t>(</w:t>
      </w:r>
      <w:r w:rsidR="000302E6">
        <w:rPr>
          <w:rStyle w:val="FootnoteReference"/>
          <w:sz w:val="28"/>
          <w:szCs w:val="28"/>
          <w:lang w:val="nl-NL"/>
        </w:rPr>
        <w:footnoteReference w:id="1"/>
      </w:r>
      <w:r w:rsidR="000302E6">
        <w:rPr>
          <w:sz w:val="28"/>
          <w:szCs w:val="28"/>
          <w:vertAlign w:val="superscript"/>
          <w:lang w:val="nl-NL"/>
        </w:rPr>
        <w:t>)</w:t>
      </w:r>
      <w:r w:rsidRPr="003C2486">
        <w:rPr>
          <w:sz w:val="28"/>
          <w:szCs w:val="28"/>
          <w:lang w:val="nl-NL"/>
        </w:rPr>
        <w:t xml:space="preserve"> đưa vào thực hiện dựa trên việc đề ra được các nhiệm vụ, giải pháp cụ thể, sát với tình hình thực tế của </w:t>
      </w:r>
      <w:r w:rsidR="00C311B3" w:rsidRPr="00C311B3">
        <w:rPr>
          <w:sz w:val="28"/>
          <w:szCs w:val="28"/>
          <w:lang w:val="nl-NL"/>
        </w:rPr>
        <w:t>đơ</w:t>
      </w:r>
      <w:r w:rsidR="00C311B3">
        <w:rPr>
          <w:sz w:val="28"/>
          <w:szCs w:val="28"/>
          <w:lang w:val="nl-NL"/>
        </w:rPr>
        <w:t>n v</w:t>
      </w:r>
      <w:r w:rsidR="00C311B3" w:rsidRPr="00C311B3">
        <w:rPr>
          <w:sz w:val="28"/>
          <w:szCs w:val="28"/>
          <w:lang w:val="nl-NL"/>
        </w:rPr>
        <w:t>ị</w:t>
      </w:r>
      <w:r w:rsidR="00C311B3">
        <w:rPr>
          <w:sz w:val="28"/>
          <w:szCs w:val="28"/>
          <w:lang w:val="nl-NL"/>
        </w:rPr>
        <w:t xml:space="preserve">, </w:t>
      </w:r>
      <w:r w:rsidRPr="003C2486">
        <w:rPr>
          <w:sz w:val="28"/>
          <w:szCs w:val="28"/>
          <w:lang w:val="nl-NL"/>
        </w:rPr>
        <w:t>địa phương.</w:t>
      </w:r>
    </w:p>
    <w:p w:rsidR="00860852" w:rsidRPr="003C2486" w:rsidRDefault="00860852" w:rsidP="00860852">
      <w:pPr>
        <w:numPr>
          <w:ilvl w:val="12"/>
          <w:numId w:val="0"/>
        </w:numPr>
        <w:spacing w:before="120"/>
        <w:ind w:firstLine="720"/>
        <w:jc w:val="both"/>
        <w:rPr>
          <w:sz w:val="28"/>
          <w:szCs w:val="28"/>
        </w:rPr>
      </w:pPr>
      <w:r w:rsidRPr="003C2486">
        <w:rPr>
          <w:sz w:val="28"/>
          <w:szCs w:val="28"/>
        </w:rPr>
        <w:t xml:space="preserve">- Thủ trưởng đơn vị thường xuyên đôn đốc, kiểm tra, giám sát việc thực hiện nhiệm vụ đối với công chức trong đơn vị thông qua việc đánh giá kết quả thực hiện nhiệm vụ của từng bộ phận nghiệp vụ tại các cuộc họp cơ quan định kỳ hàng tháng; xây dựng kế hoạch làm việc với UBND </w:t>
      </w:r>
      <w:r w:rsidRPr="003C2486">
        <w:rPr>
          <w:sz w:val="28"/>
          <w:szCs w:val="28"/>
          <w:lang w:val="vi-VN"/>
        </w:rPr>
        <w:t>các xã</w:t>
      </w:r>
      <w:r w:rsidR="006E1433" w:rsidRPr="00D76873">
        <w:rPr>
          <w:sz w:val="28"/>
          <w:szCs w:val="28"/>
          <w:lang w:val="nl-NL"/>
        </w:rPr>
        <w:t xml:space="preserve"> </w:t>
      </w:r>
      <w:r w:rsidRPr="003C2486">
        <w:rPr>
          <w:sz w:val="28"/>
          <w:szCs w:val="28"/>
          <w:lang w:val="vi-VN"/>
        </w:rPr>
        <w:t>để nắm bắt tình hình triển khai thực hiện nhiệm vụ của từng kiểm lâm địa bàn</w:t>
      </w:r>
      <w:r w:rsidRPr="003C2486">
        <w:rPr>
          <w:sz w:val="28"/>
          <w:szCs w:val="28"/>
        </w:rPr>
        <w:t>; kịp thời chấn chỉnh đối với những trường hợp vi phạm nếu có.</w:t>
      </w:r>
    </w:p>
    <w:p w:rsidR="0038702B" w:rsidRPr="00D76873" w:rsidRDefault="0038702B" w:rsidP="0038702B">
      <w:pPr>
        <w:numPr>
          <w:ilvl w:val="12"/>
          <w:numId w:val="0"/>
        </w:numPr>
        <w:spacing w:before="120"/>
        <w:ind w:firstLine="720"/>
        <w:jc w:val="both"/>
        <w:rPr>
          <w:sz w:val="28"/>
          <w:szCs w:val="28"/>
        </w:rPr>
      </w:pPr>
      <w:r w:rsidRPr="003C2486">
        <w:rPr>
          <w:sz w:val="28"/>
          <w:szCs w:val="28"/>
        </w:rPr>
        <w:t>- Lãnh đạo đơn vị tiếp tục quán triệt, yêu cầu công chức, lao động trong đơn vị thực hiện nghiêm túc các văn bản chỉ đạo của Chính phủ, của Tỉnh ủy, UBND tỉnh Kon Tum về tăng cường triển khai thực hiện kỷ luật, kỷ cương hành chính</w:t>
      </w:r>
      <w:r w:rsidRPr="00D76873">
        <w:rPr>
          <w:sz w:val="28"/>
          <w:szCs w:val="28"/>
        </w:rPr>
        <w:t>.</w:t>
      </w:r>
    </w:p>
    <w:p w:rsidR="00860852" w:rsidRPr="003C2486" w:rsidRDefault="00860852" w:rsidP="00860852">
      <w:pPr>
        <w:spacing w:before="120"/>
        <w:ind w:firstLine="720"/>
        <w:jc w:val="both"/>
        <w:rPr>
          <w:sz w:val="28"/>
          <w:szCs w:val="28"/>
        </w:rPr>
      </w:pPr>
      <w:r w:rsidRPr="003C2486">
        <w:rPr>
          <w:sz w:val="28"/>
          <w:szCs w:val="28"/>
        </w:rPr>
        <w:t>Trong</w:t>
      </w:r>
      <w:r w:rsidR="00C94EF8" w:rsidRPr="00D76873">
        <w:rPr>
          <w:sz w:val="28"/>
          <w:szCs w:val="28"/>
        </w:rPr>
        <w:t xml:space="preserve"> tháng</w:t>
      </w:r>
      <w:r w:rsidRPr="003C2486">
        <w:rPr>
          <w:sz w:val="28"/>
          <w:szCs w:val="28"/>
          <w:lang w:val="af-ZA"/>
        </w:rPr>
        <w:t>, toàn thể công chức trong đơn vị luôn n</w:t>
      </w:r>
      <w:r w:rsidRPr="003C2486">
        <w:rPr>
          <w:sz w:val="28"/>
          <w:szCs w:val="28"/>
        </w:rPr>
        <w:t xml:space="preserve">ghiêm chỉnh chấp hành Nội quy, Quy chế làm việc của đơn vị; nêu cao tinh thần trách nhiệm, hoàn thành tốt chức trách, nhiệm vụ được giao. </w:t>
      </w:r>
    </w:p>
    <w:p w:rsidR="00415DDA" w:rsidRPr="00D76873" w:rsidRDefault="00D848BB" w:rsidP="007E6468">
      <w:pPr>
        <w:tabs>
          <w:tab w:val="left" w:pos="0"/>
        </w:tabs>
        <w:spacing w:before="120" w:after="120"/>
        <w:ind w:firstLine="720"/>
        <w:rPr>
          <w:b/>
          <w:spacing w:val="-4"/>
          <w:sz w:val="28"/>
          <w:szCs w:val="28"/>
        </w:rPr>
      </w:pPr>
      <w:r w:rsidRPr="00D76873">
        <w:rPr>
          <w:b/>
          <w:sz w:val="28"/>
          <w:szCs w:val="28"/>
        </w:rPr>
        <w:t xml:space="preserve">2. </w:t>
      </w:r>
      <w:r w:rsidR="00415DDA" w:rsidRPr="001F01E9">
        <w:rPr>
          <w:b/>
          <w:sz w:val="28"/>
          <w:szCs w:val="28"/>
        </w:rPr>
        <w:t>Công</w:t>
      </w:r>
      <w:r w:rsidR="00415DDA" w:rsidRPr="001F01E9">
        <w:rPr>
          <w:b/>
          <w:spacing w:val="-2"/>
          <w:sz w:val="28"/>
          <w:szCs w:val="28"/>
        </w:rPr>
        <w:t xml:space="preserve"> </w:t>
      </w:r>
      <w:r w:rsidR="00415DDA" w:rsidRPr="001F01E9">
        <w:rPr>
          <w:b/>
          <w:sz w:val="28"/>
          <w:szCs w:val="28"/>
        </w:rPr>
        <w:t>tác</w:t>
      </w:r>
      <w:r w:rsidR="00415DDA" w:rsidRPr="001F01E9">
        <w:rPr>
          <w:b/>
          <w:spacing w:val="-3"/>
          <w:sz w:val="28"/>
          <w:szCs w:val="28"/>
        </w:rPr>
        <w:t xml:space="preserve"> </w:t>
      </w:r>
      <w:r w:rsidR="00415DDA" w:rsidRPr="001F01E9">
        <w:rPr>
          <w:b/>
          <w:sz w:val="28"/>
          <w:szCs w:val="28"/>
        </w:rPr>
        <w:t>tham</w:t>
      </w:r>
      <w:r w:rsidR="00415DDA" w:rsidRPr="001F01E9">
        <w:rPr>
          <w:b/>
          <w:spacing w:val="-6"/>
          <w:sz w:val="28"/>
          <w:szCs w:val="28"/>
        </w:rPr>
        <w:t xml:space="preserve"> </w:t>
      </w:r>
      <w:r w:rsidR="00415DDA" w:rsidRPr="001F01E9">
        <w:rPr>
          <w:b/>
          <w:spacing w:val="-4"/>
          <w:sz w:val="28"/>
          <w:szCs w:val="28"/>
        </w:rPr>
        <w:t>mưu:</w:t>
      </w:r>
    </w:p>
    <w:p w:rsidR="00B14D50" w:rsidRDefault="005607D1" w:rsidP="00B14D50">
      <w:pPr>
        <w:spacing w:before="120" w:after="120"/>
        <w:ind w:firstLine="720"/>
        <w:jc w:val="both"/>
        <w:rPr>
          <w:sz w:val="28"/>
          <w:szCs w:val="28"/>
          <w:lang w:val="eu-ES"/>
        </w:rPr>
      </w:pPr>
      <w:r w:rsidRPr="001F01E9">
        <w:rPr>
          <w:sz w:val="28"/>
          <w:szCs w:val="28"/>
          <w:lang w:val="eu-ES"/>
        </w:rPr>
        <w:t>- Hạt Kiểm lâm Tu Mơ Rông đã kịp thời tham UBND huyện Tu Mơ Rông ban hành văn bản chỉ đạo các cơ quan, đơn vị có liên quan, UBND các xã, các đơn vị chủ rừng chủ động triển khai các giải pháp tăng cường công tác QLBVPTR</w:t>
      </w:r>
      <w:r w:rsidR="000E0A85">
        <w:rPr>
          <w:sz w:val="28"/>
          <w:szCs w:val="28"/>
          <w:lang w:val="eu-ES"/>
        </w:rPr>
        <w:t>-PCCC</w:t>
      </w:r>
      <w:r w:rsidR="000E0A85" w:rsidRPr="000E0A85">
        <w:rPr>
          <w:sz w:val="28"/>
          <w:szCs w:val="28"/>
          <w:lang w:val="eu-ES"/>
        </w:rPr>
        <w:t>R</w:t>
      </w:r>
      <w:r w:rsidRPr="001F01E9">
        <w:rPr>
          <w:sz w:val="28"/>
          <w:szCs w:val="28"/>
          <w:lang w:val="eu-ES"/>
        </w:rPr>
        <w:t xml:space="preserve"> theo chức năng, nhiệm vụ được giao</w:t>
      </w:r>
      <w:r w:rsidRPr="001F01E9">
        <w:rPr>
          <w:sz w:val="28"/>
          <w:szCs w:val="28"/>
          <w:vertAlign w:val="superscript"/>
          <w:lang w:val="eu-ES"/>
        </w:rPr>
        <w:t>(</w:t>
      </w:r>
      <w:r w:rsidRPr="001F01E9">
        <w:rPr>
          <w:rStyle w:val="FootnoteReference"/>
          <w:sz w:val="28"/>
          <w:szCs w:val="28"/>
        </w:rPr>
        <w:footnoteReference w:id="2"/>
      </w:r>
      <w:r w:rsidRPr="001F01E9">
        <w:rPr>
          <w:sz w:val="28"/>
          <w:szCs w:val="28"/>
          <w:vertAlign w:val="superscript"/>
          <w:lang w:val="eu-ES"/>
        </w:rPr>
        <w:t>)</w:t>
      </w:r>
      <w:r w:rsidRPr="001F01E9">
        <w:rPr>
          <w:sz w:val="28"/>
          <w:szCs w:val="28"/>
          <w:lang w:val="eu-ES"/>
        </w:rPr>
        <w:t>.</w:t>
      </w:r>
    </w:p>
    <w:p w:rsidR="00415DDA" w:rsidRPr="001F01E9" w:rsidRDefault="00D848BB" w:rsidP="007E6468">
      <w:pPr>
        <w:tabs>
          <w:tab w:val="left" w:pos="0"/>
        </w:tabs>
        <w:spacing w:before="120" w:after="120"/>
        <w:ind w:firstLine="720"/>
        <w:rPr>
          <w:b/>
          <w:sz w:val="28"/>
          <w:szCs w:val="28"/>
        </w:rPr>
      </w:pPr>
      <w:r w:rsidRPr="00D76873">
        <w:rPr>
          <w:b/>
          <w:sz w:val="28"/>
          <w:szCs w:val="28"/>
          <w:lang w:val="eu-ES"/>
        </w:rPr>
        <w:lastRenderedPageBreak/>
        <w:t xml:space="preserve">3. </w:t>
      </w:r>
      <w:r w:rsidR="00415DDA" w:rsidRPr="001F01E9">
        <w:rPr>
          <w:b/>
          <w:sz w:val="28"/>
          <w:szCs w:val="28"/>
        </w:rPr>
        <w:t>Công</w:t>
      </w:r>
      <w:r w:rsidR="00415DDA" w:rsidRPr="001F01E9">
        <w:rPr>
          <w:b/>
          <w:spacing w:val="-1"/>
          <w:sz w:val="28"/>
          <w:szCs w:val="28"/>
        </w:rPr>
        <w:t xml:space="preserve"> </w:t>
      </w:r>
      <w:r w:rsidR="00415DDA" w:rsidRPr="001F01E9">
        <w:rPr>
          <w:b/>
          <w:sz w:val="28"/>
          <w:szCs w:val="28"/>
        </w:rPr>
        <w:t>tác</w:t>
      </w:r>
      <w:r w:rsidR="00415DDA" w:rsidRPr="001F01E9">
        <w:rPr>
          <w:b/>
          <w:spacing w:val="-2"/>
          <w:sz w:val="28"/>
          <w:szCs w:val="28"/>
        </w:rPr>
        <w:t xml:space="preserve"> </w:t>
      </w:r>
      <w:r w:rsidR="00415DDA" w:rsidRPr="001F01E9">
        <w:rPr>
          <w:b/>
          <w:sz w:val="28"/>
          <w:szCs w:val="28"/>
        </w:rPr>
        <w:t>quản</w:t>
      </w:r>
      <w:r w:rsidR="00415DDA" w:rsidRPr="001F01E9">
        <w:rPr>
          <w:b/>
          <w:spacing w:val="-5"/>
          <w:sz w:val="28"/>
          <w:szCs w:val="28"/>
        </w:rPr>
        <w:t xml:space="preserve"> </w:t>
      </w:r>
      <w:r w:rsidR="00415DDA" w:rsidRPr="001F01E9">
        <w:rPr>
          <w:b/>
          <w:sz w:val="28"/>
          <w:szCs w:val="28"/>
        </w:rPr>
        <w:t>lý,</w:t>
      </w:r>
      <w:r w:rsidR="00415DDA" w:rsidRPr="001F01E9">
        <w:rPr>
          <w:b/>
          <w:spacing w:val="-5"/>
          <w:sz w:val="28"/>
          <w:szCs w:val="28"/>
        </w:rPr>
        <w:t xml:space="preserve"> </w:t>
      </w:r>
      <w:r w:rsidR="00415DDA" w:rsidRPr="001F01E9">
        <w:rPr>
          <w:b/>
          <w:sz w:val="28"/>
          <w:szCs w:val="28"/>
        </w:rPr>
        <w:t>bảo</w:t>
      </w:r>
      <w:r w:rsidR="00415DDA" w:rsidRPr="001F01E9">
        <w:rPr>
          <w:b/>
          <w:spacing w:val="-5"/>
          <w:sz w:val="28"/>
          <w:szCs w:val="28"/>
        </w:rPr>
        <w:t xml:space="preserve"> </w:t>
      </w:r>
      <w:r w:rsidR="00415DDA" w:rsidRPr="001F01E9">
        <w:rPr>
          <w:b/>
          <w:sz w:val="28"/>
          <w:szCs w:val="28"/>
        </w:rPr>
        <w:t>vệ</w:t>
      </w:r>
      <w:r w:rsidR="00415DDA" w:rsidRPr="001F01E9">
        <w:rPr>
          <w:b/>
          <w:spacing w:val="-1"/>
          <w:sz w:val="28"/>
          <w:szCs w:val="28"/>
        </w:rPr>
        <w:t xml:space="preserve"> </w:t>
      </w:r>
      <w:r w:rsidR="00415DDA" w:rsidRPr="001F01E9">
        <w:rPr>
          <w:b/>
          <w:spacing w:val="-4"/>
          <w:sz w:val="28"/>
          <w:szCs w:val="28"/>
        </w:rPr>
        <w:t>rừng:</w:t>
      </w:r>
    </w:p>
    <w:p w:rsidR="00415DDA" w:rsidRPr="00D76873" w:rsidRDefault="00D848BB" w:rsidP="007E6468">
      <w:pPr>
        <w:tabs>
          <w:tab w:val="left" w:pos="0"/>
        </w:tabs>
        <w:spacing w:before="120" w:after="120"/>
        <w:ind w:firstLine="720"/>
        <w:rPr>
          <w:i/>
          <w:spacing w:val="-2"/>
          <w:sz w:val="28"/>
          <w:szCs w:val="28"/>
        </w:rPr>
      </w:pPr>
      <w:r w:rsidRPr="00D76873">
        <w:rPr>
          <w:i/>
          <w:sz w:val="28"/>
          <w:szCs w:val="28"/>
        </w:rPr>
        <w:t xml:space="preserve">3.1. </w:t>
      </w:r>
      <w:r w:rsidR="00415DDA" w:rsidRPr="001F01E9">
        <w:rPr>
          <w:i/>
          <w:sz w:val="28"/>
          <w:szCs w:val="28"/>
        </w:rPr>
        <w:t>Công</w:t>
      </w:r>
      <w:r w:rsidR="00415DDA" w:rsidRPr="001F01E9">
        <w:rPr>
          <w:i/>
          <w:spacing w:val="-3"/>
          <w:sz w:val="28"/>
          <w:szCs w:val="28"/>
        </w:rPr>
        <w:t xml:space="preserve"> </w:t>
      </w:r>
      <w:r w:rsidR="00415DDA" w:rsidRPr="001F01E9">
        <w:rPr>
          <w:i/>
          <w:sz w:val="28"/>
          <w:szCs w:val="28"/>
        </w:rPr>
        <w:t>tác</w:t>
      </w:r>
      <w:r w:rsidR="00415DDA" w:rsidRPr="001F01E9">
        <w:rPr>
          <w:i/>
          <w:spacing w:val="-6"/>
          <w:sz w:val="28"/>
          <w:szCs w:val="28"/>
        </w:rPr>
        <w:t xml:space="preserve"> </w:t>
      </w:r>
      <w:r w:rsidR="00415DDA" w:rsidRPr="001F01E9">
        <w:rPr>
          <w:i/>
          <w:sz w:val="28"/>
          <w:szCs w:val="28"/>
        </w:rPr>
        <w:t>tuyên</w:t>
      </w:r>
      <w:r w:rsidR="00415DDA" w:rsidRPr="001F01E9">
        <w:rPr>
          <w:i/>
          <w:spacing w:val="-5"/>
          <w:sz w:val="28"/>
          <w:szCs w:val="28"/>
        </w:rPr>
        <w:t xml:space="preserve"> </w:t>
      </w:r>
      <w:r w:rsidR="00415DDA" w:rsidRPr="001F01E9">
        <w:rPr>
          <w:i/>
          <w:spacing w:val="-2"/>
          <w:sz w:val="28"/>
          <w:szCs w:val="28"/>
        </w:rPr>
        <w:t>truyền:</w:t>
      </w:r>
    </w:p>
    <w:p w:rsidR="005607D1" w:rsidRPr="00E40005" w:rsidRDefault="005607D1" w:rsidP="007E6468">
      <w:pPr>
        <w:spacing w:before="120" w:after="120"/>
        <w:ind w:firstLine="720"/>
        <w:jc w:val="both"/>
        <w:rPr>
          <w:sz w:val="28"/>
          <w:szCs w:val="28"/>
          <w:lang w:val="nl-NL" w:eastAsia="en-GB"/>
        </w:rPr>
      </w:pPr>
      <w:r w:rsidRPr="00A5546E">
        <w:rPr>
          <w:rStyle w:val="fontstyle01"/>
          <w:color w:val="auto"/>
          <w:lang w:val="vi-VN"/>
        </w:rPr>
        <w:t xml:space="preserve">Kiểm lâm địa bàn </w:t>
      </w:r>
      <w:r w:rsidRPr="00A5546E">
        <w:rPr>
          <w:iCs/>
          <w:sz w:val="28"/>
          <w:szCs w:val="28"/>
          <w:lang w:val="it-IT"/>
        </w:rPr>
        <w:t xml:space="preserve">đã tích cực </w:t>
      </w:r>
      <w:r w:rsidR="00915048" w:rsidRPr="00A5546E">
        <w:rPr>
          <w:iCs/>
          <w:sz w:val="28"/>
          <w:szCs w:val="28"/>
          <w:lang w:val="it-IT"/>
        </w:rPr>
        <w:t>tham mưu UBND xã tuyên truyền</w:t>
      </w:r>
      <w:r w:rsidRPr="00A5546E">
        <w:rPr>
          <w:iCs/>
          <w:sz w:val="28"/>
          <w:szCs w:val="28"/>
          <w:lang w:val="it-IT"/>
        </w:rPr>
        <w:t>, vận động người dân thực hiện nghiêm các quy định về QLBV</w:t>
      </w:r>
      <w:r w:rsidR="004B22A4" w:rsidRPr="00A5546E">
        <w:rPr>
          <w:iCs/>
          <w:sz w:val="28"/>
          <w:szCs w:val="28"/>
          <w:lang w:val="vi-VN"/>
        </w:rPr>
        <w:t>PT</w:t>
      </w:r>
      <w:r w:rsidRPr="00A5546E">
        <w:rPr>
          <w:iCs/>
          <w:sz w:val="28"/>
          <w:szCs w:val="28"/>
          <w:lang w:val="it-IT"/>
        </w:rPr>
        <w:t>R, PCCCR</w:t>
      </w:r>
      <w:r w:rsidR="005F2174" w:rsidRPr="00A5546E">
        <w:rPr>
          <w:iCs/>
          <w:sz w:val="28"/>
          <w:szCs w:val="28"/>
          <w:lang w:val="it-IT"/>
        </w:rPr>
        <w:t xml:space="preserve"> </w:t>
      </w:r>
      <w:r w:rsidRPr="00A5546E">
        <w:rPr>
          <w:iCs/>
          <w:sz w:val="28"/>
          <w:szCs w:val="28"/>
          <w:lang w:val="it-IT"/>
        </w:rPr>
        <w:t>tại các thôn</w:t>
      </w:r>
      <w:r w:rsidRPr="00A5546E">
        <w:rPr>
          <w:sz w:val="28"/>
          <w:szCs w:val="28"/>
          <w:lang w:val="nl-NL" w:eastAsia="en-GB"/>
        </w:rPr>
        <w:t xml:space="preserve">. Kết quả tổ chức tổ chức được </w:t>
      </w:r>
      <w:r w:rsidR="00D76873" w:rsidRPr="00A5546E">
        <w:rPr>
          <w:sz w:val="28"/>
          <w:szCs w:val="28"/>
          <w:lang w:val="nl-NL" w:eastAsia="en-GB"/>
        </w:rPr>
        <w:t>0</w:t>
      </w:r>
      <w:r w:rsidR="001E041C" w:rsidRPr="00A5546E">
        <w:rPr>
          <w:sz w:val="28"/>
          <w:szCs w:val="28"/>
          <w:lang w:val="nl-NL" w:eastAsia="en-GB"/>
        </w:rPr>
        <w:t>4</w:t>
      </w:r>
      <w:r w:rsidRPr="00A5546E">
        <w:rPr>
          <w:sz w:val="28"/>
          <w:szCs w:val="28"/>
          <w:lang w:val="nl-NL" w:eastAsia="en-GB"/>
        </w:rPr>
        <w:t xml:space="preserve"> cuộc tuyên truyền trực tiếp với </w:t>
      </w:r>
      <w:r w:rsidR="00D76873" w:rsidRPr="00A5546E">
        <w:rPr>
          <w:sz w:val="28"/>
          <w:szCs w:val="28"/>
          <w:lang w:val="nl-NL" w:eastAsia="en-GB"/>
        </w:rPr>
        <w:t>1</w:t>
      </w:r>
      <w:r w:rsidR="001E041C" w:rsidRPr="00A5546E">
        <w:rPr>
          <w:sz w:val="28"/>
          <w:szCs w:val="28"/>
          <w:lang w:val="nl-NL" w:eastAsia="en-GB"/>
        </w:rPr>
        <w:t>74</w:t>
      </w:r>
      <w:r w:rsidRPr="00A5546E">
        <w:rPr>
          <w:sz w:val="28"/>
          <w:szCs w:val="28"/>
          <w:lang w:val="nl-NL" w:eastAsia="en-GB"/>
        </w:rPr>
        <w:t xml:space="preserve"> lượt người dự nghe.</w:t>
      </w:r>
      <w:r w:rsidRPr="00E40005">
        <w:rPr>
          <w:sz w:val="28"/>
          <w:szCs w:val="28"/>
          <w:lang w:val="nl-NL" w:eastAsia="en-GB"/>
        </w:rPr>
        <w:t xml:space="preserve"> </w:t>
      </w:r>
    </w:p>
    <w:p w:rsidR="00415DDA" w:rsidRPr="00D76873" w:rsidRDefault="00D848BB" w:rsidP="007E6468">
      <w:pPr>
        <w:tabs>
          <w:tab w:val="left" w:pos="0"/>
        </w:tabs>
        <w:spacing w:before="120" w:after="120"/>
        <w:ind w:firstLine="720"/>
        <w:rPr>
          <w:i/>
          <w:spacing w:val="-2"/>
          <w:sz w:val="28"/>
          <w:szCs w:val="28"/>
          <w:lang w:val="nl-NL"/>
        </w:rPr>
      </w:pPr>
      <w:r w:rsidRPr="00D76873">
        <w:rPr>
          <w:i/>
          <w:sz w:val="28"/>
          <w:szCs w:val="28"/>
          <w:lang w:val="nl-NL"/>
        </w:rPr>
        <w:t xml:space="preserve">3.2. </w:t>
      </w:r>
      <w:r w:rsidR="00415DDA" w:rsidRPr="001F01E9">
        <w:rPr>
          <w:i/>
          <w:sz w:val="28"/>
          <w:szCs w:val="28"/>
        </w:rPr>
        <w:t>Công</w:t>
      </w:r>
      <w:r w:rsidR="00415DDA" w:rsidRPr="001F01E9">
        <w:rPr>
          <w:i/>
          <w:spacing w:val="-4"/>
          <w:sz w:val="28"/>
          <w:szCs w:val="28"/>
        </w:rPr>
        <w:t xml:space="preserve"> </w:t>
      </w:r>
      <w:r w:rsidR="00415DDA" w:rsidRPr="001F01E9">
        <w:rPr>
          <w:i/>
          <w:sz w:val="28"/>
          <w:szCs w:val="28"/>
        </w:rPr>
        <w:t>tác</w:t>
      </w:r>
      <w:r w:rsidR="00415DDA" w:rsidRPr="001F01E9">
        <w:rPr>
          <w:i/>
          <w:spacing w:val="-6"/>
          <w:sz w:val="28"/>
          <w:szCs w:val="28"/>
        </w:rPr>
        <w:t xml:space="preserve"> </w:t>
      </w:r>
      <w:r w:rsidR="00415DDA" w:rsidRPr="001F01E9">
        <w:rPr>
          <w:i/>
          <w:sz w:val="28"/>
          <w:szCs w:val="28"/>
        </w:rPr>
        <w:t>phối</w:t>
      </w:r>
      <w:r w:rsidR="00415DDA" w:rsidRPr="001F01E9">
        <w:rPr>
          <w:i/>
          <w:spacing w:val="-2"/>
          <w:sz w:val="28"/>
          <w:szCs w:val="28"/>
        </w:rPr>
        <w:t xml:space="preserve"> </w:t>
      </w:r>
      <w:r w:rsidR="00415DDA" w:rsidRPr="001F01E9">
        <w:rPr>
          <w:i/>
          <w:sz w:val="28"/>
          <w:szCs w:val="28"/>
        </w:rPr>
        <w:t>hợp</w:t>
      </w:r>
      <w:r w:rsidR="00415DDA" w:rsidRPr="001F01E9">
        <w:rPr>
          <w:i/>
          <w:spacing w:val="-2"/>
          <w:sz w:val="28"/>
          <w:szCs w:val="28"/>
        </w:rPr>
        <w:t xml:space="preserve"> </w:t>
      </w:r>
      <w:r w:rsidR="00415DDA" w:rsidRPr="001F01E9">
        <w:rPr>
          <w:i/>
          <w:sz w:val="28"/>
          <w:szCs w:val="28"/>
        </w:rPr>
        <w:t>trong</w:t>
      </w:r>
      <w:r w:rsidR="00415DDA" w:rsidRPr="001F01E9">
        <w:rPr>
          <w:i/>
          <w:spacing w:val="-2"/>
          <w:sz w:val="28"/>
          <w:szCs w:val="28"/>
        </w:rPr>
        <w:t xml:space="preserve"> </w:t>
      </w:r>
      <w:r w:rsidR="00415DDA" w:rsidRPr="001F01E9">
        <w:rPr>
          <w:i/>
          <w:sz w:val="28"/>
          <w:szCs w:val="28"/>
        </w:rPr>
        <w:t>thực</w:t>
      </w:r>
      <w:r w:rsidR="00415DDA" w:rsidRPr="001F01E9">
        <w:rPr>
          <w:i/>
          <w:spacing w:val="-5"/>
          <w:sz w:val="28"/>
          <w:szCs w:val="28"/>
        </w:rPr>
        <w:t xml:space="preserve"> </w:t>
      </w:r>
      <w:r w:rsidR="00415DDA" w:rsidRPr="001F01E9">
        <w:rPr>
          <w:i/>
          <w:sz w:val="28"/>
          <w:szCs w:val="28"/>
        </w:rPr>
        <w:t>hiện</w:t>
      </w:r>
      <w:r w:rsidR="00415DDA" w:rsidRPr="001F01E9">
        <w:rPr>
          <w:i/>
          <w:spacing w:val="-5"/>
          <w:sz w:val="28"/>
          <w:szCs w:val="28"/>
        </w:rPr>
        <w:t xml:space="preserve"> </w:t>
      </w:r>
      <w:r w:rsidR="00415DDA" w:rsidRPr="001F01E9">
        <w:rPr>
          <w:i/>
          <w:sz w:val="28"/>
          <w:szCs w:val="28"/>
        </w:rPr>
        <w:t>nhiệm</w:t>
      </w:r>
      <w:r w:rsidR="00415DDA" w:rsidRPr="001F01E9">
        <w:rPr>
          <w:i/>
          <w:spacing w:val="-4"/>
          <w:sz w:val="28"/>
          <w:szCs w:val="28"/>
        </w:rPr>
        <w:t xml:space="preserve"> </w:t>
      </w:r>
      <w:r w:rsidR="00415DDA" w:rsidRPr="001F01E9">
        <w:rPr>
          <w:i/>
          <w:sz w:val="28"/>
          <w:szCs w:val="28"/>
        </w:rPr>
        <w:t>vụ</w:t>
      </w:r>
      <w:r w:rsidR="00415DDA" w:rsidRPr="001F01E9">
        <w:rPr>
          <w:i/>
          <w:spacing w:val="-3"/>
          <w:sz w:val="28"/>
          <w:szCs w:val="28"/>
        </w:rPr>
        <w:t xml:space="preserve"> </w:t>
      </w:r>
      <w:r w:rsidR="00415DDA" w:rsidRPr="001F01E9">
        <w:rPr>
          <w:i/>
          <w:sz w:val="28"/>
          <w:szCs w:val="28"/>
        </w:rPr>
        <w:t>quản</w:t>
      </w:r>
      <w:r w:rsidR="00415DDA" w:rsidRPr="001F01E9">
        <w:rPr>
          <w:i/>
          <w:spacing w:val="-6"/>
          <w:sz w:val="28"/>
          <w:szCs w:val="28"/>
        </w:rPr>
        <w:t xml:space="preserve"> </w:t>
      </w:r>
      <w:r w:rsidR="00415DDA" w:rsidRPr="001F01E9">
        <w:rPr>
          <w:i/>
          <w:sz w:val="28"/>
          <w:szCs w:val="28"/>
        </w:rPr>
        <w:t>lý</w:t>
      </w:r>
      <w:r w:rsidR="00415DDA" w:rsidRPr="001F01E9">
        <w:rPr>
          <w:i/>
          <w:spacing w:val="-3"/>
          <w:sz w:val="28"/>
          <w:szCs w:val="28"/>
        </w:rPr>
        <w:t xml:space="preserve"> </w:t>
      </w:r>
      <w:r w:rsidR="00415DDA" w:rsidRPr="001F01E9">
        <w:rPr>
          <w:i/>
          <w:sz w:val="28"/>
          <w:szCs w:val="28"/>
        </w:rPr>
        <w:t>bảo</w:t>
      </w:r>
      <w:r w:rsidR="00415DDA" w:rsidRPr="001F01E9">
        <w:rPr>
          <w:i/>
          <w:spacing w:val="-2"/>
          <w:sz w:val="28"/>
          <w:szCs w:val="28"/>
        </w:rPr>
        <w:t xml:space="preserve"> </w:t>
      </w:r>
      <w:r w:rsidR="00415DDA" w:rsidRPr="001F01E9">
        <w:rPr>
          <w:i/>
          <w:sz w:val="28"/>
          <w:szCs w:val="28"/>
        </w:rPr>
        <w:t>vệ</w:t>
      </w:r>
      <w:r w:rsidR="00415DDA" w:rsidRPr="001F01E9">
        <w:rPr>
          <w:i/>
          <w:spacing w:val="-6"/>
          <w:sz w:val="28"/>
          <w:szCs w:val="28"/>
        </w:rPr>
        <w:t xml:space="preserve"> </w:t>
      </w:r>
      <w:r w:rsidR="00415DDA" w:rsidRPr="001F01E9">
        <w:rPr>
          <w:i/>
          <w:spacing w:val="-2"/>
          <w:sz w:val="28"/>
          <w:szCs w:val="28"/>
        </w:rPr>
        <w:t>rừng:</w:t>
      </w:r>
    </w:p>
    <w:p w:rsidR="005607D1" w:rsidRPr="006D3A2C" w:rsidRDefault="005607D1" w:rsidP="007E6468">
      <w:pPr>
        <w:spacing w:before="120" w:after="120"/>
        <w:ind w:firstLine="720"/>
        <w:jc w:val="both"/>
        <w:rPr>
          <w:sz w:val="28"/>
          <w:szCs w:val="28"/>
          <w:shd w:val="clear" w:color="auto" w:fill="FFFFFF"/>
          <w:lang w:val="sv-SE"/>
        </w:rPr>
      </w:pPr>
      <w:r w:rsidRPr="001F01E9">
        <w:rPr>
          <w:sz w:val="28"/>
          <w:szCs w:val="28"/>
          <w:lang w:val="nl-NL"/>
        </w:rPr>
        <w:t xml:space="preserve">- Tiếp tục triển khai thực hiện hiệu quả Phương án phối hợp giữa các lực lượng </w:t>
      </w:r>
      <w:r w:rsidRPr="006D3A2C">
        <w:rPr>
          <w:sz w:val="28"/>
          <w:szCs w:val="28"/>
          <w:lang w:val="nl-NL"/>
        </w:rPr>
        <w:t>có liên quan, đơn vị chủ rừng và chính quyền các xã trong việc tuần tra, kiểm tra rừng trên địa bàn huyện; quy chế p</w:t>
      </w:r>
      <w:r w:rsidRPr="006D3A2C">
        <w:rPr>
          <w:sz w:val="28"/>
          <w:szCs w:val="28"/>
          <w:shd w:val="clear" w:color="auto" w:fill="FFFFFF"/>
          <w:lang w:val="sv-SE"/>
        </w:rPr>
        <w:t>hối hợp với Hạt Kiểm lâm các huyện Đăk Tô, Đăk Hà, Ngọc Hồi, Đăk Glei và Hạt Kiểm lâm huyện Nam Trà My tỉnh Quảng Nam trong công tác quản lý bảo vệ rừng vùng giáp ranh</w:t>
      </w:r>
      <w:r w:rsidRPr="006D3A2C">
        <w:rPr>
          <w:sz w:val="28"/>
          <w:szCs w:val="28"/>
          <w:shd w:val="clear" w:color="auto" w:fill="FFFFFF"/>
          <w:vertAlign w:val="superscript"/>
          <w:lang w:val="sv-SE"/>
        </w:rPr>
        <w:t>(</w:t>
      </w:r>
      <w:r w:rsidRPr="006D3A2C">
        <w:rPr>
          <w:rStyle w:val="FootnoteReference"/>
          <w:sz w:val="28"/>
          <w:szCs w:val="28"/>
          <w:shd w:val="clear" w:color="auto" w:fill="FFFFFF"/>
          <w:lang w:val="sv-SE"/>
        </w:rPr>
        <w:footnoteReference w:id="3"/>
      </w:r>
      <w:r w:rsidRPr="006D3A2C">
        <w:rPr>
          <w:sz w:val="28"/>
          <w:szCs w:val="28"/>
          <w:shd w:val="clear" w:color="auto" w:fill="FFFFFF"/>
          <w:vertAlign w:val="superscript"/>
          <w:lang w:val="sv-SE"/>
        </w:rPr>
        <w:t>)</w:t>
      </w:r>
      <w:r w:rsidRPr="006D3A2C">
        <w:rPr>
          <w:sz w:val="28"/>
          <w:szCs w:val="28"/>
          <w:shd w:val="clear" w:color="auto" w:fill="FFFFFF"/>
          <w:lang w:val="sv-SE"/>
        </w:rPr>
        <w:t xml:space="preserve">. </w:t>
      </w:r>
    </w:p>
    <w:p w:rsidR="008D4DF3" w:rsidRPr="001F01E9" w:rsidRDefault="005607D1" w:rsidP="007E6468">
      <w:pPr>
        <w:numPr>
          <w:ilvl w:val="12"/>
          <w:numId w:val="0"/>
        </w:numPr>
        <w:spacing w:before="120" w:after="120"/>
        <w:ind w:firstLine="720"/>
        <w:jc w:val="both"/>
        <w:rPr>
          <w:sz w:val="28"/>
          <w:szCs w:val="28"/>
          <w:shd w:val="clear" w:color="auto" w:fill="FFFFFF"/>
          <w:lang w:val="sv-SE"/>
        </w:rPr>
      </w:pPr>
      <w:r w:rsidRPr="001F01E9">
        <w:rPr>
          <w:sz w:val="28"/>
          <w:szCs w:val="28"/>
          <w:lang w:val="sv-SE"/>
        </w:rPr>
        <w:t>- Tiếp tục thực hiện có hiệu quả Quy chế phối hợp giữa Ban Chỉ huy Quân sự, Công an, Hạt Kiểm lâm huyện theo tinh thần của Nghị định số 02/2020/NĐ-CP ngày 30/6/2020 của Chính phủ về hoạt động phối hợp của Dân quân tự vệ đã ký kết.</w:t>
      </w:r>
      <w:r w:rsidRPr="001F01E9">
        <w:rPr>
          <w:sz w:val="28"/>
          <w:szCs w:val="28"/>
          <w:shd w:val="clear" w:color="auto" w:fill="FFFFFF"/>
          <w:lang w:val="sv-SE"/>
        </w:rPr>
        <w:t xml:space="preserve"> Chỉ đạo Kiểm lâm địa bàn thường xuyên phối hợp với Ban Chỉ huy Quân sự, Công an xã và các ngành, đoàn thể xã chủ động tham mưu làm tốt công tác dân vận, vận động nhân dân phát hiện, cung cấp thông tin, tố giác kịp thời các hành vi vi phạm; tổ chức tuần tra, kiểm tra các khu vực trọng điểm trên địa bàn về phá rừng, khai thác rừng trái pháp luật,</w:t>
      </w:r>
      <w:r w:rsidRPr="001F01E9">
        <w:rPr>
          <w:sz w:val="28"/>
          <w:szCs w:val="28"/>
          <w:lang w:val="sv-SE"/>
        </w:rPr>
        <w:t xml:space="preserve"> </w:t>
      </w:r>
      <w:r w:rsidRPr="001F01E9">
        <w:rPr>
          <w:sz w:val="28"/>
          <w:szCs w:val="28"/>
          <w:shd w:val="clear" w:color="auto" w:fill="FFFFFF"/>
          <w:lang w:val="sv-SE"/>
        </w:rPr>
        <w:t xml:space="preserve">nhằm sớm phát hiện, ngăn chặn kịp thời. Bên cạnh đó, tiếp tục duy trì tốt chế độ trao đổi thông tin, báo cáo, giao ban, sơ kết, tổng kết giữa các lực lượng. </w:t>
      </w:r>
    </w:p>
    <w:p w:rsidR="00D848BB" w:rsidRPr="00D76873" w:rsidRDefault="00D848BB" w:rsidP="007E6468">
      <w:pPr>
        <w:spacing w:before="120" w:after="120"/>
        <w:ind w:firstLine="720"/>
        <w:rPr>
          <w:i/>
          <w:spacing w:val="-4"/>
          <w:sz w:val="28"/>
          <w:szCs w:val="28"/>
          <w:lang w:val="sv-SE"/>
        </w:rPr>
      </w:pPr>
      <w:r w:rsidRPr="00D76873">
        <w:rPr>
          <w:i/>
          <w:sz w:val="28"/>
          <w:szCs w:val="28"/>
          <w:lang w:val="sv-SE"/>
        </w:rPr>
        <w:t xml:space="preserve">3.3. </w:t>
      </w:r>
      <w:r w:rsidR="00415DDA" w:rsidRPr="001F01E9">
        <w:rPr>
          <w:i/>
          <w:sz w:val="28"/>
          <w:szCs w:val="28"/>
        </w:rPr>
        <w:t>Công</w:t>
      </w:r>
      <w:r w:rsidR="00415DDA" w:rsidRPr="001F01E9">
        <w:rPr>
          <w:i/>
          <w:spacing w:val="-3"/>
          <w:sz w:val="28"/>
          <w:szCs w:val="28"/>
        </w:rPr>
        <w:t xml:space="preserve"> </w:t>
      </w:r>
      <w:r w:rsidR="00415DDA" w:rsidRPr="001F01E9">
        <w:rPr>
          <w:i/>
          <w:sz w:val="28"/>
          <w:szCs w:val="28"/>
        </w:rPr>
        <w:t>tác</w:t>
      </w:r>
      <w:r w:rsidR="00415DDA" w:rsidRPr="001F01E9">
        <w:rPr>
          <w:i/>
          <w:spacing w:val="-6"/>
          <w:sz w:val="28"/>
          <w:szCs w:val="28"/>
        </w:rPr>
        <w:t xml:space="preserve"> </w:t>
      </w:r>
      <w:r w:rsidR="00415DDA" w:rsidRPr="001F01E9">
        <w:rPr>
          <w:i/>
          <w:sz w:val="28"/>
          <w:szCs w:val="28"/>
        </w:rPr>
        <w:t>theo</w:t>
      </w:r>
      <w:r w:rsidR="00415DDA" w:rsidRPr="001F01E9">
        <w:rPr>
          <w:i/>
          <w:spacing w:val="-5"/>
          <w:sz w:val="28"/>
          <w:szCs w:val="28"/>
        </w:rPr>
        <w:t xml:space="preserve"> </w:t>
      </w:r>
      <w:r w:rsidR="00415DDA" w:rsidRPr="001F01E9">
        <w:rPr>
          <w:i/>
          <w:sz w:val="28"/>
          <w:szCs w:val="28"/>
        </w:rPr>
        <w:t>dõi</w:t>
      </w:r>
      <w:r w:rsidR="00415DDA" w:rsidRPr="001F01E9">
        <w:rPr>
          <w:i/>
          <w:spacing w:val="-3"/>
          <w:sz w:val="28"/>
          <w:szCs w:val="28"/>
        </w:rPr>
        <w:t xml:space="preserve"> </w:t>
      </w:r>
      <w:r w:rsidR="00415DDA" w:rsidRPr="001F01E9">
        <w:rPr>
          <w:i/>
          <w:sz w:val="28"/>
          <w:szCs w:val="28"/>
        </w:rPr>
        <w:t>diễn</w:t>
      </w:r>
      <w:r w:rsidR="00415DDA" w:rsidRPr="001F01E9">
        <w:rPr>
          <w:i/>
          <w:spacing w:val="-2"/>
          <w:sz w:val="28"/>
          <w:szCs w:val="28"/>
        </w:rPr>
        <w:t xml:space="preserve"> </w:t>
      </w:r>
      <w:r w:rsidR="00415DDA" w:rsidRPr="001F01E9">
        <w:rPr>
          <w:i/>
          <w:sz w:val="28"/>
          <w:szCs w:val="28"/>
        </w:rPr>
        <w:t>biến</w:t>
      </w:r>
      <w:r w:rsidR="00415DDA" w:rsidRPr="001F01E9">
        <w:rPr>
          <w:i/>
          <w:spacing w:val="-5"/>
          <w:sz w:val="28"/>
          <w:szCs w:val="28"/>
        </w:rPr>
        <w:t xml:space="preserve"> </w:t>
      </w:r>
      <w:r w:rsidR="00415DDA" w:rsidRPr="001F01E9">
        <w:rPr>
          <w:i/>
          <w:sz w:val="28"/>
          <w:szCs w:val="28"/>
        </w:rPr>
        <w:t>tài</w:t>
      </w:r>
      <w:r w:rsidR="00415DDA" w:rsidRPr="001F01E9">
        <w:rPr>
          <w:i/>
          <w:spacing w:val="-5"/>
          <w:sz w:val="28"/>
          <w:szCs w:val="28"/>
        </w:rPr>
        <w:t xml:space="preserve"> </w:t>
      </w:r>
      <w:r w:rsidR="00415DDA" w:rsidRPr="001F01E9">
        <w:rPr>
          <w:i/>
          <w:sz w:val="28"/>
          <w:szCs w:val="28"/>
        </w:rPr>
        <w:t>nguyên</w:t>
      </w:r>
      <w:r w:rsidR="00415DDA" w:rsidRPr="001F01E9">
        <w:rPr>
          <w:i/>
          <w:spacing w:val="-4"/>
          <w:sz w:val="28"/>
          <w:szCs w:val="28"/>
        </w:rPr>
        <w:t xml:space="preserve"> rừng:</w:t>
      </w:r>
    </w:p>
    <w:p w:rsidR="008447E6" w:rsidRPr="00D76873" w:rsidRDefault="006D3A2C" w:rsidP="006F01E5">
      <w:pPr>
        <w:spacing w:before="120" w:after="120"/>
        <w:ind w:firstLine="720"/>
        <w:jc w:val="both"/>
        <w:rPr>
          <w:sz w:val="28"/>
          <w:szCs w:val="28"/>
          <w:lang w:val="sv-SE"/>
        </w:rPr>
      </w:pPr>
      <w:r w:rsidRPr="00D76873">
        <w:rPr>
          <w:sz w:val="28"/>
          <w:szCs w:val="28"/>
          <w:lang w:val="sv-SE"/>
        </w:rPr>
        <w:t xml:space="preserve">- </w:t>
      </w:r>
      <w:r w:rsidR="00723E94" w:rsidRPr="00D76873">
        <w:rPr>
          <w:sz w:val="28"/>
          <w:szCs w:val="28"/>
          <w:lang w:val="sv-SE"/>
        </w:rPr>
        <w:t xml:space="preserve">Hạt kiểm lâm </w:t>
      </w:r>
      <w:r w:rsidR="007E6DA4" w:rsidRPr="00D76873">
        <w:rPr>
          <w:sz w:val="28"/>
          <w:szCs w:val="28"/>
          <w:lang w:val="sv-SE"/>
        </w:rPr>
        <w:t>đã</w:t>
      </w:r>
      <w:r w:rsidR="003974B8" w:rsidRPr="00D76873">
        <w:rPr>
          <w:sz w:val="28"/>
          <w:szCs w:val="28"/>
          <w:lang w:val="sv-SE"/>
        </w:rPr>
        <w:t xml:space="preserve"> tham mưu</w:t>
      </w:r>
      <w:r w:rsidR="0064131B" w:rsidRPr="00D76873">
        <w:rPr>
          <w:sz w:val="28"/>
          <w:szCs w:val="28"/>
          <w:lang w:val="sv-SE"/>
        </w:rPr>
        <w:t xml:space="preserve"> UBND huyện</w:t>
      </w:r>
      <w:r w:rsidR="006A584F" w:rsidRPr="00D76873">
        <w:rPr>
          <w:sz w:val="28"/>
          <w:szCs w:val="28"/>
          <w:lang w:val="sv-SE"/>
        </w:rPr>
        <w:t xml:space="preserve"> </w:t>
      </w:r>
      <w:r w:rsidR="0000072E" w:rsidRPr="00D76873">
        <w:rPr>
          <w:sz w:val="28"/>
          <w:szCs w:val="28"/>
          <w:lang w:val="sv-SE"/>
        </w:rPr>
        <w:t xml:space="preserve">công bố hiện trạng rừng huyện Tu </w:t>
      </w:r>
      <w:r w:rsidR="006F01E5" w:rsidRPr="00D76873">
        <w:rPr>
          <w:sz w:val="28"/>
          <w:szCs w:val="28"/>
          <w:lang w:val="sv-SE"/>
        </w:rPr>
        <w:t>Mơ</w:t>
      </w:r>
      <w:r w:rsidR="0000072E" w:rsidRPr="00D76873">
        <w:rPr>
          <w:sz w:val="28"/>
          <w:szCs w:val="28"/>
          <w:lang w:val="sv-SE"/>
        </w:rPr>
        <w:t xml:space="preserve"> Rông năm 2024 </w:t>
      </w:r>
      <w:r w:rsidR="006F01E5" w:rsidRPr="00D76873">
        <w:rPr>
          <w:sz w:val="28"/>
          <w:szCs w:val="28"/>
          <w:vertAlign w:val="superscript"/>
          <w:lang w:val="sv-SE"/>
        </w:rPr>
        <w:t>(</w:t>
      </w:r>
      <w:r w:rsidR="0000072E">
        <w:rPr>
          <w:rStyle w:val="FootnoteReference"/>
          <w:sz w:val="28"/>
          <w:szCs w:val="28"/>
          <w:lang w:val="en-US"/>
        </w:rPr>
        <w:footnoteReference w:id="4"/>
      </w:r>
      <w:r w:rsidR="006F01E5" w:rsidRPr="00D76873">
        <w:rPr>
          <w:sz w:val="28"/>
          <w:szCs w:val="28"/>
          <w:vertAlign w:val="superscript"/>
          <w:lang w:val="sv-SE"/>
        </w:rPr>
        <w:t>)</w:t>
      </w:r>
      <w:r w:rsidR="0087480B" w:rsidRPr="00D76873">
        <w:rPr>
          <w:sz w:val="28"/>
          <w:szCs w:val="28"/>
          <w:lang w:val="sv-SE"/>
        </w:rPr>
        <w:t>.</w:t>
      </w:r>
    </w:p>
    <w:p w:rsidR="00D848BB" w:rsidRDefault="00D848BB" w:rsidP="007E6468">
      <w:pPr>
        <w:spacing w:before="120" w:after="120"/>
        <w:ind w:firstLine="720"/>
        <w:rPr>
          <w:i/>
          <w:spacing w:val="-4"/>
          <w:sz w:val="28"/>
          <w:szCs w:val="28"/>
          <w:lang w:val="en-US"/>
        </w:rPr>
      </w:pPr>
      <w:r w:rsidRPr="00D76873">
        <w:rPr>
          <w:i/>
          <w:sz w:val="28"/>
          <w:szCs w:val="28"/>
          <w:lang w:val="sv-SE"/>
        </w:rPr>
        <w:t xml:space="preserve">3.4. </w:t>
      </w:r>
      <w:r w:rsidR="00415DDA" w:rsidRPr="001F01E9">
        <w:rPr>
          <w:i/>
          <w:sz w:val="28"/>
          <w:szCs w:val="28"/>
        </w:rPr>
        <w:t>Công</w:t>
      </w:r>
      <w:r w:rsidR="00415DDA" w:rsidRPr="001F01E9">
        <w:rPr>
          <w:i/>
          <w:spacing w:val="-4"/>
          <w:sz w:val="28"/>
          <w:szCs w:val="28"/>
        </w:rPr>
        <w:t xml:space="preserve"> </w:t>
      </w:r>
      <w:r w:rsidR="00415DDA" w:rsidRPr="001F01E9">
        <w:rPr>
          <w:i/>
          <w:sz w:val="28"/>
          <w:szCs w:val="28"/>
        </w:rPr>
        <w:t>tác</w:t>
      </w:r>
      <w:r w:rsidR="00415DDA" w:rsidRPr="001F01E9">
        <w:rPr>
          <w:i/>
          <w:spacing w:val="-6"/>
          <w:sz w:val="28"/>
          <w:szCs w:val="28"/>
        </w:rPr>
        <w:t xml:space="preserve"> </w:t>
      </w:r>
      <w:r w:rsidR="00415DDA" w:rsidRPr="001F01E9">
        <w:rPr>
          <w:i/>
          <w:sz w:val="28"/>
          <w:szCs w:val="28"/>
        </w:rPr>
        <w:t>giao</w:t>
      </w:r>
      <w:r w:rsidR="00415DDA" w:rsidRPr="001F01E9">
        <w:rPr>
          <w:i/>
          <w:spacing w:val="-3"/>
          <w:sz w:val="28"/>
          <w:szCs w:val="28"/>
        </w:rPr>
        <w:t xml:space="preserve"> </w:t>
      </w:r>
      <w:r w:rsidR="00415DDA" w:rsidRPr="001F01E9">
        <w:rPr>
          <w:i/>
          <w:sz w:val="28"/>
          <w:szCs w:val="28"/>
        </w:rPr>
        <w:t>đất</w:t>
      </w:r>
      <w:r w:rsidR="00415DDA" w:rsidRPr="001F01E9">
        <w:rPr>
          <w:i/>
          <w:spacing w:val="-3"/>
          <w:sz w:val="28"/>
          <w:szCs w:val="28"/>
        </w:rPr>
        <w:t xml:space="preserve"> </w:t>
      </w:r>
      <w:r w:rsidR="00415DDA" w:rsidRPr="001F01E9">
        <w:rPr>
          <w:i/>
          <w:sz w:val="28"/>
          <w:szCs w:val="28"/>
        </w:rPr>
        <w:t>giao</w:t>
      </w:r>
      <w:r w:rsidR="00415DDA" w:rsidRPr="001F01E9">
        <w:rPr>
          <w:i/>
          <w:spacing w:val="-3"/>
          <w:sz w:val="28"/>
          <w:szCs w:val="28"/>
        </w:rPr>
        <w:t xml:space="preserve"> </w:t>
      </w:r>
      <w:r w:rsidR="00415DDA" w:rsidRPr="001F01E9">
        <w:rPr>
          <w:i/>
          <w:spacing w:val="-4"/>
          <w:sz w:val="28"/>
          <w:szCs w:val="28"/>
        </w:rPr>
        <w:t>rừng</w:t>
      </w:r>
      <w:r w:rsidR="003F5BF7">
        <w:rPr>
          <w:i/>
          <w:spacing w:val="-4"/>
          <w:sz w:val="28"/>
          <w:szCs w:val="28"/>
          <w:lang w:val="en-US"/>
        </w:rPr>
        <w:t>, cho thu</w:t>
      </w:r>
      <w:r w:rsidR="003F5BF7" w:rsidRPr="003F5BF7">
        <w:rPr>
          <w:i/>
          <w:spacing w:val="-4"/>
          <w:sz w:val="28"/>
          <w:szCs w:val="28"/>
          <w:lang w:val="en-US"/>
        </w:rPr>
        <w:t>ê</w:t>
      </w:r>
      <w:r w:rsidR="003F5BF7">
        <w:rPr>
          <w:i/>
          <w:spacing w:val="-4"/>
          <w:sz w:val="28"/>
          <w:szCs w:val="28"/>
          <w:lang w:val="en-US"/>
        </w:rPr>
        <w:t xml:space="preserve"> r</w:t>
      </w:r>
      <w:r w:rsidR="003F5BF7" w:rsidRPr="003F5BF7">
        <w:rPr>
          <w:i/>
          <w:spacing w:val="-4"/>
          <w:sz w:val="28"/>
          <w:szCs w:val="28"/>
          <w:lang w:val="en-US"/>
        </w:rPr>
        <w:t>ừng</w:t>
      </w:r>
      <w:r w:rsidR="00415DDA" w:rsidRPr="001F01E9">
        <w:rPr>
          <w:i/>
          <w:spacing w:val="-4"/>
          <w:sz w:val="28"/>
          <w:szCs w:val="28"/>
        </w:rPr>
        <w:t>:</w:t>
      </w:r>
    </w:p>
    <w:p w:rsidR="000720E7" w:rsidRPr="000720E7" w:rsidRDefault="000720E7" w:rsidP="007E6468">
      <w:pPr>
        <w:spacing w:before="120" w:after="120"/>
        <w:ind w:firstLine="720"/>
        <w:rPr>
          <w:i/>
          <w:spacing w:val="-4"/>
          <w:sz w:val="28"/>
          <w:szCs w:val="28"/>
          <w:lang w:val="en-US"/>
        </w:rPr>
      </w:pPr>
      <w:r>
        <w:rPr>
          <w:i/>
          <w:spacing w:val="-4"/>
          <w:sz w:val="28"/>
          <w:szCs w:val="28"/>
          <w:lang w:val="en-US"/>
        </w:rPr>
        <w:t xml:space="preserve">- </w:t>
      </w:r>
      <w:r w:rsidRPr="001F01E9">
        <w:rPr>
          <w:i/>
          <w:sz w:val="28"/>
          <w:szCs w:val="28"/>
        </w:rPr>
        <w:t>Công</w:t>
      </w:r>
      <w:r w:rsidRPr="001F01E9">
        <w:rPr>
          <w:i/>
          <w:spacing w:val="-4"/>
          <w:sz w:val="28"/>
          <w:szCs w:val="28"/>
        </w:rPr>
        <w:t xml:space="preserve"> </w:t>
      </w:r>
      <w:r w:rsidRPr="001F01E9">
        <w:rPr>
          <w:i/>
          <w:sz w:val="28"/>
          <w:szCs w:val="28"/>
        </w:rPr>
        <w:t>tác</w:t>
      </w:r>
      <w:r w:rsidRPr="001F01E9">
        <w:rPr>
          <w:i/>
          <w:spacing w:val="-6"/>
          <w:sz w:val="28"/>
          <w:szCs w:val="28"/>
        </w:rPr>
        <w:t xml:space="preserve"> </w:t>
      </w:r>
      <w:r w:rsidRPr="001F01E9">
        <w:rPr>
          <w:i/>
          <w:sz w:val="28"/>
          <w:szCs w:val="28"/>
        </w:rPr>
        <w:t>giao</w:t>
      </w:r>
      <w:r w:rsidRPr="001F01E9">
        <w:rPr>
          <w:i/>
          <w:spacing w:val="-3"/>
          <w:sz w:val="28"/>
          <w:szCs w:val="28"/>
        </w:rPr>
        <w:t xml:space="preserve"> </w:t>
      </w:r>
      <w:r w:rsidRPr="001F01E9">
        <w:rPr>
          <w:i/>
          <w:sz w:val="28"/>
          <w:szCs w:val="28"/>
        </w:rPr>
        <w:t>đất</w:t>
      </w:r>
      <w:r w:rsidRPr="001F01E9">
        <w:rPr>
          <w:i/>
          <w:spacing w:val="-3"/>
          <w:sz w:val="28"/>
          <w:szCs w:val="28"/>
        </w:rPr>
        <w:t xml:space="preserve"> </w:t>
      </w:r>
      <w:r w:rsidRPr="001F01E9">
        <w:rPr>
          <w:i/>
          <w:sz w:val="28"/>
          <w:szCs w:val="28"/>
        </w:rPr>
        <w:t>giao</w:t>
      </w:r>
      <w:r w:rsidRPr="001F01E9">
        <w:rPr>
          <w:i/>
          <w:spacing w:val="-3"/>
          <w:sz w:val="28"/>
          <w:szCs w:val="28"/>
        </w:rPr>
        <w:t xml:space="preserve"> </w:t>
      </w:r>
      <w:r w:rsidRPr="001F01E9">
        <w:rPr>
          <w:i/>
          <w:spacing w:val="-4"/>
          <w:sz w:val="28"/>
          <w:szCs w:val="28"/>
        </w:rPr>
        <w:t>rừng</w:t>
      </w:r>
    </w:p>
    <w:p w:rsidR="001C27BC" w:rsidRDefault="005F69E4" w:rsidP="005C57DF">
      <w:pPr>
        <w:spacing w:after="120"/>
        <w:ind w:firstLine="720"/>
        <w:jc w:val="both"/>
        <w:rPr>
          <w:rFonts w:eastAsia="Arial"/>
          <w:sz w:val="28"/>
          <w:szCs w:val="28"/>
          <w:lang w:val="en-US"/>
        </w:rPr>
      </w:pPr>
      <w:r w:rsidRPr="00D76873">
        <w:rPr>
          <w:spacing w:val="-4"/>
          <w:sz w:val="28"/>
          <w:szCs w:val="28"/>
          <w:lang w:val="sv-SE"/>
        </w:rPr>
        <w:t>Th</w:t>
      </w:r>
      <w:r w:rsidRPr="006F00B8">
        <w:rPr>
          <w:spacing w:val="-4"/>
          <w:sz w:val="28"/>
          <w:szCs w:val="28"/>
          <w:lang w:val="vi-VN"/>
        </w:rPr>
        <w:t xml:space="preserve">ực </w:t>
      </w:r>
      <w:r w:rsidR="0084084E" w:rsidRPr="006F00B8">
        <w:rPr>
          <w:spacing w:val="-4"/>
          <w:sz w:val="28"/>
          <w:szCs w:val="28"/>
          <w:lang w:val="vi-VN"/>
        </w:rPr>
        <w:t>hi</w:t>
      </w:r>
      <w:r w:rsidRPr="006F00B8">
        <w:rPr>
          <w:spacing w:val="-4"/>
          <w:sz w:val="28"/>
          <w:szCs w:val="28"/>
          <w:lang w:val="vi-VN"/>
        </w:rPr>
        <w:t xml:space="preserve">ện </w:t>
      </w:r>
      <w:r w:rsidR="00111E7D" w:rsidRPr="006F00B8">
        <w:rPr>
          <w:spacing w:val="-4"/>
          <w:sz w:val="28"/>
          <w:szCs w:val="28"/>
          <w:lang w:val="vi-VN"/>
        </w:rPr>
        <w:t>côn</w:t>
      </w:r>
      <w:r w:rsidRPr="006F00B8">
        <w:rPr>
          <w:spacing w:val="-4"/>
          <w:sz w:val="28"/>
          <w:szCs w:val="28"/>
          <w:lang w:val="vi-VN"/>
        </w:rPr>
        <w:t xml:space="preserve">g </w:t>
      </w:r>
      <w:r w:rsidR="00111E7D" w:rsidRPr="006F00B8">
        <w:rPr>
          <w:spacing w:val="-4"/>
          <w:sz w:val="28"/>
          <w:szCs w:val="28"/>
          <w:lang w:val="vi-VN"/>
        </w:rPr>
        <w:t>văn</w:t>
      </w:r>
      <w:r w:rsidRPr="006F00B8">
        <w:rPr>
          <w:spacing w:val="-4"/>
          <w:sz w:val="28"/>
          <w:szCs w:val="28"/>
          <w:lang w:val="vi-VN"/>
        </w:rPr>
        <w:t xml:space="preserve"> số </w:t>
      </w:r>
      <w:r w:rsidR="0084084E" w:rsidRPr="006F00B8">
        <w:rPr>
          <w:spacing w:val="-4"/>
          <w:sz w:val="28"/>
          <w:szCs w:val="28"/>
          <w:lang w:val="vi-VN"/>
        </w:rPr>
        <w:t>1379</w:t>
      </w:r>
      <w:r w:rsidR="00265350" w:rsidRPr="00D76873">
        <w:rPr>
          <w:spacing w:val="-4"/>
          <w:sz w:val="28"/>
          <w:szCs w:val="28"/>
          <w:lang w:val="sv-SE"/>
        </w:rPr>
        <w:t>/CCKL-QLBVR&amp;BTTN</w:t>
      </w:r>
      <w:r w:rsidR="0084084E" w:rsidRPr="006F00B8">
        <w:rPr>
          <w:spacing w:val="-4"/>
          <w:sz w:val="28"/>
          <w:szCs w:val="28"/>
          <w:lang w:val="vi-VN"/>
        </w:rPr>
        <w:t>, ngày 12 tháng 9 năm 2024 của Chi cụ</w:t>
      </w:r>
      <w:r w:rsidR="00532D95" w:rsidRPr="00D76873">
        <w:rPr>
          <w:spacing w:val="-4"/>
          <w:sz w:val="28"/>
          <w:szCs w:val="28"/>
          <w:lang w:val="sv-SE"/>
        </w:rPr>
        <w:t>c</w:t>
      </w:r>
      <w:r w:rsidR="0084084E" w:rsidRPr="006F00B8">
        <w:rPr>
          <w:spacing w:val="-4"/>
          <w:sz w:val="28"/>
          <w:szCs w:val="28"/>
          <w:lang w:val="vi-VN"/>
        </w:rPr>
        <w:t xml:space="preserve"> </w:t>
      </w:r>
      <w:r w:rsidR="0038318B" w:rsidRPr="00D76873">
        <w:rPr>
          <w:spacing w:val="-4"/>
          <w:sz w:val="28"/>
          <w:szCs w:val="28"/>
          <w:lang w:val="sv-SE"/>
        </w:rPr>
        <w:t>k</w:t>
      </w:r>
      <w:r w:rsidR="0084084E" w:rsidRPr="006F00B8">
        <w:rPr>
          <w:spacing w:val="-4"/>
          <w:sz w:val="28"/>
          <w:szCs w:val="28"/>
          <w:lang w:val="vi-VN"/>
        </w:rPr>
        <w:t>iểm lâ</w:t>
      </w:r>
      <w:r w:rsidR="000C488C" w:rsidRPr="00D76873">
        <w:rPr>
          <w:spacing w:val="-4"/>
          <w:sz w:val="28"/>
          <w:szCs w:val="28"/>
          <w:lang w:val="sv-SE"/>
        </w:rPr>
        <w:t>m</w:t>
      </w:r>
      <w:r w:rsidR="0084084E" w:rsidRPr="006F00B8">
        <w:rPr>
          <w:spacing w:val="-4"/>
          <w:sz w:val="28"/>
          <w:szCs w:val="28"/>
          <w:lang w:val="vi-VN"/>
        </w:rPr>
        <w:t xml:space="preserve"> tỉnh Kon Tum về việc</w:t>
      </w:r>
      <w:r w:rsidR="0084084E" w:rsidRPr="00D76873">
        <w:rPr>
          <w:color w:val="000000"/>
          <w:sz w:val="28"/>
          <w:szCs w:val="28"/>
          <w:lang w:val="sv-SE"/>
        </w:rPr>
        <w:t xml:space="preserve"> xây dựng kế hoạch giao rừng,</w:t>
      </w:r>
      <w:r w:rsidR="0084084E" w:rsidRPr="006F00B8">
        <w:rPr>
          <w:color w:val="000000"/>
          <w:sz w:val="28"/>
          <w:szCs w:val="28"/>
          <w:lang w:val="vi-VN"/>
        </w:rPr>
        <w:t xml:space="preserve"> </w:t>
      </w:r>
      <w:r w:rsidR="0084084E" w:rsidRPr="00D76873">
        <w:rPr>
          <w:color w:val="000000"/>
          <w:sz w:val="28"/>
          <w:szCs w:val="28"/>
          <w:lang w:val="sv-SE"/>
        </w:rPr>
        <w:t>cho thuê rừng, chuyển mục đích sử</w:t>
      </w:r>
      <w:r w:rsidR="0084084E" w:rsidRPr="006F00B8">
        <w:rPr>
          <w:color w:val="000000"/>
          <w:sz w:val="28"/>
          <w:szCs w:val="28"/>
          <w:lang w:val="vi-VN"/>
        </w:rPr>
        <w:t xml:space="preserve"> </w:t>
      </w:r>
      <w:r w:rsidR="0084084E" w:rsidRPr="00D76873">
        <w:rPr>
          <w:color w:val="000000"/>
          <w:sz w:val="28"/>
          <w:szCs w:val="28"/>
          <w:lang w:val="sv-SE"/>
        </w:rPr>
        <w:t>dụng rừng sang mục đích khác</w:t>
      </w:r>
      <w:r w:rsidR="0084084E" w:rsidRPr="006F00B8">
        <w:rPr>
          <w:color w:val="000000"/>
          <w:sz w:val="28"/>
          <w:szCs w:val="28"/>
          <w:lang w:val="vi-VN"/>
        </w:rPr>
        <w:t xml:space="preserve">. Hạt kiểm lâm đã tham mưu UBND huyện ban hành văn bản chỉ đạo UBND các xã rà soát diện </w:t>
      </w:r>
      <w:r w:rsidR="0084084E" w:rsidRPr="006F00B8">
        <w:rPr>
          <w:color w:val="000000"/>
          <w:sz w:val="28"/>
          <w:szCs w:val="28"/>
          <w:lang w:val="vi-VN"/>
        </w:rPr>
        <w:lastRenderedPageBreak/>
        <w:t xml:space="preserve">tích rừng do UBND xã quản lý và đăng ký nhu cầu giao rừng trên địa bàn </w:t>
      </w:r>
      <w:r w:rsidR="00BD18EB" w:rsidRPr="006F00B8">
        <w:rPr>
          <w:color w:val="000000"/>
          <w:sz w:val="28"/>
          <w:szCs w:val="28"/>
          <w:lang w:val="vi-VN"/>
        </w:rPr>
        <w:t>quản lý</w:t>
      </w:r>
      <w:r w:rsidR="00D44D11" w:rsidRPr="006F00B8">
        <w:rPr>
          <w:color w:val="000000"/>
          <w:sz w:val="28"/>
          <w:szCs w:val="28"/>
          <w:lang w:val="vi-VN"/>
        </w:rPr>
        <w:t xml:space="preserve"> </w:t>
      </w:r>
      <w:r w:rsidR="00C80CA1" w:rsidRPr="00C80CA1">
        <w:rPr>
          <w:color w:val="000000"/>
          <w:sz w:val="28"/>
          <w:szCs w:val="28"/>
          <w:lang w:val="vi-VN"/>
        </w:rPr>
        <w:t>đồng</w:t>
      </w:r>
      <w:r w:rsidR="00C80CA1">
        <w:rPr>
          <w:color w:val="000000"/>
          <w:sz w:val="28"/>
          <w:szCs w:val="28"/>
          <w:lang w:val="vi-VN"/>
        </w:rPr>
        <w:t xml:space="preserve"> th</w:t>
      </w:r>
      <w:r w:rsidR="00C80CA1" w:rsidRPr="00C80CA1">
        <w:rPr>
          <w:color w:val="000000"/>
          <w:sz w:val="28"/>
          <w:szCs w:val="28"/>
          <w:lang w:val="vi-VN"/>
        </w:rPr>
        <w:t>ời</w:t>
      </w:r>
      <w:r w:rsidR="00C80CA1">
        <w:rPr>
          <w:color w:val="000000"/>
          <w:sz w:val="28"/>
          <w:szCs w:val="28"/>
          <w:lang w:val="vi-VN"/>
        </w:rPr>
        <w:t xml:space="preserve"> </w:t>
      </w:r>
      <w:r w:rsidR="00C80CA1" w:rsidRPr="00C80CA1">
        <w:rPr>
          <w:color w:val="000000"/>
          <w:sz w:val="28"/>
          <w:szCs w:val="28"/>
          <w:lang w:val="vi-VN"/>
        </w:rPr>
        <w:t>đã</w:t>
      </w:r>
      <w:r w:rsidR="00C80CA1">
        <w:rPr>
          <w:color w:val="000000"/>
          <w:sz w:val="28"/>
          <w:szCs w:val="28"/>
          <w:lang w:val="vi-VN"/>
        </w:rPr>
        <w:t xml:space="preserve"> tham m</w:t>
      </w:r>
      <w:r w:rsidR="00C80CA1" w:rsidRPr="00C80CA1">
        <w:rPr>
          <w:color w:val="000000"/>
          <w:sz w:val="28"/>
          <w:szCs w:val="28"/>
          <w:lang w:val="vi-VN"/>
        </w:rPr>
        <w:t>ư</w:t>
      </w:r>
      <w:r w:rsidR="00C80CA1">
        <w:rPr>
          <w:color w:val="000000"/>
          <w:sz w:val="28"/>
          <w:szCs w:val="28"/>
          <w:lang w:val="vi-VN"/>
        </w:rPr>
        <w:t>u UBN</w:t>
      </w:r>
      <w:r w:rsidR="00C80CA1" w:rsidRPr="00C80CA1">
        <w:rPr>
          <w:color w:val="000000"/>
          <w:sz w:val="28"/>
          <w:szCs w:val="28"/>
          <w:lang w:val="vi-VN"/>
        </w:rPr>
        <w:t>D</w:t>
      </w:r>
      <w:r w:rsidR="00C80CA1">
        <w:rPr>
          <w:color w:val="000000"/>
          <w:sz w:val="28"/>
          <w:szCs w:val="28"/>
          <w:lang w:val="vi-VN"/>
        </w:rPr>
        <w:t xml:space="preserve"> huy</w:t>
      </w:r>
      <w:r w:rsidR="00C80CA1" w:rsidRPr="00C80CA1">
        <w:rPr>
          <w:color w:val="000000"/>
          <w:sz w:val="28"/>
          <w:szCs w:val="28"/>
          <w:lang w:val="vi-VN"/>
        </w:rPr>
        <w:t>ện</w:t>
      </w:r>
      <w:r w:rsidR="00C80CA1">
        <w:rPr>
          <w:color w:val="000000"/>
          <w:sz w:val="28"/>
          <w:szCs w:val="28"/>
          <w:lang w:val="vi-VN"/>
        </w:rPr>
        <w:t xml:space="preserve"> x</w:t>
      </w:r>
      <w:r w:rsidR="00C80CA1" w:rsidRPr="00C80CA1">
        <w:rPr>
          <w:color w:val="000000"/>
          <w:sz w:val="28"/>
          <w:szCs w:val="28"/>
          <w:lang w:val="vi-VN"/>
        </w:rPr>
        <w:t>â</w:t>
      </w:r>
      <w:r w:rsidR="00C80CA1">
        <w:rPr>
          <w:color w:val="000000"/>
          <w:sz w:val="28"/>
          <w:szCs w:val="28"/>
          <w:lang w:val="vi-VN"/>
        </w:rPr>
        <w:t>y d</w:t>
      </w:r>
      <w:r w:rsidR="00C80CA1" w:rsidRPr="00C80CA1">
        <w:rPr>
          <w:color w:val="000000"/>
          <w:sz w:val="28"/>
          <w:szCs w:val="28"/>
          <w:lang w:val="vi-VN"/>
        </w:rPr>
        <w:t>ựng</w:t>
      </w:r>
      <w:r w:rsidR="00C80CA1">
        <w:rPr>
          <w:color w:val="000000"/>
          <w:sz w:val="28"/>
          <w:szCs w:val="28"/>
          <w:lang w:val="vi-VN"/>
        </w:rPr>
        <w:t xml:space="preserve"> K</w:t>
      </w:r>
      <w:r w:rsidR="00C80CA1" w:rsidRPr="00C80CA1">
        <w:rPr>
          <w:color w:val="000000"/>
          <w:sz w:val="28"/>
          <w:szCs w:val="28"/>
          <w:lang w:val="vi-VN"/>
        </w:rPr>
        <w:t>ế</w:t>
      </w:r>
      <w:r w:rsidR="00C80CA1">
        <w:rPr>
          <w:color w:val="000000"/>
          <w:sz w:val="28"/>
          <w:szCs w:val="28"/>
          <w:lang w:val="vi-VN"/>
        </w:rPr>
        <w:t xml:space="preserve"> ho</w:t>
      </w:r>
      <w:r w:rsidR="00C80CA1" w:rsidRPr="00C80CA1">
        <w:rPr>
          <w:color w:val="000000"/>
          <w:sz w:val="28"/>
          <w:szCs w:val="28"/>
          <w:lang w:val="vi-VN"/>
        </w:rPr>
        <w:t>ạch</w:t>
      </w:r>
      <w:r w:rsidR="00C80CA1">
        <w:rPr>
          <w:color w:val="000000"/>
          <w:sz w:val="28"/>
          <w:szCs w:val="28"/>
          <w:lang w:val="vi-VN"/>
        </w:rPr>
        <w:t xml:space="preserve"> giao r</w:t>
      </w:r>
      <w:r w:rsidR="00C80CA1" w:rsidRPr="00C80CA1">
        <w:rPr>
          <w:color w:val="000000"/>
          <w:sz w:val="28"/>
          <w:szCs w:val="28"/>
          <w:lang w:val="vi-VN"/>
        </w:rPr>
        <w:t>ừng</w:t>
      </w:r>
      <w:r w:rsidR="00C80CA1">
        <w:rPr>
          <w:color w:val="000000"/>
          <w:sz w:val="28"/>
          <w:szCs w:val="28"/>
          <w:lang w:val="vi-VN"/>
        </w:rPr>
        <w:t xml:space="preserve"> tr</w:t>
      </w:r>
      <w:r w:rsidR="00C80CA1" w:rsidRPr="00C80CA1">
        <w:rPr>
          <w:color w:val="000000"/>
          <w:sz w:val="28"/>
          <w:szCs w:val="28"/>
          <w:lang w:val="vi-VN"/>
        </w:rPr>
        <w:t>ê</w:t>
      </w:r>
      <w:r w:rsidR="00C80CA1">
        <w:rPr>
          <w:color w:val="000000"/>
          <w:sz w:val="28"/>
          <w:szCs w:val="28"/>
          <w:lang w:val="vi-VN"/>
        </w:rPr>
        <w:t xml:space="preserve">n </w:t>
      </w:r>
      <w:r w:rsidR="00C80CA1" w:rsidRPr="00C80CA1">
        <w:rPr>
          <w:color w:val="000000"/>
          <w:sz w:val="28"/>
          <w:szCs w:val="28"/>
          <w:lang w:val="vi-VN"/>
        </w:rPr>
        <w:t>địa</w:t>
      </w:r>
      <w:r w:rsidR="00C80CA1">
        <w:rPr>
          <w:color w:val="000000"/>
          <w:sz w:val="28"/>
          <w:szCs w:val="28"/>
          <w:lang w:val="vi-VN"/>
        </w:rPr>
        <w:t xml:space="preserve"> b</w:t>
      </w:r>
      <w:r w:rsidR="00C80CA1" w:rsidRPr="00C80CA1">
        <w:rPr>
          <w:color w:val="000000"/>
          <w:sz w:val="28"/>
          <w:szCs w:val="28"/>
          <w:lang w:val="vi-VN"/>
        </w:rPr>
        <w:t>àn</w:t>
      </w:r>
      <w:r w:rsidR="00C80CA1">
        <w:rPr>
          <w:color w:val="000000"/>
          <w:sz w:val="28"/>
          <w:szCs w:val="28"/>
          <w:lang w:val="vi-VN"/>
        </w:rPr>
        <w:t xml:space="preserve"> huy</w:t>
      </w:r>
      <w:r w:rsidR="00C80CA1" w:rsidRPr="00C80CA1">
        <w:rPr>
          <w:color w:val="000000"/>
          <w:sz w:val="28"/>
          <w:szCs w:val="28"/>
          <w:lang w:val="vi-VN"/>
        </w:rPr>
        <w:t>ện</w:t>
      </w:r>
      <w:r w:rsidR="00C80CA1">
        <w:rPr>
          <w:color w:val="000000"/>
          <w:sz w:val="28"/>
          <w:szCs w:val="28"/>
          <w:lang w:val="vi-VN"/>
        </w:rPr>
        <w:t xml:space="preserve"> tr</w:t>
      </w:r>
      <w:r w:rsidR="00C80CA1" w:rsidRPr="00C80CA1">
        <w:rPr>
          <w:color w:val="000000"/>
          <w:sz w:val="28"/>
          <w:szCs w:val="28"/>
          <w:lang w:val="vi-VN"/>
        </w:rPr>
        <w:t>ình</w:t>
      </w:r>
      <w:r w:rsidR="00C80CA1">
        <w:rPr>
          <w:color w:val="000000"/>
          <w:sz w:val="28"/>
          <w:szCs w:val="28"/>
          <w:lang w:val="vi-VN"/>
        </w:rPr>
        <w:t xml:space="preserve"> S</w:t>
      </w:r>
      <w:r w:rsidR="00C80CA1" w:rsidRPr="00C80CA1">
        <w:rPr>
          <w:color w:val="000000"/>
          <w:sz w:val="28"/>
          <w:szCs w:val="28"/>
          <w:lang w:val="vi-VN"/>
        </w:rPr>
        <w:t>ở</w:t>
      </w:r>
      <w:r w:rsidR="00C80CA1">
        <w:rPr>
          <w:color w:val="000000"/>
          <w:sz w:val="28"/>
          <w:szCs w:val="28"/>
          <w:lang w:val="vi-VN"/>
        </w:rPr>
        <w:t xml:space="preserve"> NN&amp;PTNT</w:t>
      </w:r>
      <w:r w:rsidR="008F0FD0" w:rsidRPr="006F00B8">
        <w:rPr>
          <w:spacing w:val="-4"/>
          <w:sz w:val="28"/>
          <w:szCs w:val="28"/>
          <w:lang w:val="vi-VN"/>
        </w:rPr>
        <w:t xml:space="preserve"> thẩm định theo quy định</w:t>
      </w:r>
      <w:r w:rsidR="00257FC1" w:rsidRPr="00D76873">
        <w:rPr>
          <w:spacing w:val="-4"/>
          <w:sz w:val="28"/>
          <w:szCs w:val="28"/>
          <w:vertAlign w:val="superscript"/>
          <w:lang w:val="vi-VN"/>
        </w:rPr>
        <w:t>(</w:t>
      </w:r>
      <w:r w:rsidR="00257FC1">
        <w:rPr>
          <w:rStyle w:val="FootnoteReference"/>
          <w:spacing w:val="-4"/>
          <w:sz w:val="28"/>
          <w:szCs w:val="28"/>
          <w:lang w:val="vi-VN"/>
        </w:rPr>
        <w:footnoteReference w:id="5"/>
      </w:r>
      <w:r w:rsidR="00257FC1" w:rsidRPr="00D76873">
        <w:rPr>
          <w:spacing w:val="-4"/>
          <w:sz w:val="28"/>
          <w:szCs w:val="28"/>
          <w:vertAlign w:val="superscript"/>
          <w:lang w:val="vi-VN"/>
        </w:rPr>
        <w:t>)</w:t>
      </w:r>
      <w:r w:rsidR="00257FC1" w:rsidRPr="00D76873">
        <w:rPr>
          <w:spacing w:val="-4"/>
          <w:sz w:val="28"/>
          <w:szCs w:val="28"/>
          <w:lang w:val="vi-VN"/>
        </w:rPr>
        <w:t>.</w:t>
      </w:r>
      <w:r w:rsidR="00C74004" w:rsidRPr="00D76873">
        <w:rPr>
          <w:spacing w:val="-4"/>
          <w:sz w:val="28"/>
          <w:szCs w:val="28"/>
          <w:lang w:val="vi-VN"/>
        </w:rPr>
        <w:t xml:space="preserve"> </w:t>
      </w:r>
      <w:r w:rsidR="00063B4D" w:rsidRPr="00D76873">
        <w:rPr>
          <w:spacing w:val="-4"/>
          <w:sz w:val="28"/>
          <w:szCs w:val="28"/>
          <w:lang w:val="vi-VN"/>
        </w:rPr>
        <w:t>Tuy nhiên đ</w:t>
      </w:r>
      <w:r w:rsidR="00C74004">
        <w:rPr>
          <w:rFonts w:eastAsia="Arial"/>
          <w:sz w:val="28"/>
          <w:szCs w:val="28"/>
          <w:lang w:val="vi-VN"/>
        </w:rPr>
        <w:t xml:space="preserve">ể đảm bảo số liệu giao rừng phù hợp với kết quả kiểm kê rừng </w:t>
      </w:r>
      <w:r w:rsidR="009D0C2E">
        <w:rPr>
          <w:rFonts w:eastAsia="Arial"/>
          <w:sz w:val="28"/>
          <w:szCs w:val="28"/>
          <w:lang w:val="vi-VN"/>
        </w:rPr>
        <w:t>sau khi c</w:t>
      </w:r>
      <w:r w:rsidR="009D0C2E" w:rsidRPr="009D0C2E">
        <w:rPr>
          <w:rFonts w:eastAsia="Arial"/>
          <w:sz w:val="28"/>
          <w:szCs w:val="28"/>
          <w:lang w:val="vi-VN"/>
        </w:rPr>
        <w:t>ô</w:t>
      </w:r>
      <w:r w:rsidR="009D0C2E">
        <w:rPr>
          <w:rFonts w:eastAsia="Arial"/>
          <w:sz w:val="28"/>
          <w:szCs w:val="28"/>
          <w:lang w:val="vi-VN"/>
        </w:rPr>
        <w:t>ng b</w:t>
      </w:r>
      <w:r w:rsidR="009D0C2E" w:rsidRPr="009D0C2E">
        <w:rPr>
          <w:rFonts w:eastAsia="Arial"/>
          <w:sz w:val="28"/>
          <w:szCs w:val="28"/>
          <w:lang w:val="vi-VN"/>
        </w:rPr>
        <w:t>ố</w:t>
      </w:r>
      <w:r w:rsidR="009D0C2E">
        <w:rPr>
          <w:rFonts w:eastAsia="Arial"/>
          <w:sz w:val="28"/>
          <w:szCs w:val="28"/>
          <w:lang w:val="vi-VN"/>
        </w:rPr>
        <w:t xml:space="preserve"> </w:t>
      </w:r>
      <w:r w:rsidR="00C74004">
        <w:rPr>
          <w:rFonts w:eastAsia="Arial"/>
          <w:sz w:val="28"/>
          <w:szCs w:val="28"/>
          <w:lang w:val="vi-VN"/>
        </w:rPr>
        <w:t>và tích kiệm chi phí thực hiện việc giao rừng trên địa bàn huyện.</w:t>
      </w:r>
      <w:r w:rsidR="00ED5024" w:rsidRPr="00D76873">
        <w:rPr>
          <w:rFonts w:eastAsia="Arial"/>
          <w:sz w:val="28"/>
          <w:szCs w:val="28"/>
          <w:lang w:val="vi-VN"/>
        </w:rPr>
        <w:t xml:space="preserve"> </w:t>
      </w:r>
      <w:r w:rsidR="00C74004">
        <w:rPr>
          <w:rFonts w:eastAsia="Arial"/>
          <w:sz w:val="28"/>
          <w:szCs w:val="28"/>
        </w:rPr>
        <w:t>UBND huyện Tu Mơ Rông</w:t>
      </w:r>
      <w:r w:rsidR="00C74004" w:rsidRPr="00D76873">
        <w:rPr>
          <w:rFonts w:eastAsia="Arial"/>
          <w:sz w:val="28"/>
          <w:szCs w:val="28"/>
          <w:lang w:val="vi-VN"/>
        </w:rPr>
        <w:t xml:space="preserve"> đã làm văn bản</w:t>
      </w:r>
      <w:r w:rsidR="00ED5024" w:rsidRPr="00D76873">
        <w:rPr>
          <w:rFonts w:eastAsia="Arial"/>
          <w:sz w:val="28"/>
          <w:szCs w:val="28"/>
          <w:lang w:val="vi-VN"/>
        </w:rPr>
        <w:t xml:space="preserve"> </w:t>
      </w:r>
      <w:r w:rsidR="00D670F2">
        <w:rPr>
          <w:rFonts w:eastAsia="Arial"/>
          <w:sz w:val="28"/>
          <w:szCs w:val="28"/>
          <w:vertAlign w:val="superscript"/>
          <w:lang w:val="vi-VN"/>
        </w:rPr>
        <w:t>(</w:t>
      </w:r>
      <w:r w:rsidR="00ED5024">
        <w:rPr>
          <w:rStyle w:val="FootnoteReference"/>
          <w:rFonts w:eastAsia="Arial"/>
          <w:sz w:val="28"/>
          <w:szCs w:val="28"/>
          <w:lang w:val="en-US"/>
        </w:rPr>
        <w:footnoteReference w:id="6"/>
      </w:r>
      <w:r w:rsidR="00D670F2">
        <w:rPr>
          <w:rFonts w:eastAsia="Arial"/>
          <w:sz w:val="28"/>
          <w:szCs w:val="28"/>
          <w:vertAlign w:val="superscript"/>
          <w:lang w:val="vi-VN"/>
        </w:rPr>
        <w:t>)</w:t>
      </w:r>
      <w:r w:rsidR="00C74004" w:rsidRPr="00D76873">
        <w:rPr>
          <w:rFonts w:eastAsia="Arial"/>
          <w:sz w:val="28"/>
          <w:szCs w:val="28"/>
          <w:lang w:val="vi-VN"/>
        </w:rPr>
        <w:t xml:space="preserve"> gửi Sở NN&amp;PTNT tỉnh Kon Tum</w:t>
      </w:r>
      <w:r w:rsidR="00C74004">
        <w:rPr>
          <w:rFonts w:eastAsia="Arial"/>
          <w:sz w:val="28"/>
          <w:szCs w:val="28"/>
        </w:rPr>
        <w:t xml:space="preserve"> xin chờ</w:t>
      </w:r>
      <w:r w:rsidR="00C74004">
        <w:rPr>
          <w:rFonts w:eastAsia="Arial"/>
          <w:sz w:val="28"/>
          <w:szCs w:val="28"/>
          <w:lang w:val="vi-VN"/>
        </w:rPr>
        <w:t xml:space="preserve"> kết quả kiểm kê rừng năm 2025 trên địa bàn huyện sau khi được phê duyệt </w:t>
      </w:r>
      <w:r w:rsidR="00C74004" w:rsidRPr="00B3533D">
        <w:rPr>
          <w:rFonts w:eastAsia="Arial"/>
          <w:i/>
          <w:sz w:val="28"/>
          <w:szCs w:val="28"/>
          <w:lang w:val="vi-VN"/>
        </w:rPr>
        <w:t>(trước ngày 31/8/2025)</w:t>
      </w:r>
      <w:r w:rsidR="00C74004">
        <w:rPr>
          <w:rFonts w:eastAsia="Arial"/>
          <w:sz w:val="28"/>
          <w:szCs w:val="28"/>
          <w:lang w:val="vi-VN"/>
        </w:rPr>
        <w:t xml:space="preserve"> để đưa vào </w:t>
      </w:r>
      <w:r w:rsidR="00C74004">
        <w:rPr>
          <w:rFonts w:eastAsia="Arial"/>
          <w:sz w:val="28"/>
          <w:szCs w:val="28"/>
        </w:rPr>
        <w:t>Kế hoạch giao rừng</w:t>
      </w:r>
      <w:r w:rsidR="00C74004">
        <w:rPr>
          <w:rFonts w:eastAsia="Arial"/>
          <w:sz w:val="28"/>
          <w:szCs w:val="28"/>
          <w:lang w:val="vi-VN"/>
        </w:rPr>
        <w:t xml:space="preserve"> và xin chuyển việc triển khai thực hiện kế hoạch giao rừng năm 2025 sang năm 2026 để triển khai thực hiện</w:t>
      </w:r>
      <w:r w:rsidR="00C74004" w:rsidRPr="0036556C">
        <w:rPr>
          <w:rFonts w:eastAsia="Arial"/>
          <w:sz w:val="28"/>
          <w:szCs w:val="28"/>
        </w:rPr>
        <w:t>.</w:t>
      </w:r>
    </w:p>
    <w:p w:rsidR="000720E7" w:rsidRDefault="0014602B" w:rsidP="005C57DF">
      <w:pPr>
        <w:spacing w:after="120"/>
        <w:ind w:firstLine="720"/>
        <w:jc w:val="both"/>
        <w:rPr>
          <w:i/>
          <w:spacing w:val="-4"/>
          <w:sz w:val="28"/>
          <w:szCs w:val="28"/>
          <w:lang w:val="en-US"/>
        </w:rPr>
      </w:pPr>
      <w:r>
        <w:rPr>
          <w:i/>
          <w:spacing w:val="-4"/>
          <w:sz w:val="28"/>
          <w:szCs w:val="28"/>
          <w:lang w:val="en-US"/>
        </w:rPr>
        <w:t xml:space="preserve">- </w:t>
      </w:r>
      <w:r w:rsidR="000720E7">
        <w:rPr>
          <w:i/>
          <w:spacing w:val="-4"/>
          <w:sz w:val="28"/>
          <w:szCs w:val="28"/>
          <w:lang w:val="en-US"/>
        </w:rPr>
        <w:t>C</w:t>
      </w:r>
      <w:r w:rsidR="000720E7" w:rsidRPr="000720E7">
        <w:rPr>
          <w:i/>
          <w:spacing w:val="-4"/>
          <w:sz w:val="28"/>
          <w:szCs w:val="28"/>
          <w:lang w:val="en-US"/>
        </w:rPr>
        <w:t>ô</w:t>
      </w:r>
      <w:r w:rsidR="000720E7">
        <w:rPr>
          <w:i/>
          <w:spacing w:val="-4"/>
          <w:sz w:val="28"/>
          <w:szCs w:val="28"/>
          <w:lang w:val="en-US"/>
        </w:rPr>
        <w:t>ng t</w:t>
      </w:r>
      <w:r w:rsidR="000720E7" w:rsidRPr="000720E7">
        <w:rPr>
          <w:i/>
          <w:spacing w:val="-4"/>
          <w:sz w:val="28"/>
          <w:szCs w:val="28"/>
          <w:lang w:val="en-US"/>
        </w:rPr>
        <w:t>ác</w:t>
      </w:r>
      <w:r w:rsidR="000720E7">
        <w:rPr>
          <w:i/>
          <w:spacing w:val="-4"/>
          <w:sz w:val="28"/>
          <w:szCs w:val="28"/>
          <w:lang w:val="en-US"/>
        </w:rPr>
        <w:t xml:space="preserve"> cho thu</w:t>
      </w:r>
      <w:r w:rsidR="000720E7" w:rsidRPr="003F5BF7">
        <w:rPr>
          <w:i/>
          <w:spacing w:val="-4"/>
          <w:sz w:val="28"/>
          <w:szCs w:val="28"/>
          <w:lang w:val="en-US"/>
        </w:rPr>
        <w:t>ê</w:t>
      </w:r>
      <w:r w:rsidR="000720E7">
        <w:rPr>
          <w:i/>
          <w:spacing w:val="-4"/>
          <w:sz w:val="28"/>
          <w:szCs w:val="28"/>
          <w:lang w:val="en-US"/>
        </w:rPr>
        <w:t xml:space="preserve"> r</w:t>
      </w:r>
      <w:r w:rsidR="000720E7" w:rsidRPr="003F5BF7">
        <w:rPr>
          <w:i/>
          <w:spacing w:val="-4"/>
          <w:sz w:val="28"/>
          <w:szCs w:val="28"/>
          <w:lang w:val="en-US"/>
        </w:rPr>
        <w:t>ừng</w:t>
      </w:r>
    </w:p>
    <w:p w:rsidR="00B02FE3" w:rsidRPr="00B0059C" w:rsidRDefault="00B02FE3" w:rsidP="00E419F6">
      <w:pPr>
        <w:pStyle w:val="FootnoteText"/>
        <w:ind w:firstLine="720"/>
        <w:jc w:val="both"/>
        <w:rPr>
          <w:iCs/>
          <w:sz w:val="28"/>
          <w:szCs w:val="28"/>
        </w:rPr>
      </w:pPr>
      <w:r w:rsidRPr="00B0059C">
        <w:rPr>
          <w:iCs/>
          <w:spacing w:val="-4"/>
          <w:sz w:val="28"/>
          <w:szCs w:val="28"/>
        </w:rPr>
        <w:t xml:space="preserve">Hạt kiểm lâm đã tham mưu UBND huyện ban hành văn </w:t>
      </w:r>
      <w:proofErr w:type="gramStart"/>
      <w:r w:rsidRPr="00B0059C">
        <w:rPr>
          <w:iCs/>
          <w:spacing w:val="-4"/>
          <w:sz w:val="28"/>
          <w:szCs w:val="28"/>
        </w:rPr>
        <w:t>bản</w:t>
      </w:r>
      <w:r w:rsidR="006A494E">
        <w:rPr>
          <w:iCs/>
          <w:spacing w:val="-4"/>
          <w:sz w:val="28"/>
          <w:szCs w:val="28"/>
          <w:vertAlign w:val="superscript"/>
        </w:rPr>
        <w:t>(</w:t>
      </w:r>
      <w:proofErr w:type="gramEnd"/>
      <w:r w:rsidRPr="00B0059C">
        <w:rPr>
          <w:rStyle w:val="FootnoteReference"/>
          <w:iCs/>
          <w:spacing w:val="-4"/>
          <w:sz w:val="28"/>
          <w:szCs w:val="28"/>
        </w:rPr>
        <w:footnoteReference w:id="7"/>
      </w:r>
      <w:r w:rsidR="006A494E">
        <w:rPr>
          <w:iCs/>
          <w:spacing w:val="-4"/>
          <w:sz w:val="28"/>
          <w:szCs w:val="28"/>
          <w:vertAlign w:val="superscript"/>
        </w:rPr>
        <w:t xml:space="preserve">) </w:t>
      </w:r>
      <w:r w:rsidR="00B0059C" w:rsidRPr="00B0059C">
        <w:rPr>
          <w:iCs/>
          <w:spacing w:val="-4"/>
          <w:sz w:val="28"/>
          <w:szCs w:val="28"/>
        </w:rPr>
        <w:t>chỉ đạo UBND các xã</w:t>
      </w:r>
      <w:r w:rsidR="00B70917">
        <w:rPr>
          <w:iCs/>
          <w:spacing w:val="-4"/>
          <w:sz w:val="28"/>
          <w:szCs w:val="28"/>
        </w:rPr>
        <w:t xml:space="preserve"> r</w:t>
      </w:r>
      <w:r w:rsidR="00B70917" w:rsidRPr="00B70917">
        <w:rPr>
          <w:iCs/>
          <w:spacing w:val="-4"/>
          <w:sz w:val="28"/>
          <w:szCs w:val="28"/>
        </w:rPr>
        <w:t>à</w:t>
      </w:r>
      <w:r w:rsidR="00B70917">
        <w:rPr>
          <w:iCs/>
          <w:spacing w:val="-4"/>
          <w:sz w:val="28"/>
          <w:szCs w:val="28"/>
        </w:rPr>
        <w:t xml:space="preserve"> so</w:t>
      </w:r>
      <w:r w:rsidR="00B70917" w:rsidRPr="00B70917">
        <w:rPr>
          <w:iCs/>
          <w:spacing w:val="-4"/>
          <w:sz w:val="28"/>
          <w:szCs w:val="28"/>
        </w:rPr>
        <w:t>át</w:t>
      </w:r>
      <w:r w:rsidR="00B70917">
        <w:rPr>
          <w:iCs/>
          <w:spacing w:val="-4"/>
          <w:sz w:val="28"/>
          <w:szCs w:val="28"/>
        </w:rPr>
        <w:t xml:space="preserve"> </w:t>
      </w:r>
      <w:r w:rsidR="00B0059C" w:rsidRPr="00B0059C">
        <w:rPr>
          <w:iCs/>
          <w:sz w:val="28"/>
          <w:szCs w:val="28"/>
        </w:rPr>
        <w:t>dện tích rừng do UBND xã đang quản lý để xây dựng kế hoạch cho thuê rừng trên địa bàn huyện.</w:t>
      </w:r>
    </w:p>
    <w:p w:rsidR="00D848BB" w:rsidRPr="001F01E9" w:rsidRDefault="00D848BB" w:rsidP="007E6468">
      <w:pPr>
        <w:spacing w:before="120" w:after="120"/>
        <w:ind w:firstLine="720"/>
        <w:rPr>
          <w:i/>
          <w:spacing w:val="-2"/>
          <w:sz w:val="28"/>
          <w:szCs w:val="28"/>
          <w:lang w:val="vi-VN"/>
        </w:rPr>
      </w:pPr>
      <w:r w:rsidRPr="00D76873">
        <w:rPr>
          <w:i/>
          <w:sz w:val="28"/>
          <w:szCs w:val="28"/>
          <w:lang w:val="vi-VN"/>
        </w:rPr>
        <w:t xml:space="preserve">3.5. </w:t>
      </w:r>
      <w:r w:rsidR="00415DDA" w:rsidRPr="001F01E9">
        <w:rPr>
          <w:i/>
          <w:sz w:val="28"/>
          <w:szCs w:val="28"/>
        </w:rPr>
        <w:t>Công</w:t>
      </w:r>
      <w:r w:rsidR="00415DDA" w:rsidRPr="001F01E9">
        <w:rPr>
          <w:i/>
          <w:spacing w:val="-4"/>
          <w:sz w:val="28"/>
          <w:szCs w:val="28"/>
        </w:rPr>
        <w:t xml:space="preserve"> </w:t>
      </w:r>
      <w:r w:rsidR="00415DDA" w:rsidRPr="001F01E9">
        <w:rPr>
          <w:i/>
          <w:sz w:val="28"/>
          <w:szCs w:val="28"/>
        </w:rPr>
        <w:t>tác</w:t>
      </w:r>
      <w:r w:rsidR="00415DDA" w:rsidRPr="001F01E9">
        <w:rPr>
          <w:i/>
          <w:spacing w:val="-6"/>
          <w:sz w:val="28"/>
          <w:szCs w:val="28"/>
        </w:rPr>
        <w:t xml:space="preserve"> </w:t>
      </w:r>
      <w:r w:rsidR="00415DDA" w:rsidRPr="001F01E9">
        <w:rPr>
          <w:i/>
          <w:sz w:val="28"/>
          <w:szCs w:val="28"/>
        </w:rPr>
        <w:t>phát</w:t>
      </w:r>
      <w:r w:rsidR="00415DDA" w:rsidRPr="001F01E9">
        <w:rPr>
          <w:i/>
          <w:spacing w:val="-2"/>
          <w:sz w:val="28"/>
          <w:szCs w:val="28"/>
        </w:rPr>
        <w:t xml:space="preserve"> </w:t>
      </w:r>
      <w:r w:rsidR="00415DDA" w:rsidRPr="001F01E9">
        <w:rPr>
          <w:i/>
          <w:sz w:val="28"/>
          <w:szCs w:val="28"/>
        </w:rPr>
        <w:t>hiện</w:t>
      </w:r>
      <w:r w:rsidR="00415DDA" w:rsidRPr="001F01E9">
        <w:rPr>
          <w:i/>
          <w:spacing w:val="-2"/>
          <w:sz w:val="28"/>
          <w:szCs w:val="28"/>
        </w:rPr>
        <w:t xml:space="preserve"> </w:t>
      </w:r>
      <w:r w:rsidR="00415DDA" w:rsidRPr="001F01E9">
        <w:rPr>
          <w:i/>
          <w:sz w:val="28"/>
          <w:szCs w:val="28"/>
        </w:rPr>
        <w:t>xử</w:t>
      </w:r>
      <w:r w:rsidR="00415DDA" w:rsidRPr="001F01E9">
        <w:rPr>
          <w:i/>
          <w:spacing w:val="-5"/>
          <w:sz w:val="28"/>
          <w:szCs w:val="28"/>
        </w:rPr>
        <w:t xml:space="preserve"> </w:t>
      </w:r>
      <w:r w:rsidR="00415DDA" w:rsidRPr="001F01E9">
        <w:rPr>
          <w:i/>
          <w:sz w:val="28"/>
          <w:szCs w:val="28"/>
        </w:rPr>
        <w:t>lý</w:t>
      </w:r>
      <w:r w:rsidR="00415DDA" w:rsidRPr="001F01E9">
        <w:rPr>
          <w:i/>
          <w:spacing w:val="-1"/>
          <w:sz w:val="28"/>
          <w:szCs w:val="28"/>
        </w:rPr>
        <w:t xml:space="preserve"> </w:t>
      </w:r>
      <w:r w:rsidR="00415DDA" w:rsidRPr="001F01E9">
        <w:rPr>
          <w:i/>
          <w:sz w:val="28"/>
          <w:szCs w:val="28"/>
        </w:rPr>
        <w:t>các</w:t>
      </w:r>
      <w:r w:rsidR="00415DDA" w:rsidRPr="001F01E9">
        <w:rPr>
          <w:i/>
          <w:spacing w:val="-3"/>
          <w:sz w:val="28"/>
          <w:szCs w:val="28"/>
        </w:rPr>
        <w:t xml:space="preserve"> </w:t>
      </w:r>
      <w:r w:rsidR="00415DDA" w:rsidRPr="001F01E9">
        <w:rPr>
          <w:i/>
          <w:sz w:val="28"/>
          <w:szCs w:val="28"/>
        </w:rPr>
        <w:t>điểm</w:t>
      </w:r>
      <w:r w:rsidR="00415DDA" w:rsidRPr="001F01E9">
        <w:rPr>
          <w:i/>
          <w:spacing w:val="-4"/>
          <w:sz w:val="28"/>
          <w:szCs w:val="28"/>
        </w:rPr>
        <w:t xml:space="preserve"> </w:t>
      </w:r>
      <w:r w:rsidR="00415DDA" w:rsidRPr="001F01E9">
        <w:rPr>
          <w:i/>
          <w:sz w:val="28"/>
          <w:szCs w:val="28"/>
        </w:rPr>
        <w:t>nóng</w:t>
      </w:r>
      <w:r w:rsidR="00415DDA" w:rsidRPr="001F01E9">
        <w:rPr>
          <w:i/>
          <w:spacing w:val="-2"/>
          <w:sz w:val="28"/>
          <w:szCs w:val="28"/>
        </w:rPr>
        <w:t xml:space="preserve"> </w:t>
      </w:r>
      <w:r w:rsidR="00415DDA" w:rsidRPr="001F01E9">
        <w:rPr>
          <w:i/>
          <w:sz w:val="28"/>
          <w:szCs w:val="28"/>
        </w:rPr>
        <w:t>vi</w:t>
      </w:r>
      <w:r w:rsidR="00415DDA" w:rsidRPr="001F01E9">
        <w:rPr>
          <w:i/>
          <w:spacing w:val="-4"/>
          <w:sz w:val="28"/>
          <w:szCs w:val="28"/>
        </w:rPr>
        <w:t xml:space="preserve"> </w:t>
      </w:r>
      <w:r w:rsidR="00415DDA" w:rsidRPr="001F01E9">
        <w:rPr>
          <w:i/>
          <w:sz w:val="28"/>
          <w:szCs w:val="28"/>
        </w:rPr>
        <w:t>phạm</w:t>
      </w:r>
      <w:r w:rsidR="00415DDA" w:rsidRPr="001F01E9">
        <w:rPr>
          <w:i/>
          <w:spacing w:val="-4"/>
          <w:sz w:val="28"/>
          <w:szCs w:val="28"/>
        </w:rPr>
        <w:t xml:space="preserve"> </w:t>
      </w:r>
      <w:r w:rsidR="00415DDA" w:rsidRPr="001F01E9">
        <w:rPr>
          <w:i/>
          <w:sz w:val="28"/>
          <w:szCs w:val="28"/>
        </w:rPr>
        <w:t>Luật</w:t>
      </w:r>
      <w:r w:rsidR="00415DDA" w:rsidRPr="001F01E9">
        <w:rPr>
          <w:i/>
          <w:spacing w:val="-2"/>
          <w:sz w:val="28"/>
          <w:szCs w:val="28"/>
        </w:rPr>
        <w:t xml:space="preserve"> </w:t>
      </w:r>
      <w:r w:rsidR="00415DDA" w:rsidRPr="001F01E9">
        <w:rPr>
          <w:i/>
          <w:sz w:val="28"/>
          <w:szCs w:val="28"/>
        </w:rPr>
        <w:t>Lâm</w:t>
      </w:r>
      <w:r w:rsidR="00415DDA" w:rsidRPr="001F01E9">
        <w:rPr>
          <w:i/>
          <w:spacing w:val="-6"/>
          <w:sz w:val="28"/>
          <w:szCs w:val="28"/>
        </w:rPr>
        <w:t xml:space="preserve"> </w:t>
      </w:r>
      <w:r w:rsidR="00415DDA" w:rsidRPr="001F01E9">
        <w:rPr>
          <w:i/>
          <w:spacing w:val="-2"/>
          <w:sz w:val="28"/>
          <w:szCs w:val="28"/>
        </w:rPr>
        <w:t>nghiệp:</w:t>
      </w:r>
    </w:p>
    <w:p w:rsidR="007107FB" w:rsidRPr="00726B0F" w:rsidRDefault="00B84970" w:rsidP="00D76873">
      <w:pPr>
        <w:pStyle w:val="FootnoteText"/>
        <w:spacing w:before="120" w:after="120"/>
        <w:ind w:firstLine="720"/>
        <w:jc w:val="both"/>
        <w:rPr>
          <w:sz w:val="28"/>
          <w:szCs w:val="28"/>
          <w:lang w:val="nl-NL"/>
        </w:rPr>
      </w:pPr>
      <w:r w:rsidRPr="00726B0F">
        <w:rPr>
          <w:spacing w:val="-2"/>
          <w:sz w:val="28"/>
          <w:szCs w:val="28"/>
          <w:lang w:val="vi-VN"/>
        </w:rPr>
        <w:t>Trong tháng</w:t>
      </w:r>
      <w:r w:rsidR="0002781E" w:rsidRPr="00726B0F">
        <w:rPr>
          <w:spacing w:val="-2"/>
          <w:sz w:val="28"/>
          <w:szCs w:val="28"/>
          <w:lang w:val="vi-VN"/>
        </w:rPr>
        <w:t xml:space="preserve"> </w:t>
      </w:r>
      <w:r w:rsidR="00992CBB" w:rsidRPr="00726B0F">
        <w:rPr>
          <w:spacing w:val="-2"/>
          <w:sz w:val="28"/>
          <w:szCs w:val="28"/>
          <w:lang w:val="vi-VN"/>
        </w:rPr>
        <w:t xml:space="preserve">đơn </w:t>
      </w:r>
      <w:r w:rsidR="007107FB" w:rsidRPr="00726B0F">
        <w:rPr>
          <w:sz w:val="28"/>
          <w:szCs w:val="28"/>
          <w:lang w:val="nl-NL"/>
        </w:rPr>
        <w:t xml:space="preserve">vị đã chủ động xây dựng </w:t>
      </w:r>
      <w:r w:rsidR="000D2EF6" w:rsidRPr="00726B0F">
        <w:rPr>
          <w:sz w:val="28"/>
          <w:szCs w:val="28"/>
          <w:lang w:val="nl-NL"/>
        </w:rPr>
        <w:t>kế hoạch</w:t>
      </w:r>
      <w:r w:rsidR="007107FB" w:rsidRPr="00726B0F">
        <w:rPr>
          <w:sz w:val="28"/>
          <w:szCs w:val="28"/>
          <w:lang w:val="nl-NL"/>
        </w:rPr>
        <w:t xml:space="preserve"> tổ chức các đợt t</w:t>
      </w:r>
      <w:r w:rsidR="007107FB" w:rsidRPr="00726B0F">
        <w:rPr>
          <w:sz w:val="28"/>
          <w:szCs w:val="28"/>
          <w:shd w:val="clear" w:color="auto" w:fill="FFFFFF"/>
          <w:lang w:val="nl-NL"/>
        </w:rPr>
        <w:t xml:space="preserve">uần tra, kiểm tra, ngăn chặn, xử lý các hành vi vi phạm Luật Lâm nghiệp </w:t>
      </w:r>
      <w:r w:rsidR="00311FE8" w:rsidRPr="00726B0F">
        <w:rPr>
          <w:sz w:val="28"/>
          <w:szCs w:val="28"/>
          <w:shd w:val="clear" w:color="auto" w:fill="FFFFFF"/>
          <w:lang w:val="nl-NL"/>
        </w:rPr>
        <w:t>trên địa bàn huyện</w:t>
      </w:r>
      <w:r w:rsidR="007107FB" w:rsidRPr="00726B0F">
        <w:rPr>
          <w:sz w:val="28"/>
          <w:szCs w:val="28"/>
          <w:vertAlign w:val="superscript"/>
          <w:lang w:val="nl-NL"/>
        </w:rPr>
        <w:t>(</w:t>
      </w:r>
      <w:r w:rsidR="007107FB" w:rsidRPr="00726B0F">
        <w:rPr>
          <w:rStyle w:val="FootnoteReference"/>
          <w:sz w:val="28"/>
          <w:szCs w:val="28"/>
          <w:lang w:val="nl-NL"/>
        </w:rPr>
        <w:footnoteReference w:id="8"/>
      </w:r>
      <w:r w:rsidR="007107FB" w:rsidRPr="00726B0F">
        <w:rPr>
          <w:sz w:val="28"/>
          <w:szCs w:val="28"/>
          <w:vertAlign w:val="superscript"/>
          <w:lang w:val="nl-NL"/>
        </w:rPr>
        <w:t>)</w:t>
      </w:r>
      <w:r w:rsidR="007107FB" w:rsidRPr="00726B0F">
        <w:rPr>
          <w:sz w:val="28"/>
          <w:szCs w:val="28"/>
          <w:shd w:val="clear" w:color="auto" w:fill="FFFFFF"/>
          <w:lang w:val="nl-NL"/>
        </w:rPr>
        <w:t>.</w:t>
      </w:r>
      <w:r w:rsidR="004F1D4E" w:rsidRPr="00726B0F">
        <w:rPr>
          <w:sz w:val="28"/>
          <w:szCs w:val="28"/>
          <w:lang w:val="nl-NL"/>
        </w:rPr>
        <w:t xml:space="preserve"> </w:t>
      </w:r>
      <w:r w:rsidR="007107FB" w:rsidRPr="00726B0F">
        <w:rPr>
          <w:sz w:val="28"/>
          <w:szCs w:val="28"/>
          <w:lang w:val="vi-VN"/>
        </w:rPr>
        <w:t xml:space="preserve">UBND các xã đã xây dựng kế hoạch tuần tra, kiểm tra rừng </w:t>
      </w:r>
      <w:r w:rsidR="007107FB" w:rsidRPr="00726B0F">
        <w:rPr>
          <w:sz w:val="28"/>
          <w:szCs w:val="28"/>
          <w:lang w:val="nl-NL"/>
        </w:rPr>
        <w:t xml:space="preserve">được </w:t>
      </w:r>
      <w:r w:rsidR="004F1D4E" w:rsidRPr="00726B0F">
        <w:rPr>
          <w:sz w:val="28"/>
          <w:szCs w:val="28"/>
          <w:lang w:val="nl-NL"/>
        </w:rPr>
        <w:t>14</w:t>
      </w:r>
      <w:r w:rsidR="006C3F44" w:rsidRPr="00726B0F">
        <w:rPr>
          <w:sz w:val="28"/>
          <w:szCs w:val="28"/>
          <w:lang w:val="nl-NL"/>
        </w:rPr>
        <w:t xml:space="preserve"> </w:t>
      </w:r>
      <w:r w:rsidR="007107FB" w:rsidRPr="00726B0F">
        <w:rPr>
          <w:sz w:val="28"/>
          <w:szCs w:val="28"/>
          <w:lang w:val="nl-NL"/>
        </w:rPr>
        <w:t>cuộc tuần tra, kiểm tra rừng</w:t>
      </w:r>
      <w:r w:rsidR="007107FB" w:rsidRPr="00726B0F">
        <w:rPr>
          <w:sz w:val="28"/>
          <w:szCs w:val="28"/>
          <w:lang w:val="vi-VN"/>
        </w:rPr>
        <w:t xml:space="preserve"> </w:t>
      </w:r>
      <w:r w:rsidR="007107FB" w:rsidRPr="00726B0F">
        <w:rPr>
          <w:sz w:val="28"/>
          <w:szCs w:val="28"/>
          <w:lang w:val="nl-NL"/>
        </w:rPr>
        <w:t xml:space="preserve">với </w:t>
      </w:r>
      <w:r w:rsidR="004F1D4E" w:rsidRPr="00726B0F">
        <w:rPr>
          <w:sz w:val="28"/>
          <w:szCs w:val="28"/>
          <w:lang w:val="nl-NL"/>
        </w:rPr>
        <w:t>77</w:t>
      </w:r>
      <w:r w:rsidR="007107FB" w:rsidRPr="00726B0F">
        <w:rPr>
          <w:sz w:val="28"/>
          <w:szCs w:val="28"/>
          <w:lang w:val="nl-NL"/>
        </w:rPr>
        <w:t xml:space="preserve"> lượt người tham gia</w:t>
      </w:r>
      <w:r w:rsidR="007107FB" w:rsidRPr="00726B0F">
        <w:rPr>
          <w:sz w:val="28"/>
          <w:szCs w:val="28"/>
          <w:lang w:val="vi-VN"/>
        </w:rPr>
        <w:t>.</w:t>
      </w:r>
      <w:r w:rsidR="00A05B55" w:rsidRPr="00726B0F">
        <w:rPr>
          <w:sz w:val="28"/>
          <w:szCs w:val="28"/>
          <w:lang w:val="nl-NL"/>
        </w:rPr>
        <w:t xml:space="preserve"> Quá trình kiểm tra </w:t>
      </w:r>
      <w:r w:rsidR="006E6D0D" w:rsidRPr="00726B0F">
        <w:rPr>
          <w:sz w:val="28"/>
          <w:szCs w:val="28"/>
          <w:lang w:val="nl-NL"/>
        </w:rPr>
        <w:t xml:space="preserve">không </w:t>
      </w:r>
      <w:r w:rsidR="00A05B55" w:rsidRPr="00726B0F">
        <w:rPr>
          <w:sz w:val="28"/>
          <w:szCs w:val="28"/>
          <w:lang w:val="nl-NL"/>
        </w:rPr>
        <w:t xml:space="preserve">phát hiện </w:t>
      </w:r>
      <w:r w:rsidR="00827937" w:rsidRPr="00726B0F">
        <w:rPr>
          <w:sz w:val="28"/>
          <w:szCs w:val="28"/>
          <w:lang w:val="nl-NL"/>
        </w:rPr>
        <w:t xml:space="preserve">vi phạm Luật </w:t>
      </w:r>
      <w:r w:rsidR="006E6D0D" w:rsidRPr="00726B0F">
        <w:rPr>
          <w:sz w:val="28"/>
          <w:szCs w:val="28"/>
          <w:lang w:val="nl-NL"/>
        </w:rPr>
        <w:t>lâm nghiệp</w:t>
      </w:r>
      <w:r w:rsidR="00A05B55" w:rsidRPr="00726B0F">
        <w:rPr>
          <w:sz w:val="28"/>
          <w:szCs w:val="28"/>
          <w:lang w:val="nl-NL"/>
        </w:rPr>
        <w:t>.</w:t>
      </w:r>
    </w:p>
    <w:p w:rsidR="0002781E" w:rsidRPr="00D40C88" w:rsidRDefault="007107FB" w:rsidP="00F85510">
      <w:pPr>
        <w:spacing w:before="120" w:after="120"/>
        <w:ind w:firstLine="720"/>
        <w:jc w:val="both"/>
        <w:rPr>
          <w:spacing w:val="-6"/>
          <w:sz w:val="28"/>
          <w:szCs w:val="28"/>
          <w:lang w:val="sv-SE"/>
        </w:rPr>
      </w:pPr>
      <w:r w:rsidRPr="00D40C88">
        <w:rPr>
          <w:spacing w:val="-6"/>
          <w:sz w:val="28"/>
          <w:szCs w:val="28"/>
          <w:lang w:val="sv-SE"/>
        </w:rPr>
        <w:t xml:space="preserve">- </w:t>
      </w:r>
      <w:r w:rsidR="005E1BFC" w:rsidRPr="00D40C88">
        <w:rPr>
          <w:spacing w:val="-6"/>
          <w:sz w:val="28"/>
          <w:szCs w:val="28"/>
          <w:lang w:val="sv-SE"/>
        </w:rPr>
        <w:t>T</w:t>
      </w:r>
      <w:r w:rsidRPr="00D40C88">
        <w:rPr>
          <w:spacing w:val="-6"/>
          <w:sz w:val="28"/>
          <w:szCs w:val="28"/>
          <w:lang w:val="sv-SE"/>
        </w:rPr>
        <w:t xml:space="preserve">rên địa bàn huyện Tu Mơ Rông </w:t>
      </w:r>
      <w:r w:rsidR="005E1BFC" w:rsidRPr="00D40C88">
        <w:rPr>
          <w:spacing w:val="-6"/>
          <w:sz w:val="28"/>
          <w:szCs w:val="28"/>
          <w:lang w:val="sv-SE"/>
        </w:rPr>
        <w:t xml:space="preserve">không có </w:t>
      </w:r>
      <w:r w:rsidRPr="00D40C88">
        <w:rPr>
          <w:spacing w:val="-6"/>
          <w:sz w:val="28"/>
          <w:szCs w:val="28"/>
          <w:lang w:val="sv-SE"/>
        </w:rPr>
        <w:t>điểm nóng vi phạm Luật Lâm nghiệp</w:t>
      </w:r>
      <w:r w:rsidR="005E1BFC" w:rsidRPr="00D40C88">
        <w:rPr>
          <w:spacing w:val="-6"/>
          <w:sz w:val="28"/>
          <w:szCs w:val="28"/>
          <w:lang w:val="sv-SE"/>
        </w:rPr>
        <w:t>.</w:t>
      </w:r>
    </w:p>
    <w:p w:rsidR="00D848BB" w:rsidRPr="00D76873" w:rsidRDefault="00D848BB" w:rsidP="00F85510">
      <w:pPr>
        <w:spacing w:before="120" w:after="120"/>
        <w:ind w:firstLine="720"/>
        <w:jc w:val="both"/>
        <w:rPr>
          <w:i/>
          <w:spacing w:val="-2"/>
          <w:sz w:val="28"/>
          <w:szCs w:val="28"/>
          <w:lang w:val="sv-SE"/>
        </w:rPr>
      </w:pPr>
      <w:r w:rsidRPr="00D76873">
        <w:rPr>
          <w:i/>
          <w:sz w:val="28"/>
          <w:szCs w:val="28"/>
          <w:lang w:val="sv-SE"/>
        </w:rPr>
        <w:t xml:space="preserve">3.6. </w:t>
      </w:r>
      <w:r w:rsidR="00415DDA" w:rsidRPr="009B272B">
        <w:rPr>
          <w:i/>
          <w:sz w:val="28"/>
          <w:szCs w:val="28"/>
        </w:rPr>
        <w:t>Công</w:t>
      </w:r>
      <w:r w:rsidR="00415DDA" w:rsidRPr="009B272B">
        <w:rPr>
          <w:i/>
          <w:spacing w:val="-3"/>
          <w:sz w:val="28"/>
          <w:szCs w:val="28"/>
        </w:rPr>
        <w:t xml:space="preserve"> </w:t>
      </w:r>
      <w:r w:rsidR="00415DDA" w:rsidRPr="009B272B">
        <w:rPr>
          <w:i/>
          <w:sz w:val="28"/>
          <w:szCs w:val="28"/>
        </w:rPr>
        <w:t>tác</w:t>
      </w:r>
      <w:r w:rsidR="00415DDA" w:rsidRPr="009B272B">
        <w:rPr>
          <w:i/>
          <w:spacing w:val="-3"/>
          <w:sz w:val="28"/>
          <w:szCs w:val="28"/>
        </w:rPr>
        <w:t xml:space="preserve"> </w:t>
      </w:r>
      <w:r w:rsidR="00415DDA" w:rsidRPr="009B272B">
        <w:rPr>
          <w:i/>
          <w:sz w:val="28"/>
          <w:szCs w:val="28"/>
        </w:rPr>
        <w:t>Bảo</w:t>
      </w:r>
      <w:r w:rsidR="00415DDA" w:rsidRPr="009B272B">
        <w:rPr>
          <w:i/>
          <w:spacing w:val="-7"/>
          <w:sz w:val="28"/>
          <w:szCs w:val="28"/>
        </w:rPr>
        <w:t xml:space="preserve"> </w:t>
      </w:r>
      <w:r w:rsidR="00415DDA" w:rsidRPr="009B272B">
        <w:rPr>
          <w:i/>
          <w:sz w:val="28"/>
          <w:szCs w:val="28"/>
        </w:rPr>
        <w:t>tồn</w:t>
      </w:r>
      <w:r w:rsidR="00415DDA" w:rsidRPr="009B272B">
        <w:rPr>
          <w:i/>
          <w:spacing w:val="-2"/>
          <w:sz w:val="28"/>
          <w:szCs w:val="28"/>
        </w:rPr>
        <w:t xml:space="preserve"> </w:t>
      </w:r>
      <w:r w:rsidR="00415DDA" w:rsidRPr="009B272B">
        <w:rPr>
          <w:i/>
          <w:sz w:val="28"/>
          <w:szCs w:val="28"/>
        </w:rPr>
        <w:t>thiên</w:t>
      </w:r>
      <w:r w:rsidR="00415DDA" w:rsidRPr="009B272B">
        <w:rPr>
          <w:i/>
          <w:spacing w:val="-5"/>
          <w:sz w:val="28"/>
          <w:szCs w:val="28"/>
        </w:rPr>
        <w:t xml:space="preserve"> </w:t>
      </w:r>
      <w:r w:rsidR="00415DDA" w:rsidRPr="009B272B">
        <w:rPr>
          <w:i/>
          <w:spacing w:val="-2"/>
          <w:sz w:val="28"/>
          <w:szCs w:val="28"/>
        </w:rPr>
        <w:t>nhiên:</w:t>
      </w:r>
    </w:p>
    <w:p w:rsidR="005607D1" w:rsidRPr="001F01E9" w:rsidRDefault="005607D1" w:rsidP="007E6468">
      <w:pPr>
        <w:tabs>
          <w:tab w:val="left" w:pos="567"/>
        </w:tabs>
        <w:spacing w:before="120" w:after="120"/>
        <w:ind w:firstLine="720"/>
        <w:jc w:val="both"/>
        <w:rPr>
          <w:sz w:val="28"/>
          <w:szCs w:val="28"/>
          <w:lang w:val="vi-VN"/>
        </w:rPr>
      </w:pPr>
      <w:r w:rsidRPr="001F01E9">
        <w:rPr>
          <w:sz w:val="28"/>
          <w:szCs w:val="28"/>
          <w:lang w:val="eu-ES"/>
        </w:rPr>
        <w:t>- Tiếp tục chỉ đạo Kiểm lâm địa bàn phối hợp với chính quyền cơ sở thường xuyên kiểm tra, theo dõi việc chấp hành các quy định của tổ chức, cá nhân có liên quan đến hoạt động về động, thực vật rừng</w:t>
      </w:r>
      <w:r w:rsidRPr="001F01E9">
        <w:rPr>
          <w:bCs/>
          <w:sz w:val="28"/>
          <w:szCs w:val="28"/>
          <w:lang w:val="nl-NL"/>
        </w:rPr>
        <w:t>. Thường xuyên cập nhật biến động về số lượng nuôi ĐV</w:t>
      </w:r>
      <w:r w:rsidR="00B43E50">
        <w:rPr>
          <w:bCs/>
          <w:sz w:val="28"/>
          <w:szCs w:val="28"/>
          <w:lang w:val="nl-NL"/>
        </w:rPr>
        <w:t>R</w:t>
      </w:r>
      <w:r w:rsidRPr="001F01E9">
        <w:rPr>
          <w:bCs/>
          <w:sz w:val="28"/>
          <w:szCs w:val="28"/>
          <w:lang w:val="nl-NL"/>
        </w:rPr>
        <w:t xml:space="preserve"> của các cơ sở nuôi lên cổng thông tin quốc gia.</w:t>
      </w:r>
    </w:p>
    <w:p w:rsidR="005607D1" w:rsidRPr="001F01E9" w:rsidRDefault="005607D1" w:rsidP="007E6468">
      <w:pPr>
        <w:tabs>
          <w:tab w:val="left" w:pos="567"/>
        </w:tabs>
        <w:spacing w:before="120" w:after="120"/>
        <w:ind w:firstLine="720"/>
        <w:jc w:val="both"/>
        <w:rPr>
          <w:bCs/>
          <w:sz w:val="28"/>
          <w:szCs w:val="28"/>
          <w:lang w:val="nl-NL"/>
        </w:rPr>
      </w:pPr>
      <w:r w:rsidRPr="001F01E9">
        <w:rPr>
          <w:bCs/>
          <w:sz w:val="28"/>
          <w:szCs w:val="28"/>
          <w:lang w:val="nl-NL"/>
        </w:rPr>
        <w:t>- Kết quả: Không phát hiện vi phạm liên quan đến quản lý, bảo vệ động, thực vật rừng</w:t>
      </w:r>
      <w:r w:rsidR="00DF1DF0">
        <w:rPr>
          <w:bCs/>
          <w:sz w:val="28"/>
          <w:szCs w:val="28"/>
          <w:lang w:val="nl-NL"/>
        </w:rPr>
        <w:t>.</w:t>
      </w:r>
    </w:p>
    <w:p w:rsidR="003D04FE" w:rsidRPr="00D76873" w:rsidRDefault="00D848BB" w:rsidP="007E6468">
      <w:pPr>
        <w:spacing w:before="120" w:after="120"/>
        <w:ind w:firstLine="720"/>
        <w:rPr>
          <w:i/>
          <w:spacing w:val="-4"/>
          <w:sz w:val="28"/>
          <w:szCs w:val="28"/>
          <w:lang w:val="nl-NL"/>
        </w:rPr>
      </w:pPr>
      <w:r w:rsidRPr="00D76873">
        <w:rPr>
          <w:i/>
          <w:spacing w:val="-2"/>
          <w:sz w:val="28"/>
          <w:szCs w:val="28"/>
          <w:lang w:val="nl-NL"/>
        </w:rPr>
        <w:t xml:space="preserve">3.7. </w:t>
      </w:r>
      <w:r w:rsidR="00415DDA" w:rsidRPr="001F01E9">
        <w:rPr>
          <w:i/>
          <w:sz w:val="28"/>
          <w:szCs w:val="28"/>
        </w:rPr>
        <w:t>Công</w:t>
      </w:r>
      <w:r w:rsidR="00415DDA" w:rsidRPr="001F01E9">
        <w:rPr>
          <w:i/>
          <w:spacing w:val="-3"/>
          <w:sz w:val="28"/>
          <w:szCs w:val="28"/>
        </w:rPr>
        <w:t xml:space="preserve"> </w:t>
      </w:r>
      <w:r w:rsidR="00415DDA" w:rsidRPr="001F01E9">
        <w:rPr>
          <w:i/>
          <w:sz w:val="28"/>
          <w:szCs w:val="28"/>
        </w:rPr>
        <w:t>tác</w:t>
      </w:r>
      <w:r w:rsidR="00415DDA" w:rsidRPr="001F01E9">
        <w:rPr>
          <w:i/>
          <w:spacing w:val="-6"/>
          <w:sz w:val="28"/>
          <w:szCs w:val="28"/>
        </w:rPr>
        <w:t xml:space="preserve"> </w:t>
      </w:r>
      <w:r w:rsidR="00415DDA" w:rsidRPr="001F01E9">
        <w:rPr>
          <w:i/>
          <w:sz w:val="28"/>
          <w:szCs w:val="28"/>
        </w:rPr>
        <w:t>phòng</w:t>
      </w:r>
      <w:r w:rsidR="00415DDA" w:rsidRPr="001F01E9">
        <w:rPr>
          <w:i/>
          <w:spacing w:val="-7"/>
          <w:sz w:val="28"/>
          <w:szCs w:val="28"/>
        </w:rPr>
        <w:t xml:space="preserve"> </w:t>
      </w:r>
      <w:r w:rsidR="00415DDA" w:rsidRPr="001F01E9">
        <w:rPr>
          <w:i/>
          <w:sz w:val="28"/>
          <w:szCs w:val="28"/>
        </w:rPr>
        <w:t>cháy,</w:t>
      </w:r>
      <w:r w:rsidR="00415DDA" w:rsidRPr="001F01E9">
        <w:rPr>
          <w:i/>
          <w:spacing w:val="-4"/>
          <w:sz w:val="28"/>
          <w:szCs w:val="28"/>
        </w:rPr>
        <w:t xml:space="preserve"> </w:t>
      </w:r>
      <w:r w:rsidR="00415DDA" w:rsidRPr="001F01E9">
        <w:rPr>
          <w:i/>
          <w:sz w:val="28"/>
          <w:szCs w:val="28"/>
        </w:rPr>
        <w:t>chữa</w:t>
      </w:r>
      <w:r w:rsidR="00415DDA" w:rsidRPr="001F01E9">
        <w:rPr>
          <w:i/>
          <w:spacing w:val="-3"/>
          <w:sz w:val="28"/>
          <w:szCs w:val="28"/>
        </w:rPr>
        <w:t xml:space="preserve"> </w:t>
      </w:r>
      <w:r w:rsidR="00415DDA" w:rsidRPr="001F01E9">
        <w:rPr>
          <w:i/>
          <w:sz w:val="28"/>
          <w:szCs w:val="28"/>
        </w:rPr>
        <w:t>cháy</w:t>
      </w:r>
      <w:r w:rsidR="00415DDA" w:rsidRPr="001F01E9">
        <w:rPr>
          <w:i/>
          <w:spacing w:val="-3"/>
          <w:sz w:val="28"/>
          <w:szCs w:val="28"/>
        </w:rPr>
        <w:t xml:space="preserve"> </w:t>
      </w:r>
      <w:r w:rsidR="00415DDA" w:rsidRPr="001F01E9">
        <w:rPr>
          <w:i/>
          <w:spacing w:val="-4"/>
          <w:sz w:val="28"/>
          <w:szCs w:val="28"/>
        </w:rPr>
        <w:t>rừng:</w:t>
      </w:r>
    </w:p>
    <w:p w:rsidR="005607D1" w:rsidRPr="001F01E9" w:rsidRDefault="005607D1" w:rsidP="007E6468">
      <w:pPr>
        <w:spacing w:before="120" w:after="120"/>
        <w:ind w:firstLine="720"/>
        <w:jc w:val="both"/>
        <w:rPr>
          <w:sz w:val="28"/>
          <w:szCs w:val="28"/>
          <w:lang w:val="nl-NL"/>
        </w:rPr>
      </w:pPr>
      <w:r w:rsidRPr="001F01E9">
        <w:rPr>
          <w:sz w:val="28"/>
          <w:szCs w:val="28"/>
          <w:lang w:val="nl-NL"/>
        </w:rPr>
        <w:t>- Trong tháng</w:t>
      </w:r>
      <w:r w:rsidR="00370EB7">
        <w:rPr>
          <w:sz w:val="28"/>
          <w:szCs w:val="28"/>
          <w:lang w:val="nl-NL"/>
        </w:rPr>
        <w:t>,</w:t>
      </w:r>
      <w:r w:rsidRPr="001F01E9">
        <w:rPr>
          <w:sz w:val="28"/>
          <w:szCs w:val="28"/>
          <w:lang w:val="nl-NL"/>
        </w:rPr>
        <w:t xml:space="preserve"> Hạt kiểm lâm đã </w:t>
      </w:r>
      <w:r w:rsidR="00FE4CF5">
        <w:rPr>
          <w:sz w:val="28"/>
          <w:szCs w:val="28"/>
          <w:lang w:val="nl-NL"/>
        </w:rPr>
        <w:t>x</w:t>
      </w:r>
      <w:r w:rsidR="00FE4CF5" w:rsidRPr="00FE4CF5">
        <w:rPr>
          <w:sz w:val="28"/>
          <w:szCs w:val="28"/>
          <w:lang w:val="nl-NL"/>
        </w:rPr>
        <w:t>â</w:t>
      </w:r>
      <w:r w:rsidR="00FE4CF5">
        <w:rPr>
          <w:sz w:val="28"/>
          <w:szCs w:val="28"/>
          <w:lang w:val="nl-NL"/>
        </w:rPr>
        <w:t>y d</w:t>
      </w:r>
      <w:r w:rsidR="00FE4CF5" w:rsidRPr="00FE4CF5">
        <w:rPr>
          <w:sz w:val="28"/>
          <w:szCs w:val="28"/>
          <w:lang w:val="nl-NL"/>
        </w:rPr>
        <w:t>ựng</w:t>
      </w:r>
      <w:r w:rsidR="00FE4CF5">
        <w:rPr>
          <w:sz w:val="28"/>
          <w:szCs w:val="28"/>
          <w:lang w:val="nl-NL"/>
        </w:rPr>
        <w:t xml:space="preserve"> k</w:t>
      </w:r>
      <w:r w:rsidR="00FE4CF5" w:rsidRPr="00FE4CF5">
        <w:rPr>
          <w:sz w:val="28"/>
          <w:szCs w:val="28"/>
          <w:lang w:val="nl-NL"/>
        </w:rPr>
        <w:t>ế</w:t>
      </w:r>
      <w:r w:rsidR="00FE4CF5">
        <w:rPr>
          <w:sz w:val="28"/>
          <w:szCs w:val="28"/>
          <w:lang w:val="nl-NL"/>
        </w:rPr>
        <w:t xml:space="preserve"> ho</w:t>
      </w:r>
      <w:r w:rsidR="00FE4CF5" w:rsidRPr="00FE4CF5">
        <w:rPr>
          <w:sz w:val="28"/>
          <w:szCs w:val="28"/>
          <w:lang w:val="nl-NL"/>
        </w:rPr>
        <w:t>ạch</w:t>
      </w:r>
      <w:r w:rsidR="00FE4CF5">
        <w:rPr>
          <w:sz w:val="28"/>
          <w:szCs w:val="28"/>
          <w:lang w:val="nl-NL"/>
        </w:rPr>
        <w:t xml:space="preserve"> ki</w:t>
      </w:r>
      <w:r w:rsidR="00FE4CF5" w:rsidRPr="00FE4CF5">
        <w:rPr>
          <w:sz w:val="28"/>
          <w:szCs w:val="28"/>
          <w:lang w:val="nl-NL"/>
        </w:rPr>
        <w:t>ể</w:t>
      </w:r>
      <w:r w:rsidR="00FE4CF5">
        <w:rPr>
          <w:sz w:val="28"/>
          <w:szCs w:val="28"/>
          <w:lang w:val="nl-NL"/>
        </w:rPr>
        <w:t>m tra c</w:t>
      </w:r>
      <w:r w:rsidR="00FE4CF5" w:rsidRPr="00FE4CF5">
        <w:rPr>
          <w:sz w:val="28"/>
          <w:szCs w:val="28"/>
          <w:lang w:val="nl-NL"/>
        </w:rPr>
        <w:t>ô</w:t>
      </w:r>
      <w:r w:rsidR="00FE4CF5">
        <w:rPr>
          <w:sz w:val="28"/>
          <w:szCs w:val="28"/>
          <w:lang w:val="nl-NL"/>
        </w:rPr>
        <w:t>ng t</w:t>
      </w:r>
      <w:r w:rsidR="00FE4CF5" w:rsidRPr="00FE4CF5">
        <w:rPr>
          <w:sz w:val="28"/>
          <w:szCs w:val="28"/>
          <w:lang w:val="nl-NL"/>
        </w:rPr>
        <w:t>ác</w:t>
      </w:r>
      <w:r w:rsidR="00FE4CF5">
        <w:rPr>
          <w:sz w:val="28"/>
          <w:szCs w:val="28"/>
          <w:lang w:val="nl-NL"/>
        </w:rPr>
        <w:t xml:space="preserve"> PCCC</w:t>
      </w:r>
      <w:r w:rsidR="00FE4CF5" w:rsidRPr="00FE4CF5">
        <w:rPr>
          <w:sz w:val="28"/>
          <w:szCs w:val="28"/>
          <w:lang w:val="nl-NL"/>
        </w:rPr>
        <w:t>R</w:t>
      </w:r>
      <w:r w:rsidR="00FE4CF5">
        <w:rPr>
          <w:sz w:val="28"/>
          <w:szCs w:val="28"/>
          <w:lang w:val="nl-NL"/>
        </w:rPr>
        <w:t xml:space="preserve"> tr</w:t>
      </w:r>
      <w:r w:rsidR="00FE4CF5" w:rsidRPr="00FE4CF5">
        <w:rPr>
          <w:sz w:val="28"/>
          <w:szCs w:val="28"/>
          <w:lang w:val="nl-NL"/>
        </w:rPr>
        <w:t>ê</w:t>
      </w:r>
      <w:r w:rsidR="00FE4CF5">
        <w:rPr>
          <w:sz w:val="28"/>
          <w:szCs w:val="28"/>
          <w:lang w:val="nl-NL"/>
        </w:rPr>
        <w:t xml:space="preserve">n </w:t>
      </w:r>
      <w:r w:rsidR="00FE4CF5" w:rsidRPr="00FE4CF5">
        <w:rPr>
          <w:sz w:val="28"/>
          <w:szCs w:val="28"/>
          <w:lang w:val="nl-NL"/>
        </w:rPr>
        <w:t>địa</w:t>
      </w:r>
      <w:r w:rsidR="00FE4CF5">
        <w:rPr>
          <w:sz w:val="28"/>
          <w:szCs w:val="28"/>
          <w:lang w:val="nl-NL"/>
        </w:rPr>
        <w:t xml:space="preserve"> b</w:t>
      </w:r>
      <w:r w:rsidR="00FE4CF5" w:rsidRPr="00FE4CF5">
        <w:rPr>
          <w:sz w:val="28"/>
          <w:szCs w:val="28"/>
          <w:lang w:val="nl-NL"/>
        </w:rPr>
        <w:t>àn</w:t>
      </w:r>
      <w:r w:rsidR="00FE4CF5">
        <w:rPr>
          <w:sz w:val="28"/>
          <w:szCs w:val="28"/>
          <w:lang w:val="nl-NL"/>
        </w:rPr>
        <w:t xml:space="preserve"> huy</w:t>
      </w:r>
      <w:r w:rsidR="00FE4CF5" w:rsidRPr="00FE4CF5">
        <w:rPr>
          <w:sz w:val="28"/>
          <w:szCs w:val="28"/>
          <w:lang w:val="nl-NL"/>
        </w:rPr>
        <w:t>ện</w:t>
      </w:r>
      <w:r w:rsidR="00FE4CF5">
        <w:rPr>
          <w:sz w:val="28"/>
          <w:szCs w:val="28"/>
          <w:vertAlign w:val="superscript"/>
          <w:lang w:val="nl-NL"/>
        </w:rPr>
        <w:t>(</w:t>
      </w:r>
      <w:r w:rsidR="00FE4CF5">
        <w:rPr>
          <w:rStyle w:val="FootnoteReference"/>
          <w:sz w:val="28"/>
          <w:szCs w:val="28"/>
          <w:lang w:val="nl-NL"/>
        </w:rPr>
        <w:footnoteReference w:id="9"/>
      </w:r>
      <w:r w:rsidR="00FE4CF5">
        <w:rPr>
          <w:sz w:val="28"/>
          <w:szCs w:val="28"/>
          <w:vertAlign w:val="superscript"/>
          <w:lang w:val="nl-NL"/>
        </w:rPr>
        <w:t xml:space="preserve">) </w:t>
      </w:r>
      <w:r w:rsidRPr="001F01E9">
        <w:rPr>
          <w:sz w:val="28"/>
          <w:szCs w:val="28"/>
          <w:lang w:val="nl-NL"/>
        </w:rPr>
        <w:t xml:space="preserve">tổ chức cập nhật, thông báo kịp thời cấp dự báo cháy rừng trên địa bàn huyện theo thông báo </w:t>
      </w:r>
      <w:r w:rsidR="006272D0">
        <w:rPr>
          <w:sz w:val="28"/>
          <w:szCs w:val="28"/>
          <w:lang w:val="nl-NL"/>
        </w:rPr>
        <w:t>c</w:t>
      </w:r>
      <w:r w:rsidR="006272D0" w:rsidRPr="006272D0">
        <w:rPr>
          <w:sz w:val="28"/>
          <w:szCs w:val="28"/>
          <w:lang w:val="nl-NL"/>
        </w:rPr>
        <w:t>ấp</w:t>
      </w:r>
      <w:r w:rsidR="006272D0">
        <w:rPr>
          <w:sz w:val="28"/>
          <w:szCs w:val="28"/>
          <w:lang w:val="nl-NL"/>
        </w:rPr>
        <w:t xml:space="preserve"> d</w:t>
      </w:r>
      <w:r w:rsidR="006272D0" w:rsidRPr="006272D0">
        <w:rPr>
          <w:sz w:val="28"/>
          <w:szCs w:val="28"/>
          <w:lang w:val="nl-NL"/>
        </w:rPr>
        <w:t>ự</w:t>
      </w:r>
      <w:r w:rsidR="006272D0">
        <w:rPr>
          <w:sz w:val="28"/>
          <w:szCs w:val="28"/>
          <w:lang w:val="nl-NL"/>
        </w:rPr>
        <w:t xml:space="preserve"> b</w:t>
      </w:r>
      <w:r w:rsidR="006272D0" w:rsidRPr="006272D0">
        <w:rPr>
          <w:sz w:val="28"/>
          <w:szCs w:val="28"/>
          <w:lang w:val="nl-NL"/>
        </w:rPr>
        <w:t>áo</w:t>
      </w:r>
      <w:r w:rsidR="006272D0">
        <w:rPr>
          <w:sz w:val="28"/>
          <w:szCs w:val="28"/>
          <w:lang w:val="nl-NL"/>
        </w:rPr>
        <w:t xml:space="preserve"> ch</w:t>
      </w:r>
      <w:r w:rsidR="006272D0" w:rsidRPr="006272D0">
        <w:rPr>
          <w:sz w:val="28"/>
          <w:szCs w:val="28"/>
          <w:lang w:val="nl-NL"/>
        </w:rPr>
        <w:t>áy</w:t>
      </w:r>
      <w:r w:rsidR="006272D0">
        <w:rPr>
          <w:sz w:val="28"/>
          <w:szCs w:val="28"/>
          <w:lang w:val="nl-NL"/>
        </w:rPr>
        <w:t xml:space="preserve"> r</w:t>
      </w:r>
      <w:r w:rsidR="006272D0" w:rsidRPr="006272D0">
        <w:rPr>
          <w:sz w:val="28"/>
          <w:szCs w:val="28"/>
          <w:lang w:val="nl-NL"/>
        </w:rPr>
        <w:t>ừng</w:t>
      </w:r>
      <w:r w:rsidR="006272D0">
        <w:rPr>
          <w:sz w:val="28"/>
          <w:szCs w:val="28"/>
          <w:lang w:val="nl-NL"/>
        </w:rPr>
        <w:t xml:space="preserve"> c</w:t>
      </w:r>
      <w:r w:rsidR="006272D0" w:rsidRPr="006272D0">
        <w:rPr>
          <w:sz w:val="28"/>
          <w:szCs w:val="28"/>
          <w:lang w:val="nl-NL"/>
        </w:rPr>
        <w:t>ủa</w:t>
      </w:r>
      <w:r w:rsidR="006272D0">
        <w:rPr>
          <w:sz w:val="28"/>
          <w:szCs w:val="28"/>
          <w:lang w:val="nl-NL"/>
        </w:rPr>
        <w:t xml:space="preserve"> Ban ch</w:t>
      </w:r>
      <w:r w:rsidR="006272D0" w:rsidRPr="006272D0">
        <w:rPr>
          <w:sz w:val="28"/>
          <w:szCs w:val="28"/>
          <w:lang w:val="nl-NL"/>
        </w:rPr>
        <w:t>ỉ</w:t>
      </w:r>
      <w:r w:rsidR="006272D0">
        <w:rPr>
          <w:sz w:val="28"/>
          <w:szCs w:val="28"/>
          <w:lang w:val="nl-NL"/>
        </w:rPr>
        <w:t xml:space="preserve"> </w:t>
      </w:r>
      <w:r w:rsidR="006272D0" w:rsidRPr="006272D0">
        <w:rPr>
          <w:sz w:val="28"/>
          <w:szCs w:val="28"/>
          <w:lang w:val="nl-NL"/>
        </w:rPr>
        <w:t>đạo</w:t>
      </w:r>
      <w:r w:rsidR="006272D0">
        <w:rPr>
          <w:sz w:val="28"/>
          <w:szCs w:val="28"/>
          <w:lang w:val="nl-NL"/>
        </w:rPr>
        <w:t xml:space="preserve"> th</w:t>
      </w:r>
      <w:r w:rsidR="006272D0" w:rsidRPr="006272D0">
        <w:rPr>
          <w:sz w:val="28"/>
          <w:szCs w:val="28"/>
          <w:lang w:val="nl-NL"/>
        </w:rPr>
        <w:t>ực</w:t>
      </w:r>
      <w:r w:rsidR="006272D0">
        <w:rPr>
          <w:sz w:val="28"/>
          <w:szCs w:val="28"/>
          <w:lang w:val="nl-NL"/>
        </w:rPr>
        <w:t xml:space="preserve"> hi</w:t>
      </w:r>
      <w:r w:rsidR="006272D0" w:rsidRPr="006272D0">
        <w:rPr>
          <w:sz w:val="28"/>
          <w:szCs w:val="28"/>
          <w:lang w:val="nl-NL"/>
        </w:rPr>
        <w:t>ện</w:t>
      </w:r>
      <w:r w:rsidR="006272D0">
        <w:rPr>
          <w:sz w:val="28"/>
          <w:szCs w:val="28"/>
          <w:lang w:val="nl-NL"/>
        </w:rPr>
        <w:t xml:space="preserve"> ch</w:t>
      </w:r>
      <w:r w:rsidR="006272D0" w:rsidRPr="006272D0">
        <w:rPr>
          <w:sz w:val="28"/>
          <w:szCs w:val="28"/>
          <w:lang w:val="nl-NL"/>
        </w:rPr>
        <w:t>ươ</w:t>
      </w:r>
      <w:r w:rsidR="006272D0">
        <w:rPr>
          <w:sz w:val="28"/>
          <w:szCs w:val="28"/>
          <w:lang w:val="nl-NL"/>
        </w:rPr>
        <w:t>ng tr</w:t>
      </w:r>
      <w:r w:rsidR="006272D0" w:rsidRPr="006272D0">
        <w:rPr>
          <w:sz w:val="28"/>
          <w:szCs w:val="28"/>
          <w:lang w:val="nl-NL"/>
        </w:rPr>
        <w:t>ình</w:t>
      </w:r>
      <w:r w:rsidR="006272D0">
        <w:rPr>
          <w:sz w:val="28"/>
          <w:szCs w:val="28"/>
          <w:lang w:val="nl-NL"/>
        </w:rPr>
        <w:t xml:space="preserve"> ph</w:t>
      </w:r>
      <w:r w:rsidR="006272D0" w:rsidRPr="006272D0">
        <w:rPr>
          <w:sz w:val="28"/>
          <w:szCs w:val="28"/>
          <w:lang w:val="nl-NL"/>
        </w:rPr>
        <w:t>át</w:t>
      </w:r>
      <w:r w:rsidR="006272D0">
        <w:rPr>
          <w:sz w:val="28"/>
          <w:szCs w:val="28"/>
          <w:lang w:val="nl-NL"/>
        </w:rPr>
        <w:t xml:space="preserve"> tri</w:t>
      </w:r>
      <w:r w:rsidR="006272D0" w:rsidRPr="006272D0">
        <w:rPr>
          <w:sz w:val="28"/>
          <w:szCs w:val="28"/>
          <w:lang w:val="nl-NL"/>
        </w:rPr>
        <w:t>ể</w:t>
      </w:r>
      <w:r w:rsidR="006272D0">
        <w:rPr>
          <w:sz w:val="28"/>
          <w:szCs w:val="28"/>
          <w:lang w:val="nl-NL"/>
        </w:rPr>
        <w:t>n l</w:t>
      </w:r>
      <w:r w:rsidR="006272D0" w:rsidRPr="006272D0">
        <w:rPr>
          <w:sz w:val="28"/>
          <w:szCs w:val="28"/>
          <w:lang w:val="nl-NL"/>
        </w:rPr>
        <w:t>â</w:t>
      </w:r>
      <w:r w:rsidR="006272D0">
        <w:rPr>
          <w:sz w:val="28"/>
          <w:szCs w:val="28"/>
          <w:lang w:val="nl-NL"/>
        </w:rPr>
        <w:t>m nghi</w:t>
      </w:r>
      <w:r w:rsidR="006272D0" w:rsidRPr="006272D0">
        <w:rPr>
          <w:sz w:val="28"/>
          <w:szCs w:val="28"/>
          <w:lang w:val="nl-NL"/>
        </w:rPr>
        <w:t>ệp</w:t>
      </w:r>
      <w:r w:rsidR="006272D0">
        <w:rPr>
          <w:sz w:val="28"/>
          <w:szCs w:val="28"/>
          <w:lang w:val="nl-NL"/>
        </w:rPr>
        <w:t xml:space="preserve"> b</w:t>
      </w:r>
      <w:r w:rsidR="006272D0" w:rsidRPr="006272D0">
        <w:rPr>
          <w:sz w:val="28"/>
          <w:szCs w:val="28"/>
          <w:lang w:val="nl-NL"/>
        </w:rPr>
        <w:t>ền</w:t>
      </w:r>
      <w:r w:rsidR="006272D0">
        <w:rPr>
          <w:sz w:val="28"/>
          <w:szCs w:val="28"/>
          <w:lang w:val="nl-NL"/>
        </w:rPr>
        <w:t xml:space="preserve"> v</w:t>
      </w:r>
      <w:r w:rsidR="006272D0" w:rsidRPr="006272D0">
        <w:rPr>
          <w:sz w:val="28"/>
          <w:szCs w:val="28"/>
          <w:lang w:val="nl-NL"/>
        </w:rPr>
        <w:t>ững</w:t>
      </w:r>
      <w:r w:rsidR="006272D0">
        <w:rPr>
          <w:sz w:val="28"/>
          <w:szCs w:val="28"/>
          <w:lang w:val="nl-NL"/>
        </w:rPr>
        <w:t xml:space="preserve"> giai </w:t>
      </w:r>
      <w:r w:rsidR="006272D0" w:rsidRPr="006272D0">
        <w:rPr>
          <w:sz w:val="28"/>
          <w:szCs w:val="28"/>
          <w:lang w:val="nl-NL"/>
        </w:rPr>
        <w:t>đ</w:t>
      </w:r>
      <w:r w:rsidR="006272D0">
        <w:rPr>
          <w:sz w:val="28"/>
          <w:szCs w:val="28"/>
          <w:lang w:val="nl-NL"/>
        </w:rPr>
        <w:t>o</w:t>
      </w:r>
      <w:r w:rsidR="006272D0" w:rsidRPr="006272D0">
        <w:rPr>
          <w:sz w:val="28"/>
          <w:szCs w:val="28"/>
          <w:lang w:val="nl-NL"/>
        </w:rPr>
        <w:t>ạn</w:t>
      </w:r>
      <w:r w:rsidR="006272D0">
        <w:rPr>
          <w:sz w:val="28"/>
          <w:szCs w:val="28"/>
          <w:lang w:val="nl-NL"/>
        </w:rPr>
        <w:t xml:space="preserve"> 2021-2025 </w:t>
      </w:r>
      <w:r w:rsidRPr="001F01E9">
        <w:rPr>
          <w:sz w:val="28"/>
          <w:szCs w:val="28"/>
          <w:lang w:val="nl-NL"/>
        </w:rPr>
        <w:lastRenderedPageBreak/>
        <w:t xml:space="preserve">của </w:t>
      </w:r>
      <w:r w:rsidR="006272D0">
        <w:rPr>
          <w:sz w:val="28"/>
          <w:szCs w:val="28"/>
          <w:lang w:val="nl-NL"/>
        </w:rPr>
        <w:t>t</w:t>
      </w:r>
      <w:r w:rsidR="006272D0" w:rsidRPr="006272D0">
        <w:rPr>
          <w:sz w:val="28"/>
          <w:szCs w:val="28"/>
          <w:lang w:val="nl-NL"/>
        </w:rPr>
        <w:t>ỉnh</w:t>
      </w:r>
      <w:r w:rsidRPr="001F01E9">
        <w:rPr>
          <w:sz w:val="28"/>
          <w:szCs w:val="28"/>
          <w:lang w:val="nl-NL"/>
        </w:rPr>
        <w:t xml:space="preserve"> Kon Tum.</w:t>
      </w:r>
    </w:p>
    <w:p w:rsidR="005607D1" w:rsidRPr="006E4C46" w:rsidRDefault="005607D1" w:rsidP="007E6468">
      <w:pPr>
        <w:spacing w:before="120" w:after="120"/>
        <w:ind w:firstLine="720"/>
        <w:jc w:val="both"/>
        <w:rPr>
          <w:spacing w:val="-8"/>
          <w:sz w:val="28"/>
          <w:szCs w:val="28"/>
          <w:lang w:val="nl-NL"/>
        </w:rPr>
      </w:pPr>
      <w:r w:rsidRPr="006E4C46">
        <w:rPr>
          <w:spacing w:val="-8"/>
          <w:sz w:val="28"/>
          <w:szCs w:val="28"/>
          <w:lang w:val="nl-NL"/>
        </w:rPr>
        <w:t>- Duy trì chế độ trực 24/24 tại Cơ quan thường trực Tổ công tác liên ngành; thường xuyên cập nhật thông tin điểm cháy từ ảnh vệ tinh, kịp thời tổ chức lực lượng kiểm tra, xác minh thực tế để xử lý ngay</w:t>
      </w:r>
      <w:r w:rsidR="00237DCA">
        <w:rPr>
          <w:spacing w:val="-8"/>
          <w:sz w:val="28"/>
          <w:szCs w:val="28"/>
          <w:lang w:val="nl-NL"/>
        </w:rPr>
        <w:t xml:space="preserve"> nh</w:t>
      </w:r>
      <w:r w:rsidR="00237DCA" w:rsidRPr="00237DCA">
        <w:rPr>
          <w:spacing w:val="-8"/>
          <w:sz w:val="28"/>
          <w:szCs w:val="28"/>
          <w:lang w:val="nl-NL"/>
        </w:rPr>
        <w:t>ằm</w:t>
      </w:r>
      <w:r w:rsidR="00237DCA">
        <w:rPr>
          <w:spacing w:val="-8"/>
          <w:sz w:val="28"/>
          <w:szCs w:val="28"/>
          <w:lang w:val="nl-NL"/>
        </w:rPr>
        <w:t xml:space="preserve"> </w:t>
      </w:r>
      <w:r w:rsidRPr="006E4C46">
        <w:rPr>
          <w:spacing w:val="-8"/>
          <w:sz w:val="28"/>
          <w:szCs w:val="28"/>
          <w:lang w:val="nl-NL"/>
        </w:rPr>
        <w:t xml:space="preserve">không để xảy ra cháy </w:t>
      </w:r>
      <w:r w:rsidR="00B93EE8">
        <w:rPr>
          <w:spacing w:val="-8"/>
          <w:sz w:val="28"/>
          <w:szCs w:val="28"/>
          <w:lang w:val="nl-NL"/>
        </w:rPr>
        <w:t>r</w:t>
      </w:r>
      <w:r w:rsidR="00B93EE8" w:rsidRPr="00B93EE8">
        <w:rPr>
          <w:spacing w:val="-8"/>
          <w:sz w:val="28"/>
          <w:szCs w:val="28"/>
          <w:lang w:val="nl-NL"/>
        </w:rPr>
        <w:t>ừng</w:t>
      </w:r>
      <w:r w:rsidRPr="006E4C46">
        <w:rPr>
          <w:spacing w:val="-8"/>
          <w:sz w:val="28"/>
          <w:szCs w:val="28"/>
          <w:lang w:val="nl-NL"/>
        </w:rPr>
        <w:t>.</w:t>
      </w:r>
    </w:p>
    <w:p w:rsidR="005607D1" w:rsidRPr="001F01E9" w:rsidRDefault="005607D1" w:rsidP="007E6468">
      <w:pPr>
        <w:spacing w:before="120" w:after="120"/>
        <w:ind w:firstLine="720"/>
        <w:jc w:val="both"/>
        <w:rPr>
          <w:sz w:val="28"/>
          <w:szCs w:val="28"/>
          <w:lang w:val="nl-NL"/>
        </w:rPr>
      </w:pPr>
      <w:r w:rsidRPr="001F01E9">
        <w:rPr>
          <w:sz w:val="28"/>
          <w:szCs w:val="28"/>
          <w:lang w:val="nl-NL"/>
        </w:rPr>
        <w:t xml:space="preserve">- Tổ chức rà soát, xác định các vùng trọng điểm có nguy cơ xảy ra cháy rừng đến từng khoảnh, tiểu khu, chủ quản lý, địa bàn thôn, xã; thông báo rộng rãi đến UBND các xã, chủ rừng trên địa bàn được biết để chủ động phòng và tham gia chữa cháy rừng. </w:t>
      </w:r>
    </w:p>
    <w:p w:rsidR="005607D1" w:rsidRDefault="005607D1" w:rsidP="007E6468">
      <w:pPr>
        <w:spacing w:before="120" w:after="120"/>
        <w:ind w:firstLine="720"/>
        <w:jc w:val="both"/>
        <w:rPr>
          <w:spacing w:val="-8"/>
          <w:sz w:val="28"/>
          <w:szCs w:val="28"/>
          <w:lang w:val="nl-NL"/>
        </w:rPr>
      </w:pPr>
      <w:r w:rsidRPr="00E053B2">
        <w:rPr>
          <w:spacing w:val="-8"/>
          <w:sz w:val="28"/>
          <w:szCs w:val="28"/>
          <w:lang w:val="nl-NL"/>
        </w:rPr>
        <w:t>- Chỉ đạo Kiểm lâm địa bàn phối hợp với các ban, ngành, đoàn thể các xã tăng cường công tác tuyên truyền, vận động, hướng dẫn nhân dân, đặc biệt là các hộ gia đình có diện tích nương rẫy gần</w:t>
      </w:r>
      <w:r w:rsidR="008F7854" w:rsidRPr="00E053B2">
        <w:rPr>
          <w:spacing w:val="-8"/>
          <w:sz w:val="28"/>
          <w:szCs w:val="28"/>
          <w:lang w:val="nl-NL"/>
        </w:rPr>
        <w:t>,</w:t>
      </w:r>
      <w:r w:rsidRPr="00E053B2">
        <w:rPr>
          <w:spacing w:val="-8"/>
          <w:sz w:val="28"/>
          <w:szCs w:val="28"/>
          <w:lang w:val="nl-NL"/>
        </w:rPr>
        <w:t xml:space="preserve"> giáp rừng </w:t>
      </w:r>
      <w:r w:rsidR="008F7854" w:rsidRPr="00E053B2">
        <w:rPr>
          <w:spacing w:val="-8"/>
          <w:sz w:val="28"/>
          <w:szCs w:val="28"/>
          <w:lang w:val="nl-NL"/>
        </w:rPr>
        <w:t xml:space="preserve">và các hộ dân tham gia trồng rừng sản xuất trên địa bàn </w:t>
      </w:r>
      <w:r w:rsidRPr="00E053B2">
        <w:rPr>
          <w:spacing w:val="-8"/>
          <w:sz w:val="28"/>
          <w:szCs w:val="28"/>
          <w:lang w:val="nl-NL"/>
        </w:rPr>
        <w:t>thực hiện nghiêm các quy định về PCCCR, tổ chức phát đốt nương rẫy theo đúng quy trình kỹ thuật; đẩy mạnh công tác tuần tra, kiểm tra kịp thời phát hiện, xử lý các trường hợp vi phạm và các vụ cháy rừng ngay khi mới phát sinh; yêu cầu các đơn vị chủ rừng chuẩn bị sẵn sàng lực lượng, phương tiện, dụng cụ, hậu cần tham gia chữa cháy khi có cháy rừng xảy ra.</w:t>
      </w:r>
    </w:p>
    <w:p w:rsidR="005607D1" w:rsidRPr="00AD52D7" w:rsidRDefault="005607D1" w:rsidP="0093242D">
      <w:pPr>
        <w:spacing w:before="120" w:after="120"/>
        <w:ind w:firstLine="720"/>
        <w:jc w:val="both"/>
        <w:rPr>
          <w:spacing w:val="-8"/>
          <w:sz w:val="28"/>
          <w:szCs w:val="28"/>
          <w:lang w:val="vi-VN"/>
        </w:rPr>
      </w:pPr>
      <w:r w:rsidRPr="001F01E9">
        <w:rPr>
          <w:sz w:val="28"/>
          <w:szCs w:val="28"/>
          <w:lang w:val="nl-NL"/>
        </w:rPr>
        <w:t xml:space="preserve">- </w:t>
      </w:r>
      <w:r w:rsidRPr="00AD52D7">
        <w:rPr>
          <w:spacing w:val="-8"/>
          <w:sz w:val="28"/>
          <w:szCs w:val="28"/>
          <w:lang w:val="nl-NL"/>
        </w:rPr>
        <w:t>Đến thời điểm hiện tại, trên địa bàn huyện Tu Mơ Rông không xảy ra cháy rừng; các khu vực trọng điểm cháy cơ bản được khống chế, kiểm soát chặt chẽ.</w:t>
      </w:r>
    </w:p>
    <w:p w:rsidR="003D04FE" w:rsidRPr="00D76873" w:rsidRDefault="003D04FE" w:rsidP="007E6468">
      <w:pPr>
        <w:spacing w:before="120" w:after="120"/>
        <w:ind w:firstLine="720"/>
        <w:rPr>
          <w:b/>
          <w:spacing w:val="-2"/>
          <w:sz w:val="28"/>
          <w:szCs w:val="28"/>
          <w:lang w:val="vi-VN"/>
        </w:rPr>
      </w:pPr>
      <w:r w:rsidRPr="00D76873">
        <w:rPr>
          <w:b/>
          <w:sz w:val="28"/>
          <w:szCs w:val="28"/>
          <w:lang w:val="vi-VN"/>
        </w:rPr>
        <w:t>4.</w:t>
      </w:r>
      <w:r w:rsidRPr="00D76873">
        <w:rPr>
          <w:i/>
          <w:sz w:val="28"/>
          <w:szCs w:val="28"/>
          <w:lang w:val="vi-VN"/>
        </w:rPr>
        <w:t xml:space="preserve"> </w:t>
      </w:r>
      <w:r w:rsidR="00415DDA" w:rsidRPr="001F01E9">
        <w:rPr>
          <w:b/>
          <w:sz w:val="28"/>
          <w:szCs w:val="28"/>
        </w:rPr>
        <w:t>Công</w:t>
      </w:r>
      <w:r w:rsidR="00415DDA" w:rsidRPr="001F01E9">
        <w:rPr>
          <w:b/>
          <w:spacing w:val="-2"/>
          <w:sz w:val="28"/>
          <w:szCs w:val="28"/>
        </w:rPr>
        <w:t xml:space="preserve"> </w:t>
      </w:r>
      <w:r w:rsidR="00415DDA" w:rsidRPr="001F01E9">
        <w:rPr>
          <w:b/>
          <w:sz w:val="28"/>
          <w:szCs w:val="28"/>
        </w:rPr>
        <w:t>tác</w:t>
      </w:r>
      <w:r w:rsidR="00415DDA" w:rsidRPr="001F01E9">
        <w:rPr>
          <w:b/>
          <w:spacing w:val="-3"/>
          <w:sz w:val="28"/>
          <w:szCs w:val="28"/>
        </w:rPr>
        <w:t xml:space="preserve"> </w:t>
      </w:r>
      <w:r w:rsidR="00415DDA" w:rsidRPr="001F01E9">
        <w:rPr>
          <w:b/>
          <w:sz w:val="28"/>
          <w:szCs w:val="28"/>
        </w:rPr>
        <w:t>kiểm</w:t>
      </w:r>
      <w:r w:rsidR="00415DDA" w:rsidRPr="001F01E9">
        <w:rPr>
          <w:b/>
          <w:spacing w:val="-7"/>
          <w:sz w:val="28"/>
          <w:szCs w:val="28"/>
        </w:rPr>
        <w:t xml:space="preserve"> </w:t>
      </w:r>
      <w:r w:rsidR="00415DDA" w:rsidRPr="001F01E9">
        <w:rPr>
          <w:b/>
          <w:sz w:val="28"/>
          <w:szCs w:val="28"/>
        </w:rPr>
        <w:t>tra,</w:t>
      </w:r>
      <w:r w:rsidR="00415DDA" w:rsidRPr="001F01E9">
        <w:rPr>
          <w:b/>
          <w:spacing w:val="-3"/>
          <w:sz w:val="28"/>
          <w:szCs w:val="28"/>
        </w:rPr>
        <w:t xml:space="preserve"> </w:t>
      </w:r>
      <w:r w:rsidR="00415DDA" w:rsidRPr="001F01E9">
        <w:rPr>
          <w:b/>
          <w:sz w:val="28"/>
          <w:szCs w:val="28"/>
        </w:rPr>
        <w:t>giám</w:t>
      </w:r>
      <w:r w:rsidR="00415DDA" w:rsidRPr="001F01E9">
        <w:rPr>
          <w:b/>
          <w:spacing w:val="-6"/>
          <w:sz w:val="28"/>
          <w:szCs w:val="28"/>
        </w:rPr>
        <w:t xml:space="preserve"> </w:t>
      </w:r>
      <w:r w:rsidR="00415DDA" w:rsidRPr="001F01E9">
        <w:rPr>
          <w:b/>
          <w:sz w:val="28"/>
          <w:szCs w:val="28"/>
        </w:rPr>
        <w:t>sát</w:t>
      </w:r>
      <w:r w:rsidR="00415DDA" w:rsidRPr="001F01E9">
        <w:rPr>
          <w:b/>
          <w:spacing w:val="-6"/>
          <w:sz w:val="28"/>
          <w:szCs w:val="28"/>
        </w:rPr>
        <w:t xml:space="preserve"> </w:t>
      </w:r>
      <w:r w:rsidR="00415DDA" w:rsidRPr="001F01E9">
        <w:rPr>
          <w:b/>
          <w:sz w:val="28"/>
          <w:szCs w:val="28"/>
        </w:rPr>
        <w:t>các</w:t>
      </w:r>
      <w:r w:rsidR="00415DDA" w:rsidRPr="001F01E9">
        <w:rPr>
          <w:b/>
          <w:spacing w:val="-2"/>
          <w:sz w:val="28"/>
          <w:szCs w:val="28"/>
        </w:rPr>
        <w:t xml:space="preserve"> </w:t>
      </w:r>
      <w:r w:rsidR="00415DDA" w:rsidRPr="001F01E9">
        <w:rPr>
          <w:b/>
          <w:sz w:val="28"/>
          <w:szCs w:val="28"/>
        </w:rPr>
        <w:t>hoạt</w:t>
      </w:r>
      <w:r w:rsidR="00415DDA" w:rsidRPr="001F01E9">
        <w:rPr>
          <w:b/>
          <w:spacing w:val="-3"/>
          <w:sz w:val="28"/>
          <w:szCs w:val="28"/>
        </w:rPr>
        <w:t xml:space="preserve"> </w:t>
      </w:r>
      <w:r w:rsidR="00415DDA" w:rsidRPr="001F01E9">
        <w:rPr>
          <w:b/>
          <w:sz w:val="28"/>
          <w:szCs w:val="28"/>
        </w:rPr>
        <w:t>động</w:t>
      </w:r>
      <w:r w:rsidR="00415DDA" w:rsidRPr="001F01E9">
        <w:rPr>
          <w:b/>
          <w:spacing w:val="-2"/>
          <w:sz w:val="28"/>
          <w:szCs w:val="28"/>
        </w:rPr>
        <w:t xml:space="preserve"> </w:t>
      </w:r>
      <w:r w:rsidR="00415DDA" w:rsidRPr="001F01E9">
        <w:rPr>
          <w:b/>
          <w:sz w:val="28"/>
          <w:szCs w:val="28"/>
        </w:rPr>
        <w:t>Lâm</w:t>
      </w:r>
      <w:r w:rsidR="00415DDA" w:rsidRPr="001F01E9">
        <w:rPr>
          <w:b/>
          <w:spacing w:val="-5"/>
          <w:sz w:val="28"/>
          <w:szCs w:val="28"/>
        </w:rPr>
        <w:t xml:space="preserve"> </w:t>
      </w:r>
      <w:r w:rsidR="00415DDA" w:rsidRPr="001F01E9">
        <w:rPr>
          <w:b/>
          <w:spacing w:val="-2"/>
          <w:sz w:val="28"/>
          <w:szCs w:val="28"/>
        </w:rPr>
        <w:t>nghiệp:</w:t>
      </w:r>
    </w:p>
    <w:p w:rsidR="006D77BD" w:rsidRPr="00D76873" w:rsidRDefault="00DC1CD0" w:rsidP="007E6468">
      <w:pPr>
        <w:spacing w:before="120" w:after="120"/>
        <w:ind w:firstLine="720"/>
        <w:jc w:val="both"/>
        <w:rPr>
          <w:i/>
          <w:sz w:val="28"/>
          <w:szCs w:val="28"/>
          <w:lang w:val="vi-VN"/>
        </w:rPr>
      </w:pPr>
      <w:r w:rsidRPr="001F01E9">
        <w:rPr>
          <w:spacing w:val="-2"/>
          <w:sz w:val="28"/>
          <w:szCs w:val="28"/>
          <w:lang w:val="vi-VN"/>
        </w:rPr>
        <w:t xml:space="preserve">Hạt kiểm lâm đã xây dựng Kế hoạch </w:t>
      </w:r>
      <w:r w:rsidR="00E54282">
        <w:rPr>
          <w:spacing w:val="-2"/>
          <w:sz w:val="28"/>
          <w:szCs w:val="28"/>
          <w:lang w:val="en-US"/>
        </w:rPr>
        <w:t>k</w:t>
      </w:r>
      <w:r w:rsidR="00A0457A" w:rsidRPr="00A0457A">
        <w:rPr>
          <w:spacing w:val="-2"/>
          <w:sz w:val="28"/>
          <w:szCs w:val="28"/>
        </w:rPr>
        <w:t xml:space="preserve">iểm tra công tác trồng rừng, phục hồi rừng tại các diện tích vi phạm </w:t>
      </w:r>
      <w:r w:rsidR="00A0457A">
        <w:rPr>
          <w:spacing w:val="-2"/>
          <w:sz w:val="28"/>
          <w:szCs w:val="28"/>
          <w:lang w:val="en-US"/>
        </w:rPr>
        <w:t>t</w:t>
      </w:r>
      <w:r w:rsidR="00A0457A" w:rsidRPr="00A0457A">
        <w:rPr>
          <w:spacing w:val="-2"/>
          <w:sz w:val="28"/>
          <w:szCs w:val="28"/>
          <w:lang w:val="en-US"/>
        </w:rPr>
        <w:t>ừ</w:t>
      </w:r>
      <w:r w:rsidR="00A0457A">
        <w:rPr>
          <w:spacing w:val="-2"/>
          <w:sz w:val="28"/>
          <w:szCs w:val="28"/>
          <w:lang w:val="en-US"/>
        </w:rPr>
        <w:t xml:space="preserve"> tr</w:t>
      </w:r>
      <w:r w:rsidR="00A0457A" w:rsidRPr="00A0457A">
        <w:rPr>
          <w:spacing w:val="-2"/>
          <w:sz w:val="28"/>
          <w:szCs w:val="28"/>
          <w:lang w:val="en-US"/>
        </w:rPr>
        <w:t>ước</w:t>
      </w:r>
      <w:r w:rsidR="00A0457A">
        <w:rPr>
          <w:spacing w:val="-2"/>
          <w:sz w:val="28"/>
          <w:szCs w:val="28"/>
          <w:lang w:val="en-US"/>
        </w:rPr>
        <w:t xml:space="preserve"> </w:t>
      </w:r>
      <w:r w:rsidR="00A0457A" w:rsidRPr="00A0457A">
        <w:rPr>
          <w:spacing w:val="-2"/>
          <w:sz w:val="28"/>
          <w:szCs w:val="28"/>
          <w:lang w:val="en-US"/>
        </w:rPr>
        <w:t>đế</w:t>
      </w:r>
      <w:r w:rsidR="00A0457A">
        <w:rPr>
          <w:spacing w:val="-2"/>
          <w:sz w:val="28"/>
          <w:szCs w:val="28"/>
          <w:lang w:val="en-US"/>
        </w:rPr>
        <w:t>n nay tr</w:t>
      </w:r>
      <w:r w:rsidR="00A0457A" w:rsidRPr="00A0457A">
        <w:rPr>
          <w:spacing w:val="-2"/>
          <w:sz w:val="28"/>
          <w:szCs w:val="28"/>
          <w:lang w:val="en-US"/>
        </w:rPr>
        <w:t>ê</w:t>
      </w:r>
      <w:r w:rsidR="00A0457A">
        <w:rPr>
          <w:spacing w:val="-2"/>
          <w:sz w:val="28"/>
          <w:szCs w:val="28"/>
          <w:lang w:val="en-US"/>
        </w:rPr>
        <w:t xml:space="preserve">n </w:t>
      </w:r>
      <w:r w:rsidR="00A0457A" w:rsidRPr="00A0457A">
        <w:rPr>
          <w:spacing w:val="-2"/>
          <w:sz w:val="28"/>
          <w:szCs w:val="28"/>
          <w:lang w:val="en-US"/>
        </w:rPr>
        <w:t>địa</w:t>
      </w:r>
      <w:r w:rsidR="00A0457A">
        <w:rPr>
          <w:spacing w:val="-2"/>
          <w:sz w:val="28"/>
          <w:szCs w:val="28"/>
          <w:lang w:val="en-US"/>
        </w:rPr>
        <w:t xml:space="preserve"> b</w:t>
      </w:r>
      <w:r w:rsidR="00A0457A" w:rsidRPr="00A0457A">
        <w:rPr>
          <w:spacing w:val="-2"/>
          <w:sz w:val="28"/>
          <w:szCs w:val="28"/>
          <w:lang w:val="en-US"/>
        </w:rPr>
        <w:t>àn</w:t>
      </w:r>
      <w:r w:rsidR="00A0457A">
        <w:rPr>
          <w:spacing w:val="-2"/>
          <w:sz w:val="28"/>
          <w:szCs w:val="28"/>
          <w:lang w:val="en-US"/>
        </w:rPr>
        <w:t xml:space="preserve"> huy</w:t>
      </w:r>
      <w:r w:rsidR="00A0457A" w:rsidRPr="00A0457A">
        <w:rPr>
          <w:spacing w:val="-2"/>
          <w:sz w:val="28"/>
          <w:szCs w:val="28"/>
          <w:lang w:val="en-US"/>
        </w:rPr>
        <w:t>ện</w:t>
      </w:r>
      <w:r w:rsidR="00A0457A">
        <w:rPr>
          <w:spacing w:val="-2"/>
          <w:sz w:val="28"/>
          <w:szCs w:val="28"/>
          <w:lang w:val="en-US"/>
        </w:rPr>
        <w:t xml:space="preserve"> </w:t>
      </w:r>
      <w:r w:rsidR="00FF115D" w:rsidRPr="001F01E9">
        <w:rPr>
          <w:spacing w:val="-2"/>
          <w:sz w:val="28"/>
          <w:szCs w:val="28"/>
          <w:vertAlign w:val="superscript"/>
          <w:lang w:val="vi-VN"/>
        </w:rPr>
        <w:t>(</w:t>
      </w:r>
      <w:r w:rsidR="00FF115D" w:rsidRPr="001F01E9">
        <w:rPr>
          <w:rStyle w:val="FootnoteReference"/>
          <w:spacing w:val="-2"/>
          <w:sz w:val="28"/>
          <w:szCs w:val="28"/>
          <w:lang w:val="vi-VN"/>
        </w:rPr>
        <w:footnoteReference w:id="10"/>
      </w:r>
      <w:r w:rsidR="00FF115D" w:rsidRPr="001F01E9">
        <w:rPr>
          <w:spacing w:val="-2"/>
          <w:sz w:val="28"/>
          <w:szCs w:val="28"/>
          <w:vertAlign w:val="superscript"/>
          <w:lang w:val="vi-VN"/>
        </w:rPr>
        <w:t>)</w:t>
      </w:r>
      <w:r w:rsidR="00FF115D" w:rsidRPr="001F01E9">
        <w:rPr>
          <w:spacing w:val="-2"/>
          <w:sz w:val="28"/>
          <w:szCs w:val="28"/>
          <w:lang w:val="vi-VN"/>
        </w:rPr>
        <w:t xml:space="preserve">. </w:t>
      </w:r>
    </w:p>
    <w:p w:rsidR="003D04FE" w:rsidRPr="00D76873" w:rsidRDefault="003D04FE" w:rsidP="007E6468">
      <w:pPr>
        <w:spacing w:before="120" w:after="120"/>
        <w:ind w:firstLine="720"/>
        <w:rPr>
          <w:b/>
          <w:spacing w:val="-4"/>
          <w:sz w:val="28"/>
          <w:szCs w:val="28"/>
          <w:lang w:val="vi-VN"/>
        </w:rPr>
      </w:pPr>
      <w:r w:rsidRPr="00D76873">
        <w:rPr>
          <w:b/>
          <w:sz w:val="28"/>
          <w:szCs w:val="28"/>
          <w:lang w:val="vi-VN"/>
        </w:rPr>
        <w:t xml:space="preserve">5. </w:t>
      </w:r>
      <w:r w:rsidR="00415DDA" w:rsidRPr="001F01E9">
        <w:rPr>
          <w:b/>
          <w:spacing w:val="-2"/>
          <w:sz w:val="28"/>
          <w:szCs w:val="28"/>
        </w:rPr>
        <w:t>Công</w:t>
      </w:r>
      <w:r w:rsidR="00415DDA" w:rsidRPr="001F01E9">
        <w:rPr>
          <w:b/>
          <w:spacing w:val="-11"/>
          <w:sz w:val="28"/>
          <w:szCs w:val="28"/>
        </w:rPr>
        <w:t xml:space="preserve"> </w:t>
      </w:r>
      <w:r w:rsidR="00415DDA" w:rsidRPr="001F01E9">
        <w:rPr>
          <w:b/>
          <w:spacing w:val="-2"/>
          <w:sz w:val="28"/>
          <w:szCs w:val="28"/>
        </w:rPr>
        <w:t>tác</w:t>
      </w:r>
      <w:r w:rsidR="00415DDA" w:rsidRPr="001F01E9">
        <w:rPr>
          <w:b/>
          <w:spacing w:val="-13"/>
          <w:sz w:val="28"/>
          <w:szCs w:val="28"/>
        </w:rPr>
        <w:t xml:space="preserve"> </w:t>
      </w:r>
      <w:r w:rsidR="00415DDA" w:rsidRPr="001F01E9">
        <w:rPr>
          <w:b/>
          <w:spacing w:val="-2"/>
          <w:sz w:val="28"/>
          <w:szCs w:val="28"/>
        </w:rPr>
        <w:t>phát</w:t>
      </w:r>
      <w:r w:rsidR="00415DDA" w:rsidRPr="001F01E9">
        <w:rPr>
          <w:b/>
          <w:spacing w:val="-11"/>
          <w:sz w:val="28"/>
          <w:szCs w:val="28"/>
        </w:rPr>
        <w:t xml:space="preserve"> </w:t>
      </w:r>
      <w:r w:rsidR="00415DDA" w:rsidRPr="001F01E9">
        <w:rPr>
          <w:b/>
          <w:spacing w:val="-2"/>
          <w:sz w:val="28"/>
          <w:szCs w:val="28"/>
        </w:rPr>
        <w:t>hiện</w:t>
      </w:r>
      <w:r w:rsidR="00415DDA" w:rsidRPr="001F01E9">
        <w:rPr>
          <w:b/>
          <w:spacing w:val="-14"/>
          <w:sz w:val="28"/>
          <w:szCs w:val="28"/>
        </w:rPr>
        <w:t xml:space="preserve"> </w:t>
      </w:r>
      <w:r w:rsidR="00415DDA" w:rsidRPr="001F01E9">
        <w:rPr>
          <w:b/>
          <w:spacing w:val="-2"/>
          <w:sz w:val="28"/>
          <w:szCs w:val="28"/>
        </w:rPr>
        <w:t>và</w:t>
      </w:r>
      <w:r w:rsidR="00415DDA" w:rsidRPr="001F01E9">
        <w:rPr>
          <w:b/>
          <w:spacing w:val="-12"/>
          <w:sz w:val="28"/>
          <w:szCs w:val="28"/>
        </w:rPr>
        <w:t xml:space="preserve"> </w:t>
      </w:r>
      <w:r w:rsidR="00415DDA" w:rsidRPr="001F01E9">
        <w:rPr>
          <w:b/>
          <w:spacing w:val="-2"/>
          <w:sz w:val="28"/>
          <w:szCs w:val="28"/>
        </w:rPr>
        <w:t>xử</w:t>
      </w:r>
      <w:r w:rsidR="00415DDA" w:rsidRPr="001F01E9">
        <w:rPr>
          <w:b/>
          <w:spacing w:val="-13"/>
          <w:sz w:val="28"/>
          <w:szCs w:val="28"/>
        </w:rPr>
        <w:t xml:space="preserve"> </w:t>
      </w:r>
      <w:r w:rsidR="00415DDA" w:rsidRPr="001F01E9">
        <w:rPr>
          <w:b/>
          <w:spacing w:val="-2"/>
          <w:sz w:val="28"/>
          <w:szCs w:val="28"/>
        </w:rPr>
        <w:t>lý</w:t>
      </w:r>
      <w:r w:rsidR="00415DDA" w:rsidRPr="001F01E9">
        <w:rPr>
          <w:b/>
          <w:spacing w:val="-12"/>
          <w:sz w:val="28"/>
          <w:szCs w:val="28"/>
        </w:rPr>
        <w:t xml:space="preserve"> </w:t>
      </w:r>
      <w:r w:rsidR="00415DDA" w:rsidRPr="001F01E9">
        <w:rPr>
          <w:b/>
          <w:spacing w:val="-2"/>
          <w:sz w:val="28"/>
          <w:szCs w:val="28"/>
        </w:rPr>
        <w:t>vi</w:t>
      </w:r>
      <w:r w:rsidR="00415DDA" w:rsidRPr="001F01E9">
        <w:rPr>
          <w:b/>
          <w:spacing w:val="-12"/>
          <w:sz w:val="28"/>
          <w:szCs w:val="28"/>
        </w:rPr>
        <w:t xml:space="preserve"> </w:t>
      </w:r>
      <w:r w:rsidR="00415DDA" w:rsidRPr="001F01E9">
        <w:rPr>
          <w:b/>
          <w:spacing w:val="-4"/>
          <w:sz w:val="28"/>
          <w:szCs w:val="28"/>
        </w:rPr>
        <w:t>phạm:</w:t>
      </w:r>
    </w:p>
    <w:p w:rsidR="005607D1" w:rsidRPr="00D76873" w:rsidRDefault="00FA5035" w:rsidP="007E6468">
      <w:pPr>
        <w:spacing w:before="120" w:after="120"/>
        <w:ind w:firstLine="720"/>
        <w:jc w:val="both"/>
        <w:rPr>
          <w:bCs/>
          <w:spacing w:val="-4"/>
          <w:sz w:val="28"/>
          <w:szCs w:val="28"/>
          <w:lang w:val="vi-VN"/>
        </w:rPr>
      </w:pPr>
      <w:r>
        <w:rPr>
          <w:bCs/>
          <w:spacing w:val="-4"/>
          <w:sz w:val="28"/>
          <w:szCs w:val="28"/>
          <w:lang w:val="vi-VN"/>
        </w:rPr>
        <w:t xml:space="preserve">- Số vụ vi phạm tồn từ </w:t>
      </w:r>
      <w:r w:rsidRPr="00D76873">
        <w:rPr>
          <w:bCs/>
          <w:spacing w:val="-4"/>
          <w:sz w:val="28"/>
          <w:szCs w:val="28"/>
          <w:lang w:val="vi-VN"/>
        </w:rPr>
        <w:t>năm</w:t>
      </w:r>
      <w:r w:rsidR="005607D1" w:rsidRPr="001F01E9">
        <w:rPr>
          <w:bCs/>
          <w:spacing w:val="-4"/>
          <w:sz w:val="28"/>
          <w:szCs w:val="28"/>
          <w:lang w:val="vi-VN"/>
        </w:rPr>
        <w:t xml:space="preserve"> trước chuyển qua là: 0 vụ.</w:t>
      </w:r>
    </w:p>
    <w:p w:rsidR="006267E1" w:rsidRPr="006267E1" w:rsidRDefault="006267E1" w:rsidP="006267E1">
      <w:pPr>
        <w:spacing w:before="120" w:after="120"/>
        <w:ind w:firstLine="720"/>
        <w:jc w:val="both"/>
        <w:rPr>
          <w:sz w:val="28"/>
          <w:szCs w:val="28"/>
          <w:lang w:val="nl-NL"/>
        </w:rPr>
      </w:pPr>
      <w:r w:rsidRPr="006267E1">
        <w:rPr>
          <w:sz w:val="28"/>
          <w:szCs w:val="28"/>
          <w:lang w:val="nl-NL"/>
        </w:rPr>
        <w:t>- Trong tháng, từ 15/</w:t>
      </w:r>
      <w:r w:rsidR="0083768B">
        <w:rPr>
          <w:sz w:val="28"/>
          <w:szCs w:val="28"/>
          <w:lang w:val="nl-NL"/>
        </w:rPr>
        <w:t>0</w:t>
      </w:r>
      <w:r w:rsidR="00BD5F0F">
        <w:rPr>
          <w:sz w:val="28"/>
          <w:szCs w:val="28"/>
          <w:lang w:val="nl-NL"/>
        </w:rPr>
        <w:t>2</w:t>
      </w:r>
      <w:r w:rsidRPr="006267E1">
        <w:rPr>
          <w:sz w:val="28"/>
          <w:szCs w:val="28"/>
          <w:lang w:val="nl-NL"/>
        </w:rPr>
        <w:t>/2024 đến 1</w:t>
      </w:r>
      <w:r w:rsidR="00BD5F0F">
        <w:rPr>
          <w:sz w:val="28"/>
          <w:szCs w:val="28"/>
          <w:lang w:val="nl-NL"/>
        </w:rPr>
        <w:t>4</w:t>
      </w:r>
      <w:r w:rsidRPr="006267E1">
        <w:rPr>
          <w:sz w:val="28"/>
          <w:szCs w:val="28"/>
          <w:lang w:val="nl-NL"/>
        </w:rPr>
        <w:t>/0</w:t>
      </w:r>
      <w:r w:rsidR="00BD5F0F">
        <w:rPr>
          <w:sz w:val="28"/>
          <w:szCs w:val="28"/>
          <w:lang w:val="nl-NL"/>
        </w:rPr>
        <w:t>3</w:t>
      </w:r>
      <w:r w:rsidRPr="006267E1">
        <w:rPr>
          <w:sz w:val="28"/>
          <w:szCs w:val="28"/>
          <w:lang w:val="nl-NL"/>
        </w:rPr>
        <w:t>/2025 trên địa bàn huyện không phát hiện vi phạm trong lĩnh vực Lâm nghiệp.</w:t>
      </w:r>
    </w:p>
    <w:p w:rsidR="005607D1" w:rsidRPr="001F01E9" w:rsidRDefault="005607D1" w:rsidP="007E6468">
      <w:pPr>
        <w:spacing w:before="120" w:after="120"/>
        <w:ind w:firstLine="720"/>
        <w:jc w:val="both"/>
        <w:rPr>
          <w:sz w:val="28"/>
          <w:szCs w:val="28"/>
          <w:lang w:val="it-IT"/>
        </w:rPr>
      </w:pPr>
      <w:r w:rsidRPr="001F01E9">
        <w:rPr>
          <w:sz w:val="28"/>
          <w:szCs w:val="28"/>
          <w:lang w:val="it-IT"/>
        </w:rPr>
        <w:t xml:space="preserve">- Tổng số vụ vi phạm xử lý trong </w:t>
      </w:r>
      <w:r w:rsidR="00D05294">
        <w:rPr>
          <w:sz w:val="28"/>
          <w:szCs w:val="28"/>
          <w:lang w:val="it-IT"/>
        </w:rPr>
        <w:t>th</w:t>
      </w:r>
      <w:r w:rsidR="00D05294" w:rsidRPr="00D05294">
        <w:rPr>
          <w:sz w:val="28"/>
          <w:szCs w:val="28"/>
          <w:lang w:val="it-IT"/>
        </w:rPr>
        <w:t>áng</w:t>
      </w:r>
      <w:r w:rsidRPr="001F01E9">
        <w:rPr>
          <w:sz w:val="28"/>
          <w:szCs w:val="28"/>
          <w:lang w:val="it-IT"/>
        </w:rPr>
        <w:t xml:space="preserve">: </w:t>
      </w:r>
      <w:r w:rsidR="00D05294">
        <w:rPr>
          <w:sz w:val="28"/>
          <w:szCs w:val="28"/>
          <w:lang w:val="it-IT"/>
        </w:rPr>
        <w:t>0</w:t>
      </w:r>
      <w:r w:rsidRPr="001F01E9">
        <w:rPr>
          <w:sz w:val="28"/>
          <w:szCs w:val="28"/>
          <w:lang w:val="it-IT"/>
        </w:rPr>
        <w:t xml:space="preserve"> vụ.</w:t>
      </w:r>
    </w:p>
    <w:p w:rsidR="005607D1" w:rsidRPr="00D76873" w:rsidRDefault="005607D1" w:rsidP="007E6468">
      <w:pPr>
        <w:spacing w:before="120" w:after="120"/>
        <w:ind w:firstLine="720"/>
        <w:rPr>
          <w:b/>
          <w:sz w:val="28"/>
          <w:szCs w:val="28"/>
          <w:lang w:val="it-IT"/>
        </w:rPr>
      </w:pPr>
      <w:r w:rsidRPr="001F01E9">
        <w:rPr>
          <w:sz w:val="28"/>
          <w:szCs w:val="28"/>
          <w:lang w:val="nl-NL"/>
        </w:rPr>
        <w:t xml:space="preserve">- </w:t>
      </w:r>
      <w:r w:rsidRPr="001F01E9">
        <w:rPr>
          <w:bCs/>
          <w:iCs/>
          <w:sz w:val="28"/>
          <w:szCs w:val="28"/>
          <w:lang w:val="nl-NL"/>
        </w:rPr>
        <w:t xml:space="preserve">Số vụ vi phạm còn tồn, đang trong quá trình thụ lý hồ sơ là 0 vụ.  </w:t>
      </w:r>
    </w:p>
    <w:p w:rsidR="001C7FDC" w:rsidRPr="00D76873" w:rsidRDefault="003D04FE" w:rsidP="007E6468">
      <w:pPr>
        <w:spacing w:before="120" w:after="120"/>
        <w:ind w:firstLine="720"/>
        <w:rPr>
          <w:b/>
          <w:spacing w:val="-4"/>
          <w:sz w:val="28"/>
          <w:szCs w:val="28"/>
          <w:lang w:val="it-IT"/>
        </w:rPr>
      </w:pPr>
      <w:r w:rsidRPr="00D76873">
        <w:rPr>
          <w:b/>
          <w:sz w:val="28"/>
          <w:szCs w:val="28"/>
          <w:lang w:val="it-IT"/>
        </w:rPr>
        <w:t>6.</w:t>
      </w:r>
      <w:r w:rsidRPr="00D76873">
        <w:rPr>
          <w:i/>
          <w:sz w:val="28"/>
          <w:szCs w:val="28"/>
          <w:lang w:val="it-IT"/>
        </w:rPr>
        <w:t xml:space="preserve"> </w:t>
      </w:r>
      <w:r w:rsidR="00415DDA" w:rsidRPr="001F01E9">
        <w:rPr>
          <w:b/>
          <w:sz w:val="28"/>
          <w:szCs w:val="28"/>
        </w:rPr>
        <w:t>Công</w:t>
      </w:r>
      <w:r w:rsidR="00415DDA" w:rsidRPr="001F01E9">
        <w:rPr>
          <w:b/>
          <w:spacing w:val="-2"/>
          <w:sz w:val="28"/>
          <w:szCs w:val="28"/>
        </w:rPr>
        <w:t xml:space="preserve"> </w:t>
      </w:r>
      <w:r w:rsidR="00415DDA" w:rsidRPr="001F01E9">
        <w:rPr>
          <w:b/>
          <w:sz w:val="28"/>
          <w:szCs w:val="28"/>
        </w:rPr>
        <w:t>tác</w:t>
      </w:r>
      <w:r w:rsidR="00415DDA" w:rsidRPr="001F01E9">
        <w:rPr>
          <w:b/>
          <w:spacing w:val="-6"/>
          <w:sz w:val="28"/>
          <w:szCs w:val="28"/>
        </w:rPr>
        <w:t xml:space="preserve"> </w:t>
      </w:r>
      <w:r w:rsidR="00415DDA" w:rsidRPr="001F01E9">
        <w:rPr>
          <w:b/>
          <w:sz w:val="28"/>
          <w:szCs w:val="28"/>
        </w:rPr>
        <w:t>sử</w:t>
      </w:r>
      <w:r w:rsidR="00415DDA" w:rsidRPr="001F01E9">
        <w:rPr>
          <w:b/>
          <w:spacing w:val="-4"/>
          <w:sz w:val="28"/>
          <w:szCs w:val="28"/>
        </w:rPr>
        <w:t xml:space="preserve"> </w:t>
      </w:r>
      <w:r w:rsidR="00415DDA" w:rsidRPr="001F01E9">
        <w:rPr>
          <w:b/>
          <w:sz w:val="28"/>
          <w:szCs w:val="28"/>
        </w:rPr>
        <w:t>dụng</w:t>
      </w:r>
      <w:r w:rsidR="00415DDA" w:rsidRPr="001F01E9">
        <w:rPr>
          <w:b/>
          <w:spacing w:val="-1"/>
          <w:sz w:val="28"/>
          <w:szCs w:val="28"/>
        </w:rPr>
        <w:t xml:space="preserve"> </w:t>
      </w:r>
      <w:r w:rsidR="00415DDA" w:rsidRPr="001F01E9">
        <w:rPr>
          <w:b/>
          <w:sz w:val="28"/>
          <w:szCs w:val="28"/>
        </w:rPr>
        <w:t>và</w:t>
      </w:r>
      <w:r w:rsidR="00415DDA" w:rsidRPr="001F01E9">
        <w:rPr>
          <w:b/>
          <w:spacing w:val="-2"/>
          <w:sz w:val="28"/>
          <w:szCs w:val="28"/>
        </w:rPr>
        <w:t xml:space="preserve"> </w:t>
      </w:r>
      <w:r w:rsidR="00415DDA" w:rsidRPr="001F01E9">
        <w:rPr>
          <w:b/>
          <w:sz w:val="28"/>
          <w:szCs w:val="28"/>
        </w:rPr>
        <w:t>phát</w:t>
      </w:r>
      <w:r w:rsidR="00415DDA" w:rsidRPr="001F01E9">
        <w:rPr>
          <w:b/>
          <w:spacing w:val="-3"/>
          <w:sz w:val="28"/>
          <w:szCs w:val="28"/>
        </w:rPr>
        <w:t xml:space="preserve"> </w:t>
      </w:r>
      <w:r w:rsidR="00415DDA" w:rsidRPr="001F01E9">
        <w:rPr>
          <w:b/>
          <w:sz w:val="28"/>
          <w:szCs w:val="28"/>
        </w:rPr>
        <w:t>triển</w:t>
      </w:r>
      <w:r w:rsidR="00415DDA" w:rsidRPr="001F01E9">
        <w:rPr>
          <w:b/>
          <w:spacing w:val="-2"/>
          <w:sz w:val="28"/>
          <w:szCs w:val="28"/>
        </w:rPr>
        <w:t xml:space="preserve"> </w:t>
      </w:r>
      <w:r w:rsidR="00415DDA" w:rsidRPr="001F01E9">
        <w:rPr>
          <w:b/>
          <w:spacing w:val="-4"/>
          <w:sz w:val="28"/>
          <w:szCs w:val="28"/>
        </w:rPr>
        <w:t>rừng:</w:t>
      </w:r>
    </w:p>
    <w:p w:rsidR="00F11A80" w:rsidRPr="001F01E9" w:rsidRDefault="00F11A80" w:rsidP="007E6468">
      <w:pPr>
        <w:spacing w:before="120" w:after="120"/>
        <w:ind w:firstLine="720"/>
        <w:jc w:val="both"/>
        <w:rPr>
          <w:b/>
          <w:bCs/>
          <w:sz w:val="28"/>
          <w:szCs w:val="28"/>
        </w:rPr>
      </w:pPr>
      <w:r w:rsidRPr="001F01E9">
        <w:rPr>
          <w:sz w:val="28"/>
          <w:szCs w:val="28"/>
          <w:lang w:val="eu-ES"/>
        </w:rPr>
        <w:t>- Theo Kế hoạch</w:t>
      </w:r>
      <w:r w:rsidRPr="001F01E9">
        <w:rPr>
          <w:sz w:val="28"/>
          <w:szCs w:val="28"/>
          <w:lang w:val="vi-VN"/>
        </w:rPr>
        <w:t xml:space="preserve"> UBND tỉnh giao</w:t>
      </w:r>
      <w:r w:rsidRPr="001F01E9">
        <w:rPr>
          <w:sz w:val="28"/>
          <w:szCs w:val="28"/>
          <w:lang w:val="eu-ES"/>
        </w:rPr>
        <w:t>, tổng diện tích rừng trồng tập trung trên đ</w:t>
      </w:r>
      <w:r w:rsidR="00651DC7" w:rsidRPr="001F01E9">
        <w:rPr>
          <w:sz w:val="28"/>
          <w:szCs w:val="28"/>
          <w:lang w:val="eu-ES"/>
        </w:rPr>
        <w:t>ịa bàn toàn huyện năm 202</w:t>
      </w:r>
      <w:r w:rsidR="00773F01">
        <w:rPr>
          <w:sz w:val="28"/>
          <w:szCs w:val="28"/>
          <w:lang w:val="eu-ES"/>
        </w:rPr>
        <w:t>5</w:t>
      </w:r>
      <w:r w:rsidR="00651DC7" w:rsidRPr="001F01E9">
        <w:rPr>
          <w:sz w:val="28"/>
          <w:szCs w:val="28"/>
          <w:lang w:val="eu-ES"/>
        </w:rPr>
        <w:t xml:space="preserve"> </w:t>
      </w:r>
      <w:r w:rsidR="00651DC7" w:rsidRPr="00056A44">
        <w:rPr>
          <w:sz w:val="28"/>
          <w:szCs w:val="28"/>
          <w:lang w:val="eu-ES"/>
        </w:rPr>
        <w:t>là</w:t>
      </w:r>
      <w:r w:rsidR="00651DC7" w:rsidRPr="00056A44">
        <w:rPr>
          <w:sz w:val="28"/>
          <w:szCs w:val="28"/>
          <w:lang w:val="vi-VN"/>
        </w:rPr>
        <w:t xml:space="preserve"> 2</w:t>
      </w:r>
      <w:r w:rsidR="00415062" w:rsidRPr="00D76873">
        <w:rPr>
          <w:sz w:val="28"/>
          <w:szCs w:val="28"/>
          <w:lang w:val="it-IT"/>
        </w:rPr>
        <w:t>0</w:t>
      </w:r>
      <w:r w:rsidR="00651DC7" w:rsidRPr="00056A44">
        <w:rPr>
          <w:sz w:val="28"/>
          <w:szCs w:val="28"/>
          <w:lang w:val="eu-ES"/>
        </w:rPr>
        <w:t>0</w:t>
      </w:r>
      <w:r w:rsidR="00056A44" w:rsidRPr="00056A44">
        <w:rPr>
          <w:sz w:val="28"/>
          <w:szCs w:val="28"/>
          <w:lang w:val="eu-ES"/>
        </w:rPr>
        <w:t xml:space="preserve"> ha</w:t>
      </w:r>
      <w:r w:rsidR="00651DC7" w:rsidRPr="001F01E9">
        <w:rPr>
          <w:sz w:val="28"/>
          <w:szCs w:val="28"/>
          <w:lang w:val="vi-VN"/>
        </w:rPr>
        <w:t xml:space="preserve">. </w:t>
      </w:r>
      <w:r w:rsidR="00E214F0">
        <w:rPr>
          <w:sz w:val="28"/>
          <w:szCs w:val="28"/>
          <w:lang w:val="en-US"/>
        </w:rPr>
        <w:t>UBN</w:t>
      </w:r>
      <w:r w:rsidR="00E214F0" w:rsidRPr="00E214F0">
        <w:rPr>
          <w:sz w:val="28"/>
          <w:szCs w:val="28"/>
          <w:lang w:val="en-US"/>
        </w:rPr>
        <w:t>D</w:t>
      </w:r>
      <w:r w:rsidR="00E214F0">
        <w:rPr>
          <w:sz w:val="28"/>
          <w:szCs w:val="28"/>
          <w:lang w:val="en-US"/>
        </w:rPr>
        <w:t xml:space="preserve"> </w:t>
      </w:r>
      <w:r w:rsidR="003D64B4">
        <w:rPr>
          <w:sz w:val="28"/>
          <w:szCs w:val="28"/>
          <w:lang w:val="en-US"/>
        </w:rPr>
        <w:t>huy</w:t>
      </w:r>
      <w:r w:rsidR="003D64B4" w:rsidRPr="003D64B4">
        <w:rPr>
          <w:sz w:val="28"/>
          <w:szCs w:val="28"/>
          <w:lang w:val="en-US"/>
        </w:rPr>
        <w:t>ện</w:t>
      </w:r>
      <w:r w:rsidR="003D64B4">
        <w:rPr>
          <w:sz w:val="28"/>
          <w:szCs w:val="28"/>
          <w:lang w:val="en-US"/>
        </w:rPr>
        <w:t xml:space="preserve"> </w:t>
      </w:r>
      <w:r w:rsidR="003D64B4" w:rsidRPr="003D64B4">
        <w:rPr>
          <w:sz w:val="28"/>
          <w:szCs w:val="28"/>
          <w:lang w:val="en-US"/>
        </w:rPr>
        <w:t>đã</w:t>
      </w:r>
      <w:r w:rsidR="003D64B4">
        <w:rPr>
          <w:sz w:val="28"/>
          <w:szCs w:val="28"/>
          <w:lang w:val="en-US"/>
        </w:rPr>
        <w:t xml:space="preserve"> x</w:t>
      </w:r>
      <w:r w:rsidR="003D64B4" w:rsidRPr="003D64B4">
        <w:rPr>
          <w:sz w:val="28"/>
          <w:szCs w:val="28"/>
          <w:lang w:val="en-US"/>
        </w:rPr>
        <w:t>â</w:t>
      </w:r>
      <w:r w:rsidR="003D64B4">
        <w:rPr>
          <w:sz w:val="28"/>
          <w:szCs w:val="28"/>
          <w:lang w:val="en-US"/>
        </w:rPr>
        <w:t>y</w:t>
      </w:r>
      <w:r w:rsidR="004E210B">
        <w:rPr>
          <w:sz w:val="28"/>
          <w:szCs w:val="28"/>
          <w:lang w:val="en-US"/>
        </w:rPr>
        <w:t xml:space="preserve"> </w:t>
      </w:r>
      <w:r w:rsidR="003D64B4">
        <w:rPr>
          <w:sz w:val="28"/>
          <w:szCs w:val="28"/>
          <w:lang w:val="en-US"/>
        </w:rPr>
        <w:t>d</w:t>
      </w:r>
      <w:r w:rsidR="003D64B4" w:rsidRPr="003D64B4">
        <w:rPr>
          <w:sz w:val="28"/>
          <w:szCs w:val="28"/>
          <w:lang w:val="en-US"/>
        </w:rPr>
        <w:t>ựng</w:t>
      </w:r>
      <w:r w:rsidR="003D64B4">
        <w:rPr>
          <w:sz w:val="28"/>
          <w:szCs w:val="28"/>
          <w:lang w:val="en-US"/>
        </w:rPr>
        <w:t xml:space="preserve"> k</w:t>
      </w:r>
      <w:r w:rsidR="003D64B4" w:rsidRPr="003D64B4">
        <w:rPr>
          <w:sz w:val="28"/>
          <w:szCs w:val="28"/>
          <w:lang w:val="en-US"/>
        </w:rPr>
        <w:t>ế</w:t>
      </w:r>
      <w:r w:rsidR="003D64B4">
        <w:rPr>
          <w:sz w:val="28"/>
          <w:szCs w:val="28"/>
          <w:lang w:val="en-US"/>
        </w:rPr>
        <w:t xml:space="preserve"> ho</w:t>
      </w:r>
      <w:r w:rsidR="003D64B4" w:rsidRPr="003D64B4">
        <w:rPr>
          <w:sz w:val="28"/>
          <w:szCs w:val="28"/>
          <w:lang w:val="en-US"/>
        </w:rPr>
        <w:t>ạch</w:t>
      </w:r>
      <w:r w:rsidR="003D64B4">
        <w:rPr>
          <w:sz w:val="28"/>
          <w:szCs w:val="28"/>
          <w:lang w:val="en-US"/>
        </w:rPr>
        <w:t xml:space="preserve"> tr</w:t>
      </w:r>
      <w:r w:rsidR="003D64B4" w:rsidRPr="003D64B4">
        <w:rPr>
          <w:sz w:val="28"/>
          <w:szCs w:val="28"/>
          <w:lang w:val="en-US"/>
        </w:rPr>
        <w:t>ồng</w:t>
      </w:r>
      <w:r w:rsidR="003D64B4">
        <w:rPr>
          <w:sz w:val="28"/>
          <w:szCs w:val="28"/>
          <w:lang w:val="en-US"/>
        </w:rPr>
        <w:t xml:space="preserve"> r</w:t>
      </w:r>
      <w:r w:rsidR="003D64B4" w:rsidRPr="003D64B4">
        <w:rPr>
          <w:sz w:val="28"/>
          <w:szCs w:val="28"/>
          <w:lang w:val="en-US"/>
        </w:rPr>
        <w:t>ừng</w:t>
      </w:r>
      <w:r w:rsidR="003D64B4">
        <w:rPr>
          <w:sz w:val="28"/>
          <w:szCs w:val="28"/>
          <w:lang w:val="en-US"/>
        </w:rPr>
        <w:t xml:space="preserve"> t</w:t>
      </w:r>
      <w:r w:rsidR="003D64B4" w:rsidRPr="003D64B4">
        <w:rPr>
          <w:sz w:val="28"/>
          <w:szCs w:val="28"/>
          <w:lang w:val="en-US"/>
        </w:rPr>
        <w:t>ập</w:t>
      </w:r>
      <w:r w:rsidR="003D64B4">
        <w:rPr>
          <w:sz w:val="28"/>
          <w:szCs w:val="28"/>
          <w:lang w:val="en-US"/>
        </w:rPr>
        <w:t xml:space="preserve"> chung n</w:t>
      </w:r>
      <w:r w:rsidR="003D64B4" w:rsidRPr="003D64B4">
        <w:rPr>
          <w:sz w:val="28"/>
          <w:szCs w:val="28"/>
          <w:lang w:val="en-US"/>
        </w:rPr>
        <w:t>ă</w:t>
      </w:r>
      <w:r w:rsidR="003D64B4">
        <w:rPr>
          <w:sz w:val="28"/>
          <w:szCs w:val="28"/>
          <w:lang w:val="en-US"/>
        </w:rPr>
        <w:t>m 2025 tr</w:t>
      </w:r>
      <w:r w:rsidR="003D64B4" w:rsidRPr="003D64B4">
        <w:rPr>
          <w:sz w:val="28"/>
          <w:szCs w:val="28"/>
          <w:lang w:val="en-US"/>
        </w:rPr>
        <w:t>ê</w:t>
      </w:r>
      <w:r w:rsidR="003D64B4">
        <w:rPr>
          <w:sz w:val="28"/>
          <w:szCs w:val="28"/>
          <w:lang w:val="en-US"/>
        </w:rPr>
        <w:t xml:space="preserve">n </w:t>
      </w:r>
      <w:r w:rsidR="003D64B4" w:rsidRPr="003D64B4">
        <w:rPr>
          <w:sz w:val="28"/>
          <w:szCs w:val="28"/>
          <w:lang w:val="en-US"/>
        </w:rPr>
        <w:t>địa</w:t>
      </w:r>
      <w:r w:rsidR="003D64B4">
        <w:rPr>
          <w:sz w:val="28"/>
          <w:szCs w:val="28"/>
          <w:lang w:val="en-US"/>
        </w:rPr>
        <w:t xml:space="preserve"> b</w:t>
      </w:r>
      <w:r w:rsidR="003D64B4" w:rsidRPr="003D64B4">
        <w:rPr>
          <w:sz w:val="28"/>
          <w:szCs w:val="28"/>
          <w:lang w:val="en-US"/>
        </w:rPr>
        <w:t>àn</w:t>
      </w:r>
      <w:r w:rsidR="003D64B4">
        <w:rPr>
          <w:sz w:val="28"/>
          <w:szCs w:val="28"/>
          <w:lang w:val="en-US"/>
        </w:rPr>
        <w:t xml:space="preserve"> huy</w:t>
      </w:r>
      <w:r w:rsidR="003D64B4" w:rsidRPr="003D64B4">
        <w:rPr>
          <w:sz w:val="28"/>
          <w:szCs w:val="28"/>
          <w:lang w:val="en-US"/>
        </w:rPr>
        <w:t>ện</w:t>
      </w:r>
      <w:r w:rsidR="003D64B4">
        <w:rPr>
          <w:sz w:val="28"/>
          <w:szCs w:val="28"/>
          <w:lang w:val="en-US"/>
        </w:rPr>
        <w:t xml:space="preserve"> </w:t>
      </w:r>
      <w:r w:rsidR="003D64B4" w:rsidRPr="003D64B4">
        <w:rPr>
          <w:sz w:val="28"/>
          <w:szCs w:val="28"/>
          <w:lang w:val="en-US"/>
        </w:rPr>
        <w:t>đồng</w:t>
      </w:r>
      <w:r w:rsidR="003D64B4">
        <w:rPr>
          <w:sz w:val="28"/>
          <w:szCs w:val="28"/>
          <w:lang w:val="en-US"/>
        </w:rPr>
        <w:t xml:space="preserve"> th</w:t>
      </w:r>
      <w:r w:rsidR="003D64B4" w:rsidRPr="003D64B4">
        <w:rPr>
          <w:sz w:val="28"/>
          <w:szCs w:val="28"/>
          <w:lang w:val="en-US"/>
        </w:rPr>
        <w:t>ời</w:t>
      </w:r>
      <w:r w:rsidR="003D64B4">
        <w:rPr>
          <w:sz w:val="28"/>
          <w:szCs w:val="28"/>
          <w:lang w:val="en-US"/>
        </w:rPr>
        <w:t xml:space="preserve"> giao ch</w:t>
      </w:r>
      <w:r w:rsidR="003D64B4" w:rsidRPr="003D64B4">
        <w:rPr>
          <w:sz w:val="28"/>
          <w:szCs w:val="28"/>
          <w:lang w:val="en-US"/>
        </w:rPr>
        <w:t>ỉ</w:t>
      </w:r>
      <w:r w:rsidR="003D64B4">
        <w:rPr>
          <w:sz w:val="28"/>
          <w:szCs w:val="28"/>
          <w:lang w:val="en-US"/>
        </w:rPr>
        <w:t xml:space="preserve"> ti</w:t>
      </w:r>
      <w:r w:rsidR="003D64B4" w:rsidRPr="003D64B4">
        <w:rPr>
          <w:sz w:val="28"/>
          <w:szCs w:val="28"/>
          <w:lang w:val="en-US"/>
        </w:rPr>
        <w:t>ê</w:t>
      </w:r>
      <w:r w:rsidR="003D64B4">
        <w:rPr>
          <w:sz w:val="28"/>
          <w:szCs w:val="28"/>
          <w:lang w:val="en-US"/>
        </w:rPr>
        <w:t>u c</w:t>
      </w:r>
      <w:r w:rsidR="003D64B4" w:rsidRPr="003D64B4">
        <w:rPr>
          <w:sz w:val="28"/>
          <w:szCs w:val="28"/>
          <w:lang w:val="en-US"/>
        </w:rPr>
        <w:t>ụ</w:t>
      </w:r>
      <w:r w:rsidR="003D64B4">
        <w:rPr>
          <w:sz w:val="28"/>
          <w:szCs w:val="28"/>
          <w:lang w:val="en-US"/>
        </w:rPr>
        <w:t xml:space="preserve"> th</w:t>
      </w:r>
      <w:r w:rsidR="003D64B4" w:rsidRPr="003D64B4">
        <w:rPr>
          <w:sz w:val="28"/>
          <w:szCs w:val="28"/>
          <w:lang w:val="en-US"/>
        </w:rPr>
        <w:t>ể</w:t>
      </w:r>
      <w:r w:rsidR="003D64B4">
        <w:rPr>
          <w:sz w:val="28"/>
          <w:szCs w:val="28"/>
          <w:lang w:val="en-US"/>
        </w:rPr>
        <w:t xml:space="preserve"> xu</w:t>
      </w:r>
      <w:r w:rsidR="003D64B4" w:rsidRPr="003D64B4">
        <w:rPr>
          <w:sz w:val="28"/>
          <w:szCs w:val="28"/>
          <w:lang w:val="en-US"/>
        </w:rPr>
        <w:t>ống</w:t>
      </w:r>
      <w:r w:rsidR="003D64B4">
        <w:rPr>
          <w:sz w:val="28"/>
          <w:szCs w:val="28"/>
          <w:lang w:val="en-US"/>
        </w:rPr>
        <w:t xml:space="preserve"> t</w:t>
      </w:r>
      <w:r w:rsidR="003D64B4" w:rsidRPr="003D64B4">
        <w:rPr>
          <w:sz w:val="28"/>
          <w:szCs w:val="28"/>
          <w:lang w:val="en-US"/>
        </w:rPr>
        <w:t>ừng</w:t>
      </w:r>
      <w:r w:rsidR="003D64B4">
        <w:rPr>
          <w:sz w:val="28"/>
          <w:szCs w:val="28"/>
          <w:lang w:val="en-US"/>
        </w:rPr>
        <w:t xml:space="preserve"> x</w:t>
      </w:r>
      <w:r w:rsidR="003D64B4" w:rsidRPr="003D64B4">
        <w:rPr>
          <w:sz w:val="28"/>
          <w:szCs w:val="28"/>
          <w:lang w:val="en-US"/>
        </w:rPr>
        <w:t>ã</w:t>
      </w:r>
      <w:r w:rsidR="003D64B4">
        <w:rPr>
          <w:sz w:val="28"/>
          <w:szCs w:val="28"/>
          <w:lang w:val="en-US"/>
        </w:rPr>
        <w:t xml:space="preserve"> </w:t>
      </w:r>
      <w:r w:rsidR="003D64B4" w:rsidRPr="003D64B4">
        <w:rPr>
          <w:sz w:val="28"/>
          <w:szCs w:val="28"/>
          <w:lang w:val="en-US"/>
        </w:rPr>
        <w:t>để</w:t>
      </w:r>
      <w:r w:rsidR="003D64B4">
        <w:rPr>
          <w:sz w:val="28"/>
          <w:szCs w:val="28"/>
          <w:lang w:val="en-US"/>
        </w:rPr>
        <w:t xml:space="preserve"> tri</w:t>
      </w:r>
      <w:r w:rsidR="003D64B4" w:rsidRPr="003D64B4">
        <w:rPr>
          <w:sz w:val="28"/>
          <w:szCs w:val="28"/>
          <w:lang w:val="en-US"/>
        </w:rPr>
        <w:t>ển</w:t>
      </w:r>
      <w:r w:rsidR="003D64B4">
        <w:rPr>
          <w:sz w:val="28"/>
          <w:szCs w:val="28"/>
          <w:lang w:val="en-US"/>
        </w:rPr>
        <w:t xml:space="preserve"> khai th</w:t>
      </w:r>
      <w:r w:rsidR="003D64B4" w:rsidRPr="003D64B4">
        <w:rPr>
          <w:sz w:val="28"/>
          <w:szCs w:val="28"/>
          <w:lang w:val="en-US"/>
        </w:rPr>
        <w:t>ực</w:t>
      </w:r>
      <w:r w:rsidR="003D64B4">
        <w:rPr>
          <w:sz w:val="28"/>
          <w:szCs w:val="28"/>
          <w:lang w:val="en-US"/>
        </w:rPr>
        <w:t xml:space="preserve"> hi</w:t>
      </w:r>
      <w:r w:rsidR="003D64B4" w:rsidRPr="003D64B4">
        <w:rPr>
          <w:sz w:val="28"/>
          <w:szCs w:val="28"/>
          <w:lang w:val="en-US"/>
        </w:rPr>
        <w:t>ện</w:t>
      </w:r>
      <w:r w:rsidR="00FF36D7">
        <w:rPr>
          <w:sz w:val="28"/>
          <w:szCs w:val="28"/>
          <w:lang w:val="en-US"/>
        </w:rPr>
        <w:t>.</w:t>
      </w:r>
    </w:p>
    <w:p w:rsidR="001C7FDC" w:rsidRPr="00D76873" w:rsidRDefault="001C7FDC" w:rsidP="007E6468">
      <w:pPr>
        <w:spacing w:before="120" w:after="120"/>
        <w:ind w:firstLine="720"/>
        <w:rPr>
          <w:b/>
          <w:spacing w:val="-2"/>
          <w:sz w:val="28"/>
          <w:szCs w:val="28"/>
        </w:rPr>
      </w:pPr>
      <w:r w:rsidRPr="00D76873">
        <w:rPr>
          <w:b/>
          <w:sz w:val="28"/>
          <w:szCs w:val="28"/>
        </w:rPr>
        <w:t xml:space="preserve">II. </w:t>
      </w:r>
      <w:r w:rsidR="00415DDA" w:rsidRPr="001F01E9">
        <w:rPr>
          <w:b/>
          <w:sz w:val="28"/>
          <w:szCs w:val="28"/>
        </w:rPr>
        <w:t>Đánh</w:t>
      </w:r>
      <w:r w:rsidR="00415DDA" w:rsidRPr="001F01E9">
        <w:rPr>
          <w:b/>
          <w:spacing w:val="-7"/>
          <w:sz w:val="28"/>
          <w:szCs w:val="28"/>
        </w:rPr>
        <w:t xml:space="preserve"> </w:t>
      </w:r>
      <w:r w:rsidR="00415DDA" w:rsidRPr="001F01E9">
        <w:rPr>
          <w:b/>
          <w:sz w:val="28"/>
          <w:szCs w:val="28"/>
        </w:rPr>
        <w:t>giá</w:t>
      </w:r>
      <w:r w:rsidR="00415DDA" w:rsidRPr="001F01E9">
        <w:rPr>
          <w:b/>
          <w:spacing w:val="-1"/>
          <w:sz w:val="28"/>
          <w:szCs w:val="28"/>
        </w:rPr>
        <w:t xml:space="preserve"> </w:t>
      </w:r>
      <w:r w:rsidR="00415DDA" w:rsidRPr="001F01E9">
        <w:rPr>
          <w:b/>
          <w:spacing w:val="-2"/>
          <w:sz w:val="28"/>
          <w:szCs w:val="28"/>
        </w:rPr>
        <w:t>chung</w:t>
      </w:r>
    </w:p>
    <w:p w:rsidR="003702BC" w:rsidRPr="001F01E9" w:rsidRDefault="0018166B" w:rsidP="007E6468">
      <w:pPr>
        <w:spacing w:before="120" w:after="120"/>
        <w:ind w:firstLine="720"/>
        <w:rPr>
          <w:i/>
          <w:sz w:val="28"/>
          <w:szCs w:val="28"/>
        </w:rPr>
      </w:pPr>
      <w:r w:rsidRPr="00D76873">
        <w:rPr>
          <w:b/>
          <w:sz w:val="28"/>
          <w:szCs w:val="28"/>
        </w:rPr>
        <w:t xml:space="preserve">1. </w:t>
      </w:r>
      <w:r w:rsidR="00415DDA" w:rsidRPr="001F01E9">
        <w:rPr>
          <w:b/>
          <w:sz w:val="28"/>
          <w:szCs w:val="28"/>
        </w:rPr>
        <w:t>Kết</w:t>
      </w:r>
      <w:r w:rsidR="00415DDA" w:rsidRPr="001F01E9">
        <w:rPr>
          <w:b/>
          <w:spacing w:val="-4"/>
          <w:sz w:val="28"/>
          <w:szCs w:val="28"/>
        </w:rPr>
        <w:t xml:space="preserve"> </w:t>
      </w:r>
      <w:r w:rsidR="00415DDA" w:rsidRPr="001F01E9">
        <w:rPr>
          <w:b/>
          <w:sz w:val="28"/>
          <w:szCs w:val="28"/>
        </w:rPr>
        <w:t>quả</w:t>
      </w:r>
      <w:r w:rsidR="00415DDA" w:rsidRPr="001F01E9">
        <w:rPr>
          <w:b/>
          <w:spacing w:val="-1"/>
          <w:sz w:val="28"/>
          <w:szCs w:val="28"/>
        </w:rPr>
        <w:t xml:space="preserve"> </w:t>
      </w:r>
      <w:r w:rsidR="00415DDA" w:rsidRPr="001F01E9">
        <w:rPr>
          <w:b/>
          <w:sz w:val="28"/>
          <w:szCs w:val="28"/>
        </w:rPr>
        <w:t>đạt</w:t>
      </w:r>
      <w:r w:rsidR="00415DDA" w:rsidRPr="001F01E9">
        <w:rPr>
          <w:b/>
          <w:spacing w:val="-1"/>
          <w:sz w:val="28"/>
          <w:szCs w:val="28"/>
        </w:rPr>
        <w:t xml:space="preserve"> </w:t>
      </w:r>
      <w:r w:rsidR="00415DDA" w:rsidRPr="001F01E9">
        <w:rPr>
          <w:b/>
          <w:spacing w:val="-4"/>
          <w:sz w:val="28"/>
          <w:szCs w:val="28"/>
        </w:rPr>
        <w:t>được:</w:t>
      </w:r>
    </w:p>
    <w:p w:rsidR="003702BC" w:rsidRPr="001F01E9" w:rsidRDefault="003702BC" w:rsidP="007E6468">
      <w:pPr>
        <w:spacing w:before="120" w:after="120"/>
        <w:ind w:firstLine="720"/>
        <w:jc w:val="both"/>
        <w:rPr>
          <w:i/>
          <w:sz w:val="28"/>
          <w:szCs w:val="28"/>
        </w:rPr>
      </w:pPr>
      <w:r w:rsidRPr="001F01E9">
        <w:rPr>
          <w:iCs/>
          <w:szCs w:val="28"/>
          <w:lang w:val="it-IT"/>
        </w:rPr>
        <w:t xml:space="preserve">- </w:t>
      </w:r>
      <w:r w:rsidRPr="001F01E9">
        <w:rPr>
          <w:iCs/>
          <w:sz w:val="28"/>
          <w:szCs w:val="28"/>
          <w:lang w:val="it-IT"/>
        </w:rPr>
        <w:t>Tron</w:t>
      </w:r>
      <w:r w:rsidR="002C10A7" w:rsidRPr="001F01E9">
        <w:rPr>
          <w:iCs/>
          <w:sz w:val="28"/>
          <w:szCs w:val="28"/>
          <w:lang w:val="it-IT"/>
        </w:rPr>
        <w:t>g</w:t>
      </w:r>
      <w:r w:rsidR="002C10A7" w:rsidRPr="001F01E9">
        <w:rPr>
          <w:iCs/>
          <w:sz w:val="28"/>
          <w:szCs w:val="28"/>
          <w:lang w:val="vi-VN"/>
        </w:rPr>
        <w:t xml:space="preserve"> </w:t>
      </w:r>
      <w:r w:rsidR="00941A67" w:rsidRPr="00D76873">
        <w:rPr>
          <w:iCs/>
          <w:sz w:val="28"/>
          <w:szCs w:val="28"/>
        </w:rPr>
        <w:t>tháng</w:t>
      </w:r>
      <w:r w:rsidRPr="001F01E9">
        <w:rPr>
          <w:iCs/>
          <w:sz w:val="28"/>
          <w:szCs w:val="28"/>
          <w:lang w:val="it-IT"/>
        </w:rPr>
        <w:t xml:space="preserve"> đơn </w:t>
      </w:r>
      <w:r w:rsidRPr="001F01E9">
        <w:rPr>
          <w:sz w:val="28"/>
          <w:szCs w:val="28"/>
          <w:lang w:val="it-IT"/>
        </w:rPr>
        <w:t xml:space="preserve">vị đã chủ động tham mưu UBND huyện chỉ đạo, triển khai thực hiện nghiêm túc, kịp thời các văn bản chỉ đạo, hướng dẫn của UBND </w:t>
      </w:r>
      <w:r w:rsidRPr="001F01E9">
        <w:rPr>
          <w:sz w:val="28"/>
          <w:szCs w:val="28"/>
          <w:lang w:val="it-IT"/>
        </w:rPr>
        <w:lastRenderedPageBreak/>
        <w:t>tỉnh, Chi cục Kiểm lâm Kon Tum về công tác quản lý bảo vệ</w:t>
      </w:r>
      <w:r w:rsidR="00CA6E67">
        <w:rPr>
          <w:sz w:val="28"/>
          <w:szCs w:val="28"/>
          <w:lang w:val="it-IT"/>
        </w:rPr>
        <w:t xml:space="preserve">, </w:t>
      </w:r>
      <w:r w:rsidRPr="001F01E9">
        <w:rPr>
          <w:sz w:val="28"/>
          <w:szCs w:val="28"/>
          <w:lang w:val="it-IT"/>
        </w:rPr>
        <w:t xml:space="preserve">phát triển rừng </w:t>
      </w:r>
      <w:r w:rsidR="00CA6E67">
        <w:rPr>
          <w:sz w:val="28"/>
          <w:szCs w:val="28"/>
          <w:lang w:val="it-IT"/>
        </w:rPr>
        <w:t>v</w:t>
      </w:r>
      <w:r w:rsidR="00CA6E67" w:rsidRPr="00CA6E67">
        <w:rPr>
          <w:sz w:val="28"/>
          <w:szCs w:val="28"/>
          <w:lang w:val="it-IT"/>
        </w:rPr>
        <w:t>à</w:t>
      </w:r>
      <w:r w:rsidR="00CA6E67">
        <w:rPr>
          <w:sz w:val="28"/>
          <w:szCs w:val="28"/>
          <w:lang w:val="it-IT"/>
        </w:rPr>
        <w:t xml:space="preserve"> ph</w:t>
      </w:r>
      <w:r w:rsidR="00CA6E67" w:rsidRPr="00CA6E67">
        <w:rPr>
          <w:sz w:val="28"/>
          <w:szCs w:val="28"/>
          <w:lang w:val="it-IT"/>
        </w:rPr>
        <w:t>òng</w:t>
      </w:r>
      <w:r w:rsidR="00CA6E67">
        <w:rPr>
          <w:sz w:val="28"/>
          <w:szCs w:val="28"/>
          <w:lang w:val="it-IT"/>
        </w:rPr>
        <w:t xml:space="preserve"> ch</w:t>
      </w:r>
      <w:r w:rsidR="00CA6E67" w:rsidRPr="00CA6E67">
        <w:rPr>
          <w:sz w:val="28"/>
          <w:szCs w:val="28"/>
          <w:lang w:val="it-IT"/>
        </w:rPr>
        <w:t>áy</w:t>
      </w:r>
      <w:r w:rsidR="00CA6E67">
        <w:rPr>
          <w:sz w:val="28"/>
          <w:szCs w:val="28"/>
          <w:lang w:val="it-IT"/>
        </w:rPr>
        <w:t xml:space="preserve"> ch</w:t>
      </w:r>
      <w:r w:rsidR="00CA6E67" w:rsidRPr="00CA6E67">
        <w:rPr>
          <w:sz w:val="28"/>
          <w:szCs w:val="28"/>
          <w:lang w:val="it-IT"/>
        </w:rPr>
        <w:t>ữa</w:t>
      </w:r>
      <w:r w:rsidR="00CA6E67">
        <w:rPr>
          <w:sz w:val="28"/>
          <w:szCs w:val="28"/>
          <w:lang w:val="it-IT"/>
        </w:rPr>
        <w:t xml:space="preserve"> ch</w:t>
      </w:r>
      <w:r w:rsidR="00CA6E67" w:rsidRPr="00CA6E67">
        <w:rPr>
          <w:sz w:val="28"/>
          <w:szCs w:val="28"/>
          <w:lang w:val="it-IT"/>
        </w:rPr>
        <w:t>áy</w:t>
      </w:r>
      <w:r w:rsidR="00CA6E67">
        <w:rPr>
          <w:sz w:val="28"/>
          <w:szCs w:val="28"/>
          <w:lang w:val="it-IT"/>
        </w:rPr>
        <w:t xml:space="preserve"> r</w:t>
      </w:r>
      <w:r w:rsidR="00CA6E67" w:rsidRPr="00CA6E67">
        <w:rPr>
          <w:sz w:val="28"/>
          <w:szCs w:val="28"/>
          <w:lang w:val="it-IT"/>
        </w:rPr>
        <w:t>ừng</w:t>
      </w:r>
      <w:r w:rsidR="00CA6E67">
        <w:rPr>
          <w:sz w:val="28"/>
          <w:szCs w:val="28"/>
          <w:lang w:val="it-IT"/>
        </w:rPr>
        <w:t xml:space="preserve"> </w:t>
      </w:r>
      <w:r w:rsidRPr="001F01E9">
        <w:rPr>
          <w:sz w:val="28"/>
          <w:szCs w:val="28"/>
          <w:lang w:val="it-IT"/>
        </w:rPr>
        <w:t>trên địa bàn huyện</w:t>
      </w:r>
      <w:r w:rsidRPr="001F01E9">
        <w:rPr>
          <w:sz w:val="28"/>
          <w:szCs w:val="28"/>
          <w:lang w:val="nl-NL"/>
        </w:rPr>
        <w:t>.</w:t>
      </w:r>
    </w:p>
    <w:p w:rsidR="003702BC" w:rsidRDefault="003702BC" w:rsidP="00823BFA">
      <w:pPr>
        <w:spacing w:before="120" w:after="120"/>
        <w:ind w:firstLine="720"/>
        <w:jc w:val="both"/>
        <w:rPr>
          <w:sz w:val="28"/>
          <w:szCs w:val="28"/>
          <w:lang w:val="nb-NO"/>
        </w:rPr>
      </w:pPr>
      <w:r w:rsidRPr="00606414">
        <w:rPr>
          <w:sz w:val="28"/>
          <w:szCs w:val="28"/>
          <w:lang w:val="it-IT"/>
        </w:rPr>
        <w:t xml:space="preserve">- Công tác phối hợp giữa các lực lượng và công tác tuần tra truy quét tại các khu vực trọng điểm được chú trọng, thực hiện thường xuyên; UBND các xã và các đơn vị chủ rừng đã tăng cường tổ chức thực hiện các giải pháp nhằm hạn chế các hành vi xâm hại đến tài nguyên rừng trên địa bàn, lâm phần quản lý; các hành vi về phá rừng trái pháp luật, </w:t>
      </w:r>
      <w:r w:rsidRPr="00606414">
        <w:rPr>
          <w:sz w:val="28"/>
          <w:szCs w:val="28"/>
          <w:lang w:val="nl-NL"/>
        </w:rPr>
        <w:t>khai thác, vận chuyển, cất giữ lâm sản cơ bản được hạn chế, kiểm soát chặt chẽ.</w:t>
      </w:r>
    </w:p>
    <w:p w:rsidR="001C7FDC" w:rsidRPr="00D76873" w:rsidRDefault="00BC168C" w:rsidP="007E6468">
      <w:pPr>
        <w:spacing w:before="120" w:after="120"/>
        <w:ind w:firstLine="720"/>
        <w:rPr>
          <w:b/>
          <w:spacing w:val="-4"/>
          <w:sz w:val="28"/>
          <w:szCs w:val="28"/>
          <w:lang w:val="nb-NO"/>
        </w:rPr>
      </w:pPr>
      <w:r w:rsidRPr="00D76873">
        <w:rPr>
          <w:b/>
          <w:sz w:val="28"/>
          <w:szCs w:val="28"/>
          <w:lang w:val="nb-NO"/>
        </w:rPr>
        <w:t>2.</w:t>
      </w:r>
      <w:r w:rsidRPr="001F01E9">
        <w:rPr>
          <w:b/>
          <w:sz w:val="28"/>
          <w:szCs w:val="28"/>
        </w:rPr>
        <w:t xml:space="preserve"> </w:t>
      </w:r>
      <w:r w:rsidR="00415DDA" w:rsidRPr="001F01E9">
        <w:rPr>
          <w:b/>
          <w:sz w:val="28"/>
          <w:szCs w:val="28"/>
        </w:rPr>
        <w:t>Tồn</w:t>
      </w:r>
      <w:r w:rsidR="00415DDA" w:rsidRPr="001F01E9">
        <w:rPr>
          <w:b/>
          <w:spacing w:val="-2"/>
          <w:sz w:val="28"/>
          <w:szCs w:val="28"/>
        </w:rPr>
        <w:t xml:space="preserve"> </w:t>
      </w:r>
      <w:r w:rsidR="00415DDA" w:rsidRPr="001F01E9">
        <w:rPr>
          <w:b/>
          <w:spacing w:val="-4"/>
          <w:sz w:val="28"/>
          <w:szCs w:val="28"/>
        </w:rPr>
        <w:t>tại:</w:t>
      </w:r>
    </w:p>
    <w:p w:rsidR="00D05753" w:rsidRDefault="00D05753" w:rsidP="007E6468">
      <w:pPr>
        <w:spacing w:before="120" w:after="120"/>
        <w:ind w:firstLine="720"/>
        <w:jc w:val="both"/>
        <w:rPr>
          <w:bCs/>
          <w:sz w:val="28"/>
          <w:szCs w:val="28"/>
          <w:lang w:val="nb-NO"/>
        </w:rPr>
      </w:pPr>
      <w:r w:rsidRPr="001F01E9">
        <w:rPr>
          <w:bCs/>
          <w:sz w:val="28"/>
          <w:szCs w:val="28"/>
          <w:lang w:val="pt-BR"/>
        </w:rPr>
        <w:t>- Diện tích rừng trồng năm 2021, 2022, 2023</w:t>
      </w:r>
      <w:r w:rsidR="00E94965">
        <w:rPr>
          <w:bCs/>
          <w:sz w:val="28"/>
          <w:szCs w:val="28"/>
          <w:lang w:val="pt-BR"/>
        </w:rPr>
        <w:t>, 2024</w:t>
      </w:r>
      <w:r w:rsidRPr="001F01E9">
        <w:rPr>
          <w:bCs/>
          <w:sz w:val="28"/>
          <w:szCs w:val="28"/>
          <w:lang w:val="pt-BR"/>
        </w:rPr>
        <w:t xml:space="preserve"> tại một số xã có tỷ lệ sống chưa</w:t>
      </w:r>
      <w:r w:rsidRPr="001F01E9">
        <w:rPr>
          <w:bCs/>
          <w:sz w:val="28"/>
          <w:szCs w:val="28"/>
          <w:lang w:val="vi-VN"/>
        </w:rPr>
        <w:t xml:space="preserve"> cao</w:t>
      </w:r>
      <w:r w:rsidR="003D2993">
        <w:rPr>
          <w:bCs/>
          <w:sz w:val="28"/>
          <w:szCs w:val="28"/>
          <w:lang w:val="nb-NO"/>
        </w:rPr>
        <w:t>.</w:t>
      </w:r>
    </w:p>
    <w:p w:rsidR="003D2993" w:rsidRPr="00D76873" w:rsidRDefault="007D2BE6" w:rsidP="007E6468">
      <w:pPr>
        <w:spacing w:before="120" w:after="120"/>
        <w:ind w:firstLine="720"/>
        <w:jc w:val="both"/>
        <w:rPr>
          <w:bCs/>
          <w:sz w:val="28"/>
          <w:szCs w:val="28"/>
          <w:lang w:val="nb-NO"/>
        </w:rPr>
      </w:pPr>
      <w:r>
        <w:rPr>
          <w:bCs/>
          <w:sz w:val="28"/>
          <w:szCs w:val="28"/>
          <w:lang w:val="nb-NO"/>
        </w:rPr>
        <w:t xml:space="preserve">- </w:t>
      </w:r>
      <w:r w:rsidRPr="007D2BE6">
        <w:rPr>
          <w:bCs/>
          <w:sz w:val="28"/>
          <w:szCs w:val="28"/>
          <w:lang w:val="nb-NO"/>
        </w:rPr>
        <w:t>Đ</w:t>
      </w:r>
      <w:r>
        <w:rPr>
          <w:bCs/>
          <w:sz w:val="28"/>
          <w:szCs w:val="28"/>
          <w:lang w:val="nb-NO"/>
        </w:rPr>
        <w:t>a s</w:t>
      </w:r>
      <w:r w:rsidRPr="007D2BE6">
        <w:rPr>
          <w:bCs/>
          <w:sz w:val="28"/>
          <w:szCs w:val="28"/>
          <w:lang w:val="nb-NO"/>
        </w:rPr>
        <w:t>ố</w:t>
      </w:r>
      <w:r>
        <w:rPr>
          <w:bCs/>
          <w:sz w:val="28"/>
          <w:szCs w:val="28"/>
          <w:lang w:val="nb-NO"/>
        </w:rPr>
        <w:t xml:space="preserve"> di</w:t>
      </w:r>
      <w:r w:rsidRPr="007D2BE6">
        <w:rPr>
          <w:bCs/>
          <w:sz w:val="28"/>
          <w:szCs w:val="28"/>
          <w:lang w:val="nb-NO"/>
        </w:rPr>
        <w:t>ện</w:t>
      </w:r>
      <w:r>
        <w:rPr>
          <w:bCs/>
          <w:sz w:val="28"/>
          <w:szCs w:val="28"/>
          <w:lang w:val="nb-NO"/>
        </w:rPr>
        <w:t xml:space="preserve"> t</w:t>
      </w:r>
      <w:r w:rsidRPr="007D2BE6">
        <w:rPr>
          <w:bCs/>
          <w:sz w:val="28"/>
          <w:szCs w:val="28"/>
          <w:lang w:val="nb-NO"/>
        </w:rPr>
        <w:t>ích</w:t>
      </w:r>
      <w:r>
        <w:rPr>
          <w:bCs/>
          <w:sz w:val="28"/>
          <w:szCs w:val="28"/>
          <w:lang w:val="nb-NO"/>
        </w:rPr>
        <w:t xml:space="preserve"> tr</w:t>
      </w:r>
      <w:r w:rsidRPr="007D2BE6">
        <w:rPr>
          <w:bCs/>
          <w:sz w:val="28"/>
          <w:szCs w:val="28"/>
          <w:lang w:val="nb-NO"/>
        </w:rPr>
        <w:t>ồng</w:t>
      </w:r>
      <w:r>
        <w:rPr>
          <w:bCs/>
          <w:sz w:val="28"/>
          <w:szCs w:val="28"/>
          <w:lang w:val="nb-NO"/>
        </w:rPr>
        <w:t xml:space="preserve"> r</w:t>
      </w:r>
      <w:r w:rsidRPr="007D2BE6">
        <w:rPr>
          <w:bCs/>
          <w:sz w:val="28"/>
          <w:szCs w:val="28"/>
          <w:lang w:val="nb-NO"/>
        </w:rPr>
        <w:t>ừng</w:t>
      </w:r>
      <w:r>
        <w:rPr>
          <w:bCs/>
          <w:sz w:val="28"/>
          <w:szCs w:val="28"/>
          <w:lang w:val="nb-NO"/>
        </w:rPr>
        <w:t xml:space="preserve"> c</w:t>
      </w:r>
      <w:r w:rsidRPr="007D2BE6">
        <w:rPr>
          <w:bCs/>
          <w:sz w:val="28"/>
          <w:szCs w:val="28"/>
          <w:lang w:val="nb-NO"/>
        </w:rPr>
        <w:t>á</w:t>
      </w:r>
      <w:r>
        <w:rPr>
          <w:bCs/>
          <w:sz w:val="28"/>
          <w:szCs w:val="28"/>
          <w:lang w:val="nb-NO"/>
        </w:rPr>
        <w:t>c n</w:t>
      </w:r>
      <w:r w:rsidRPr="007D2BE6">
        <w:rPr>
          <w:bCs/>
          <w:sz w:val="28"/>
          <w:szCs w:val="28"/>
          <w:lang w:val="nb-NO"/>
        </w:rPr>
        <w:t>ă</w:t>
      </w:r>
      <w:r>
        <w:rPr>
          <w:bCs/>
          <w:sz w:val="28"/>
          <w:szCs w:val="28"/>
          <w:lang w:val="nb-NO"/>
        </w:rPr>
        <w:t>m 2021, 2022, 2023, 2024 c</w:t>
      </w:r>
      <w:r w:rsidRPr="007D2BE6">
        <w:rPr>
          <w:bCs/>
          <w:sz w:val="28"/>
          <w:szCs w:val="28"/>
          <w:lang w:val="nb-NO"/>
        </w:rPr>
        <w:t>ủa</w:t>
      </w:r>
      <w:r>
        <w:rPr>
          <w:bCs/>
          <w:sz w:val="28"/>
          <w:szCs w:val="28"/>
          <w:lang w:val="nb-NO"/>
        </w:rPr>
        <w:t xml:space="preserve"> c</w:t>
      </w:r>
      <w:r w:rsidRPr="007D2BE6">
        <w:rPr>
          <w:bCs/>
          <w:sz w:val="28"/>
          <w:szCs w:val="28"/>
          <w:lang w:val="nb-NO"/>
        </w:rPr>
        <w:t>á</w:t>
      </w:r>
      <w:r>
        <w:rPr>
          <w:bCs/>
          <w:sz w:val="28"/>
          <w:szCs w:val="28"/>
          <w:lang w:val="nb-NO"/>
        </w:rPr>
        <w:t>c h</w:t>
      </w:r>
      <w:r w:rsidRPr="007D2BE6">
        <w:rPr>
          <w:bCs/>
          <w:sz w:val="28"/>
          <w:szCs w:val="28"/>
          <w:lang w:val="nb-NO"/>
        </w:rPr>
        <w:t>ộ</w:t>
      </w:r>
      <w:r>
        <w:rPr>
          <w:bCs/>
          <w:sz w:val="28"/>
          <w:szCs w:val="28"/>
          <w:lang w:val="nb-NO"/>
        </w:rPr>
        <w:t xml:space="preserve"> gia </w:t>
      </w:r>
      <w:r w:rsidRPr="007D2BE6">
        <w:rPr>
          <w:bCs/>
          <w:sz w:val="28"/>
          <w:szCs w:val="28"/>
          <w:lang w:val="nb-NO"/>
        </w:rPr>
        <w:t>đình</w:t>
      </w:r>
      <w:r>
        <w:rPr>
          <w:bCs/>
          <w:sz w:val="28"/>
          <w:szCs w:val="28"/>
          <w:lang w:val="nb-NO"/>
        </w:rPr>
        <w:t>, c</w:t>
      </w:r>
      <w:r w:rsidRPr="007D2BE6">
        <w:rPr>
          <w:bCs/>
          <w:sz w:val="28"/>
          <w:szCs w:val="28"/>
          <w:lang w:val="nb-NO"/>
        </w:rPr>
        <w:t>ộng</w:t>
      </w:r>
      <w:r>
        <w:rPr>
          <w:bCs/>
          <w:sz w:val="28"/>
          <w:szCs w:val="28"/>
          <w:lang w:val="nb-NO"/>
        </w:rPr>
        <w:t xml:space="preserve"> </w:t>
      </w:r>
      <w:r w:rsidRPr="007D2BE6">
        <w:rPr>
          <w:bCs/>
          <w:sz w:val="28"/>
          <w:szCs w:val="28"/>
          <w:lang w:val="nb-NO"/>
        </w:rPr>
        <w:t>đồng</w:t>
      </w:r>
      <w:r>
        <w:rPr>
          <w:bCs/>
          <w:sz w:val="28"/>
          <w:szCs w:val="28"/>
          <w:lang w:val="nb-NO"/>
        </w:rPr>
        <w:t xml:space="preserve"> d</w:t>
      </w:r>
      <w:r w:rsidRPr="007D2BE6">
        <w:rPr>
          <w:bCs/>
          <w:sz w:val="28"/>
          <w:szCs w:val="28"/>
          <w:lang w:val="nb-NO"/>
        </w:rPr>
        <w:t>â</w:t>
      </w:r>
      <w:r>
        <w:rPr>
          <w:bCs/>
          <w:sz w:val="28"/>
          <w:szCs w:val="28"/>
          <w:lang w:val="nb-NO"/>
        </w:rPr>
        <w:t>n c</w:t>
      </w:r>
      <w:r w:rsidRPr="007D2BE6">
        <w:rPr>
          <w:bCs/>
          <w:sz w:val="28"/>
          <w:szCs w:val="28"/>
          <w:lang w:val="nb-NO"/>
        </w:rPr>
        <w:t>ư</w:t>
      </w:r>
      <w:r>
        <w:rPr>
          <w:bCs/>
          <w:sz w:val="28"/>
          <w:szCs w:val="28"/>
          <w:lang w:val="nb-NO"/>
        </w:rPr>
        <w:t xml:space="preserve"> ch</w:t>
      </w:r>
      <w:r w:rsidRPr="007D2BE6">
        <w:rPr>
          <w:bCs/>
          <w:sz w:val="28"/>
          <w:szCs w:val="28"/>
          <w:lang w:val="nb-NO"/>
        </w:rPr>
        <w:t>ư</w:t>
      </w:r>
      <w:r>
        <w:rPr>
          <w:bCs/>
          <w:sz w:val="28"/>
          <w:szCs w:val="28"/>
          <w:lang w:val="nb-NO"/>
        </w:rPr>
        <w:t>a ch</w:t>
      </w:r>
      <w:r w:rsidRPr="007D2BE6">
        <w:rPr>
          <w:bCs/>
          <w:sz w:val="28"/>
          <w:szCs w:val="28"/>
          <w:lang w:val="nb-NO"/>
        </w:rPr>
        <w:t>ă</w:t>
      </w:r>
      <w:r>
        <w:rPr>
          <w:bCs/>
          <w:sz w:val="28"/>
          <w:szCs w:val="28"/>
          <w:lang w:val="nb-NO"/>
        </w:rPr>
        <w:t>m s</w:t>
      </w:r>
      <w:r w:rsidRPr="007D2BE6">
        <w:rPr>
          <w:bCs/>
          <w:sz w:val="28"/>
          <w:szCs w:val="28"/>
          <w:lang w:val="nb-NO"/>
        </w:rPr>
        <w:t>ó</w:t>
      </w:r>
      <w:r>
        <w:rPr>
          <w:bCs/>
          <w:sz w:val="28"/>
          <w:szCs w:val="28"/>
          <w:lang w:val="nb-NO"/>
        </w:rPr>
        <w:t>c, ph</w:t>
      </w:r>
      <w:r w:rsidRPr="007D2BE6">
        <w:rPr>
          <w:bCs/>
          <w:sz w:val="28"/>
          <w:szCs w:val="28"/>
          <w:lang w:val="nb-NO"/>
        </w:rPr>
        <w:t>át</w:t>
      </w:r>
      <w:r>
        <w:rPr>
          <w:bCs/>
          <w:sz w:val="28"/>
          <w:szCs w:val="28"/>
          <w:lang w:val="nb-NO"/>
        </w:rPr>
        <w:t xml:space="preserve"> d</w:t>
      </w:r>
      <w:r w:rsidRPr="007D2BE6">
        <w:rPr>
          <w:bCs/>
          <w:sz w:val="28"/>
          <w:szCs w:val="28"/>
          <w:lang w:val="nb-NO"/>
        </w:rPr>
        <w:t>ọn</w:t>
      </w:r>
      <w:r>
        <w:rPr>
          <w:bCs/>
          <w:sz w:val="28"/>
          <w:szCs w:val="28"/>
          <w:lang w:val="nb-NO"/>
        </w:rPr>
        <w:t xml:space="preserve"> th</w:t>
      </w:r>
      <w:r w:rsidRPr="007D2BE6">
        <w:rPr>
          <w:bCs/>
          <w:sz w:val="28"/>
          <w:szCs w:val="28"/>
          <w:lang w:val="nb-NO"/>
        </w:rPr>
        <w:t>ực</w:t>
      </w:r>
      <w:r>
        <w:rPr>
          <w:bCs/>
          <w:sz w:val="28"/>
          <w:szCs w:val="28"/>
          <w:lang w:val="nb-NO"/>
        </w:rPr>
        <w:t xml:space="preserve"> b</w:t>
      </w:r>
      <w:r w:rsidRPr="007D2BE6">
        <w:rPr>
          <w:bCs/>
          <w:sz w:val="28"/>
          <w:szCs w:val="28"/>
          <w:lang w:val="nb-NO"/>
        </w:rPr>
        <w:t>ì</w:t>
      </w:r>
      <w:r>
        <w:rPr>
          <w:bCs/>
          <w:sz w:val="28"/>
          <w:szCs w:val="28"/>
          <w:lang w:val="nb-NO"/>
        </w:rPr>
        <w:t>, l</w:t>
      </w:r>
      <w:r w:rsidRPr="007D2BE6">
        <w:rPr>
          <w:bCs/>
          <w:sz w:val="28"/>
          <w:szCs w:val="28"/>
          <w:lang w:val="nb-NO"/>
        </w:rPr>
        <w:t>à</w:t>
      </w:r>
      <w:r>
        <w:rPr>
          <w:bCs/>
          <w:sz w:val="28"/>
          <w:szCs w:val="28"/>
          <w:lang w:val="nb-NO"/>
        </w:rPr>
        <w:t xml:space="preserve">m </w:t>
      </w:r>
      <w:r w:rsidRPr="007D2BE6">
        <w:rPr>
          <w:bCs/>
          <w:sz w:val="28"/>
          <w:szCs w:val="28"/>
          <w:lang w:val="nb-NO"/>
        </w:rPr>
        <w:t>đường</w:t>
      </w:r>
      <w:r>
        <w:rPr>
          <w:bCs/>
          <w:sz w:val="28"/>
          <w:szCs w:val="28"/>
          <w:lang w:val="nb-NO"/>
        </w:rPr>
        <w:t xml:space="preserve"> b</w:t>
      </w:r>
      <w:r w:rsidRPr="007D2BE6">
        <w:rPr>
          <w:bCs/>
          <w:sz w:val="28"/>
          <w:szCs w:val="28"/>
          <w:lang w:val="nb-NO"/>
        </w:rPr>
        <w:t>ă</w:t>
      </w:r>
      <w:r>
        <w:rPr>
          <w:bCs/>
          <w:sz w:val="28"/>
          <w:szCs w:val="28"/>
          <w:lang w:val="nb-NO"/>
        </w:rPr>
        <w:t>ng PCCC</w:t>
      </w:r>
      <w:r w:rsidRPr="007D2BE6">
        <w:rPr>
          <w:bCs/>
          <w:sz w:val="28"/>
          <w:szCs w:val="28"/>
          <w:lang w:val="nb-NO"/>
        </w:rPr>
        <w:t>R</w:t>
      </w:r>
      <w:r>
        <w:rPr>
          <w:bCs/>
          <w:sz w:val="28"/>
          <w:szCs w:val="28"/>
          <w:lang w:val="nb-NO"/>
        </w:rPr>
        <w:t xml:space="preserve"> r</w:t>
      </w:r>
      <w:r w:rsidRPr="007D2BE6">
        <w:rPr>
          <w:bCs/>
          <w:sz w:val="28"/>
          <w:szCs w:val="28"/>
          <w:lang w:val="nb-NO"/>
        </w:rPr>
        <w:t>ừng</w:t>
      </w:r>
      <w:r>
        <w:rPr>
          <w:bCs/>
          <w:sz w:val="28"/>
          <w:szCs w:val="28"/>
          <w:lang w:val="nb-NO"/>
        </w:rPr>
        <w:t xml:space="preserve"> tr</w:t>
      </w:r>
      <w:r w:rsidRPr="007D2BE6">
        <w:rPr>
          <w:bCs/>
          <w:sz w:val="28"/>
          <w:szCs w:val="28"/>
          <w:lang w:val="nb-NO"/>
        </w:rPr>
        <w:t>ồng</w:t>
      </w:r>
      <w:r>
        <w:rPr>
          <w:bCs/>
          <w:sz w:val="28"/>
          <w:szCs w:val="28"/>
          <w:lang w:val="nb-NO"/>
        </w:rPr>
        <w:t xml:space="preserve"> theo quy </w:t>
      </w:r>
      <w:r w:rsidRPr="007D2BE6">
        <w:rPr>
          <w:bCs/>
          <w:sz w:val="28"/>
          <w:szCs w:val="28"/>
          <w:lang w:val="nb-NO"/>
        </w:rPr>
        <w:t>định</w:t>
      </w:r>
      <w:r>
        <w:rPr>
          <w:bCs/>
          <w:sz w:val="28"/>
          <w:szCs w:val="28"/>
          <w:lang w:val="nb-NO"/>
        </w:rPr>
        <w:t>.</w:t>
      </w:r>
    </w:p>
    <w:p w:rsidR="00D05753" w:rsidRPr="001F01E9" w:rsidRDefault="00D05753" w:rsidP="007E6468">
      <w:pPr>
        <w:spacing w:before="120" w:after="120"/>
        <w:ind w:firstLine="720"/>
        <w:jc w:val="both"/>
        <w:rPr>
          <w:bCs/>
          <w:sz w:val="28"/>
          <w:szCs w:val="28"/>
          <w:lang w:val="vi-VN"/>
        </w:rPr>
      </w:pPr>
      <w:r w:rsidRPr="001F01E9">
        <w:rPr>
          <w:sz w:val="28"/>
          <w:szCs w:val="28"/>
          <w:lang w:val="nl-NL"/>
        </w:rPr>
        <w:t>- Hiệu quả hoạt động của c</w:t>
      </w:r>
      <w:r w:rsidRPr="001F01E9">
        <w:rPr>
          <w:sz w:val="28"/>
          <w:szCs w:val="28"/>
          <w:lang w:val="vi-VN"/>
        </w:rPr>
        <w:t xml:space="preserve">ác Tổ đội quần chúng bảo vệ rừng tại các thôn còn chưa </w:t>
      </w:r>
      <w:r w:rsidR="00E94965" w:rsidRPr="00D76873">
        <w:rPr>
          <w:sz w:val="28"/>
          <w:szCs w:val="28"/>
          <w:lang w:val="nb-NO"/>
        </w:rPr>
        <w:t>hiệu quả</w:t>
      </w:r>
      <w:r w:rsidRPr="001F01E9">
        <w:rPr>
          <w:sz w:val="28"/>
          <w:szCs w:val="28"/>
          <w:lang w:val="vi-VN"/>
        </w:rPr>
        <w:t>.</w:t>
      </w:r>
    </w:p>
    <w:p w:rsidR="001C7FDC" w:rsidRPr="00D76873" w:rsidRDefault="001C7FDC" w:rsidP="007E6468">
      <w:pPr>
        <w:spacing w:before="120" w:after="120"/>
        <w:ind w:firstLine="720"/>
        <w:rPr>
          <w:i/>
          <w:sz w:val="28"/>
          <w:szCs w:val="28"/>
          <w:lang w:val="vi-VN"/>
        </w:rPr>
      </w:pPr>
      <w:r w:rsidRPr="00D76873">
        <w:rPr>
          <w:b/>
          <w:sz w:val="28"/>
          <w:szCs w:val="28"/>
          <w:lang w:val="vi-VN"/>
        </w:rPr>
        <w:t>3</w:t>
      </w:r>
      <w:r w:rsidRPr="00D76873">
        <w:rPr>
          <w:i/>
          <w:sz w:val="28"/>
          <w:szCs w:val="28"/>
          <w:lang w:val="vi-VN"/>
        </w:rPr>
        <w:t xml:space="preserve">. </w:t>
      </w:r>
      <w:r w:rsidR="00415DDA" w:rsidRPr="001F01E9">
        <w:rPr>
          <w:b/>
          <w:sz w:val="28"/>
          <w:szCs w:val="28"/>
        </w:rPr>
        <w:t>Nguyên</w:t>
      </w:r>
      <w:r w:rsidR="00415DDA" w:rsidRPr="001F01E9">
        <w:rPr>
          <w:b/>
          <w:spacing w:val="-5"/>
          <w:sz w:val="28"/>
          <w:szCs w:val="28"/>
        </w:rPr>
        <w:t xml:space="preserve"> </w:t>
      </w:r>
      <w:r w:rsidR="00415DDA" w:rsidRPr="001F01E9">
        <w:rPr>
          <w:b/>
          <w:sz w:val="28"/>
          <w:szCs w:val="28"/>
        </w:rPr>
        <w:t>nhân</w:t>
      </w:r>
      <w:r w:rsidR="00415DDA" w:rsidRPr="001F01E9">
        <w:rPr>
          <w:b/>
          <w:spacing w:val="-3"/>
          <w:sz w:val="28"/>
          <w:szCs w:val="28"/>
        </w:rPr>
        <w:t xml:space="preserve"> </w:t>
      </w:r>
      <w:r w:rsidR="00415DDA" w:rsidRPr="001F01E9">
        <w:rPr>
          <w:b/>
          <w:sz w:val="28"/>
          <w:szCs w:val="28"/>
        </w:rPr>
        <w:t>của</w:t>
      </w:r>
      <w:r w:rsidR="00415DDA" w:rsidRPr="001F01E9">
        <w:rPr>
          <w:b/>
          <w:spacing w:val="-5"/>
          <w:sz w:val="28"/>
          <w:szCs w:val="28"/>
        </w:rPr>
        <w:t xml:space="preserve"> </w:t>
      </w:r>
      <w:r w:rsidR="00415DDA" w:rsidRPr="001F01E9">
        <w:rPr>
          <w:b/>
          <w:sz w:val="28"/>
          <w:szCs w:val="28"/>
        </w:rPr>
        <w:t>tồn</w:t>
      </w:r>
      <w:r w:rsidR="00415DDA" w:rsidRPr="001F01E9">
        <w:rPr>
          <w:b/>
          <w:spacing w:val="-3"/>
          <w:sz w:val="28"/>
          <w:szCs w:val="28"/>
        </w:rPr>
        <w:t xml:space="preserve"> </w:t>
      </w:r>
      <w:r w:rsidR="00415DDA" w:rsidRPr="001F01E9">
        <w:rPr>
          <w:b/>
          <w:sz w:val="28"/>
          <w:szCs w:val="28"/>
        </w:rPr>
        <w:t>tại,</w:t>
      </w:r>
      <w:r w:rsidR="00415DDA" w:rsidRPr="001F01E9">
        <w:rPr>
          <w:b/>
          <w:spacing w:val="-4"/>
          <w:sz w:val="28"/>
          <w:szCs w:val="28"/>
        </w:rPr>
        <w:t xml:space="preserve"> </w:t>
      </w:r>
      <w:r w:rsidR="00415DDA" w:rsidRPr="001F01E9">
        <w:rPr>
          <w:b/>
          <w:sz w:val="28"/>
          <w:szCs w:val="28"/>
        </w:rPr>
        <w:t>hạn</w:t>
      </w:r>
      <w:r w:rsidR="00415DDA" w:rsidRPr="001F01E9">
        <w:rPr>
          <w:b/>
          <w:spacing w:val="-2"/>
          <w:sz w:val="28"/>
          <w:szCs w:val="28"/>
        </w:rPr>
        <w:t xml:space="preserve"> </w:t>
      </w:r>
      <w:r w:rsidR="00415DDA" w:rsidRPr="001F01E9">
        <w:rPr>
          <w:b/>
          <w:spacing w:val="-4"/>
          <w:sz w:val="28"/>
          <w:szCs w:val="28"/>
        </w:rPr>
        <w:t>chế:</w:t>
      </w:r>
    </w:p>
    <w:p w:rsidR="001C7FDC" w:rsidRPr="00D76873" w:rsidRDefault="001C7FDC" w:rsidP="007E6468">
      <w:pPr>
        <w:spacing w:before="120" w:after="120"/>
        <w:ind w:firstLine="720"/>
        <w:rPr>
          <w:i/>
          <w:spacing w:val="-2"/>
          <w:sz w:val="28"/>
          <w:szCs w:val="28"/>
          <w:lang w:val="vi-VN"/>
        </w:rPr>
      </w:pPr>
      <w:r w:rsidRPr="00D76873">
        <w:rPr>
          <w:i/>
          <w:sz w:val="28"/>
          <w:szCs w:val="28"/>
          <w:lang w:val="vi-VN"/>
        </w:rPr>
        <w:t xml:space="preserve">3.1. </w:t>
      </w:r>
      <w:r w:rsidR="00415DDA" w:rsidRPr="001F01E9">
        <w:rPr>
          <w:i/>
          <w:sz w:val="28"/>
          <w:szCs w:val="28"/>
        </w:rPr>
        <w:t>Nguyên</w:t>
      </w:r>
      <w:r w:rsidR="00415DDA" w:rsidRPr="001F01E9">
        <w:rPr>
          <w:i/>
          <w:spacing w:val="-7"/>
          <w:sz w:val="28"/>
          <w:szCs w:val="28"/>
        </w:rPr>
        <w:t xml:space="preserve"> </w:t>
      </w:r>
      <w:r w:rsidR="00415DDA" w:rsidRPr="001F01E9">
        <w:rPr>
          <w:i/>
          <w:sz w:val="28"/>
          <w:szCs w:val="28"/>
        </w:rPr>
        <w:t>nhân</w:t>
      </w:r>
      <w:r w:rsidR="00415DDA" w:rsidRPr="001F01E9">
        <w:rPr>
          <w:i/>
          <w:spacing w:val="-4"/>
          <w:sz w:val="28"/>
          <w:szCs w:val="28"/>
        </w:rPr>
        <w:t xml:space="preserve"> </w:t>
      </w:r>
      <w:r w:rsidR="00415DDA" w:rsidRPr="001F01E9">
        <w:rPr>
          <w:i/>
          <w:sz w:val="28"/>
          <w:szCs w:val="28"/>
        </w:rPr>
        <w:t>khách</w:t>
      </w:r>
      <w:r w:rsidR="00415DDA" w:rsidRPr="001F01E9">
        <w:rPr>
          <w:i/>
          <w:spacing w:val="-4"/>
          <w:sz w:val="28"/>
          <w:szCs w:val="28"/>
        </w:rPr>
        <w:t xml:space="preserve"> </w:t>
      </w:r>
      <w:r w:rsidR="00415DDA" w:rsidRPr="001F01E9">
        <w:rPr>
          <w:i/>
          <w:spacing w:val="-2"/>
          <w:sz w:val="28"/>
          <w:szCs w:val="28"/>
        </w:rPr>
        <w:t>quan:</w:t>
      </w:r>
    </w:p>
    <w:p w:rsidR="00D05753" w:rsidRPr="001F01E9" w:rsidRDefault="00271C47" w:rsidP="007E6468">
      <w:pPr>
        <w:pBdr>
          <w:top w:val="dotted" w:sz="4" w:space="0" w:color="FFFFFF"/>
          <w:left w:val="dotted" w:sz="4" w:space="0" w:color="FFFFFF"/>
          <w:bottom w:val="dotted" w:sz="4" w:space="6" w:color="FFFFFF"/>
          <w:right w:val="dotted" w:sz="4" w:space="0" w:color="FFFFFF"/>
        </w:pBdr>
        <w:shd w:val="clear" w:color="auto" w:fill="FFFFFF"/>
        <w:spacing w:before="120" w:after="120"/>
        <w:ind w:firstLine="720"/>
        <w:jc w:val="both"/>
        <w:rPr>
          <w:spacing w:val="-5"/>
          <w:sz w:val="28"/>
          <w:szCs w:val="28"/>
          <w:lang w:val="vi-VN"/>
        </w:rPr>
      </w:pPr>
      <w:r w:rsidRPr="00D76873">
        <w:rPr>
          <w:spacing w:val="-3"/>
          <w:sz w:val="28"/>
          <w:szCs w:val="28"/>
          <w:lang w:val="vi-VN"/>
        </w:rPr>
        <w:t>-</w:t>
      </w:r>
      <w:r w:rsidR="00D05753" w:rsidRPr="001F01E9">
        <w:rPr>
          <w:spacing w:val="-3"/>
          <w:sz w:val="28"/>
          <w:szCs w:val="28"/>
          <w:lang w:val="vi-VN"/>
        </w:rPr>
        <w:t xml:space="preserve"> </w:t>
      </w:r>
      <w:r w:rsidR="00D05753" w:rsidRPr="001F01E9">
        <w:rPr>
          <w:spacing w:val="-3"/>
          <w:sz w:val="28"/>
          <w:szCs w:val="28"/>
          <w:lang w:val="nl-NL"/>
        </w:rPr>
        <w:t>Diện tích trồng rừng sản xuất của các hộ gia đình manh mún, nhỏ lẻ, không tập trung, địa hình đồi dốc, xa khu dân cư nên công tác chăm sóc, kiểm tra, giám sát còn gặp nhiều khó khăn</w:t>
      </w:r>
      <w:r w:rsidR="00D05753" w:rsidRPr="001F01E9">
        <w:rPr>
          <w:spacing w:val="-5"/>
          <w:sz w:val="28"/>
          <w:szCs w:val="28"/>
          <w:lang w:val="vi-VN"/>
        </w:rPr>
        <w:t>.</w:t>
      </w:r>
    </w:p>
    <w:p w:rsidR="00FD63DF" w:rsidRPr="00D76873" w:rsidRDefault="00271C47" w:rsidP="007E6468">
      <w:pPr>
        <w:pBdr>
          <w:top w:val="dotted" w:sz="4" w:space="0" w:color="FFFFFF"/>
          <w:left w:val="dotted" w:sz="4" w:space="0" w:color="FFFFFF"/>
          <w:bottom w:val="dotted" w:sz="4" w:space="6" w:color="FFFFFF"/>
          <w:right w:val="dotted" w:sz="4" w:space="0" w:color="FFFFFF"/>
        </w:pBdr>
        <w:shd w:val="clear" w:color="auto" w:fill="FFFFFF"/>
        <w:spacing w:before="120" w:after="120"/>
        <w:ind w:firstLine="720"/>
        <w:jc w:val="both"/>
        <w:rPr>
          <w:sz w:val="28"/>
          <w:szCs w:val="28"/>
          <w:lang w:val="vi-VN"/>
        </w:rPr>
      </w:pPr>
      <w:r w:rsidRPr="00D76873">
        <w:rPr>
          <w:sz w:val="28"/>
          <w:szCs w:val="28"/>
          <w:lang w:val="vi-VN"/>
        </w:rPr>
        <w:t>-</w:t>
      </w:r>
      <w:r w:rsidR="00D05753" w:rsidRPr="001F01E9">
        <w:rPr>
          <w:sz w:val="28"/>
          <w:szCs w:val="28"/>
          <w:lang w:val="vi-VN"/>
        </w:rPr>
        <w:t xml:space="preserve"> Các Tổ đội quần chúng bảo vệ rừng tại các thôn tuy được thành lập và kiện toàn hàng năm nhưng chưa được bố trí kinh phí hoạt động; chưa được đào tạo, tập huấn nghiệp vụ QLBVR dẫn đến hiệu quả hoạt động chưa cao.</w:t>
      </w:r>
    </w:p>
    <w:p w:rsidR="00FD63DF" w:rsidRPr="00D76873" w:rsidRDefault="00FD63DF" w:rsidP="007E6468">
      <w:pPr>
        <w:tabs>
          <w:tab w:val="left" w:pos="1279"/>
        </w:tabs>
        <w:spacing w:before="120" w:after="120"/>
        <w:ind w:firstLine="720"/>
        <w:rPr>
          <w:i/>
          <w:spacing w:val="-2"/>
          <w:sz w:val="28"/>
          <w:lang w:val="vi-VN"/>
        </w:rPr>
      </w:pPr>
      <w:r w:rsidRPr="00D76873">
        <w:rPr>
          <w:i/>
          <w:sz w:val="28"/>
          <w:lang w:val="vi-VN"/>
        </w:rPr>
        <w:t xml:space="preserve">3.2. </w:t>
      </w:r>
      <w:r w:rsidRPr="001F01E9">
        <w:rPr>
          <w:i/>
          <w:sz w:val="28"/>
        </w:rPr>
        <w:t>Nguyên</w:t>
      </w:r>
      <w:r w:rsidRPr="001F01E9">
        <w:rPr>
          <w:i/>
          <w:spacing w:val="-7"/>
          <w:sz w:val="28"/>
        </w:rPr>
        <w:t xml:space="preserve"> </w:t>
      </w:r>
      <w:r w:rsidRPr="001F01E9">
        <w:rPr>
          <w:i/>
          <w:sz w:val="28"/>
        </w:rPr>
        <w:t>nhân</w:t>
      </w:r>
      <w:r w:rsidRPr="001F01E9">
        <w:rPr>
          <w:i/>
          <w:spacing w:val="-3"/>
          <w:sz w:val="28"/>
        </w:rPr>
        <w:t xml:space="preserve"> </w:t>
      </w:r>
      <w:r w:rsidRPr="001F01E9">
        <w:rPr>
          <w:i/>
          <w:sz w:val="28"/>
        </w:rPr>
        <w:t>chủ</w:t>
      </w:r>
      <w:r w:rsidRPr="001F01E9">
        <w:rPr>
          <w:i/>
          <w:spacing w:val="-5"/>
          <w:sz w:val="28"/>
        </w:rPr>
        <w:t xml:space="preserve"> </w:t>
      </w:r>
      <w:r w:rsidRPr="001F01E9">
        <w:rPr>
          <w:i/>
          <w:spacing w:val="-2"/>
          <w:sz w:val="28"/>
        </w:rPr>
        <w:t>quan:</w:t>
      </w:r>
    </w:p>
    <w:p w:rsidR="00D05753" w:rsidRPr="001F01E9" w:rsidRDefault="00271C47" w:rsidP="007E6468">
      <w:pPr>
        <w:pBdr>
          <w:top w:val="dotted" w:sz="4" w:space="0" w:color="FFFFFF"/>
          <w:left w:val="dotted" w:sz="4" w:space="0" w:color="FFFFFF"/>
          <w:bottom w:val="dotted" w:sz="4" w:space="6" w:color="FFFFFF"/>
          <w:right w:val="dotted" w:sz="4" w:space="0" w:color="FFFFFF"/>
        </w:pBdr>
        <w:shd w:val="clear" w:color="auto" w:fill="FFFFFF"/>
        <w:spacing w:before="120" w:after="120"/>
        <w:ind w:firstLine="720"/>
        <w:jc w:val="both"/>
        <w:rPr>
          <w:sz w:val="28"/>
          <w:szCs w:val="28"/>
          <w:shd w:val="clear" w:color="auto" w:fill="FFFFFF"/>
          <w:lang w:val="nl-NL"/>
        </w:rPr>
      </w:pPr>
      <w:r>
        <w:rPr>
          <w:sz w:val="28"/>
          <w:szCs w:val="28"/>
          <w:shd w:val="clear" w:color="auto" w:fill="FFFFFF"/>
          <w:lang w:val="nl-NL"/>
        </w:rPr>
        <w:t>-</w:t>
      </w:r>
      <w:r w:rsidR="00D05753" w:rsidRPr="001F01E9">
        <w:rPr>
          <w:sz w:val="28"/>
          <w:szCs w:val="28"/>
          <w:shd w:val="clear" w:color="auto" w:fill="FFFFFF"/>
          <w:lang w:val="nl-NL"/>
        </w:rPr>
        <w:t xml:space="preserve"> Một số diện tích rừng trồng chưa được bảo vệ tốt </w:t>
      </w:r>
      <w:r w:rsidR="00D05753" w:rsidRPr="001F01E9">
        <w:rPr>
          <w:i/>
          <w:sz w:val="28"/>
          <w:szCs w:val="28"/>
          <w:shd w:val="clear" w:color="auto" w:fill="FFFFFF"/>
          <w:lang w:val="nl-NL"/>
        </w:rPr>
        <w:t>(bị gia súc phá hoại)</w:t>
      </w:r>
      <w:r w:rsidR="00D05753" w:rsidRPr="001F01E9">
        <w:rPr>
          <w:sz w:val="28"/>
          <w:szCs w:val="28"/>
          <w:shd w:val="clear" w:color="auto" w:fill="FFFFFF"/>
          <w:lang w:val="nl-NL"/>
        </w:rPr>
        <w:t xml:space="preserve">, bên cạnh đó người dân dùng thuốc bảo vệ thực vật </w:t>
      </w:r>
      <w:r w:rsidR="00D05753" w:rsidRPr="001F01E9">
        <w:rPr>
          <w:i/>
          <w:sz w:val="28"/>
          <w:szCs w:val="28"/>
          <w:shd w:val="clear" w:color="auto" w:fill="FFFFFF"/>
          <w:lang w:val="nl-NL"/>
        </w:rPr>
        <w:t>(diệt cỏ)</w:t>
      </w:r>
      <w:r w:rsidR="00D05753" w:rsidRPr="001F01E9">
        <w:rPr>
          <w:sz w:val="28"/>
          <w:szCs w:val="28"/>
          <w:shd w:val="clear" w:color="auto" w:fill="FFFFFF"/>
          <w:lang w:val="nl-NL"/>
        </w:rPr>
        <w:t xml:space="preserve"> cũng ảnh hưởng trực tiếp đến cây trồng.</w:t>
      </w:r>
    </w:p>
    <w:p w:rsidR="00D05753" w:rsidRPr="001F01E9" w:rsidRDefault="00271C47" w:rsidP="007E6468">
      <w:pPr>
        <w:pBdr>
          <w:top w:val="dotted" w:sz="4" w:space="0" w:color="FFFFFF"/>
          <w:left w:val="dotted" w:sz="4" w:space="0" w:color="FFFFFF"/>
          <w:bottom w:val="dotted" w:sz="4" w:space="6" w:color="FFFFFF"/>
          <w:right w:val="dotted" w:sz="4" w:space="0" w:color="FFFFFF"/>
        </w:pBdr>
        <w:shd w:val="clear" w:color="auto" w:fill="FFFFFF"/>
        <w:spacing w:before="120" w:after="120"/>
        <w:ind w:firstLine="720"/>
        <w:jc w:val="both"/>
        <w:rPr>
          <w:sz w:val="28"/>
          <w:szCs w:val="28"/>
          <w:lang w:val="nl-NL"/>
        </w:rPr>
      </w:pPr>
      <w:r>
        <w:rPr>
          <w:sz w:val="28"/>
          <w:szCs w:val="28"/>
          <w:lang w:val="nl-NL"/>
        </w:rPr>
        <w:t>-</w:t>
      </w:r>
      <w:r w:rsidR="00D05753" w:rsidRPr="001F01E9">
        <w:rPr>
          <w:sz w:val="28"/>
          <w:szCs w:val="28"/>
          <w:lang w:val="nl-NL"/>
        </w:rPr>
        <w:t xml:space="preserve"> Công tác kiểm tra, giám sát, hướng dẫn người dân chăm sóc rừng trồng tại một số xã còn chưa sâu sát, kịp thời; chưa phát huy vai trò của các ban, ngành đoàn thể, các thành viên Ban, Tổ chỉ đạo trồng rừng cấp xã trong kiểm tra, giám sát, hướng dẫn, hỗ trợ người dân trồng và chăm sóc rừng trồng.</w:t>
      </w:r>
    </w:p>
    <w:p w:rsidR="00FD63DF" w:rsidRPr="00EB47F0" w:rsidRDefault="00CF5A8D" w:rsidP="007E6468">
      <w:pPr>
        <w:tabs>
          <w:tab w:val="left" w:pos="1279"/>
        </w:tabs>
        <w:spacing w:before="120" w:after="120"/>
        <w:ind w:firstLine="720"/>
        <w:rPr>
          <w:b/>
          <w:spacing w:val="-4"/>
          <w:sz w:val="28"/>
          <w:lang w:val="vi-VN"/>
        </w:rPr>
      </w:pPr>
      <w:r w:rsidRPr="00D76873">
        <w:rPr>
          <w:b/>
          <w:sz w:val="28"/>
          <w:lang w:val="nl-NL"/>
        </w:rPr>
        <w:t>III.</w:t>
      </w:r>
      <w:r w:rsidRPr="001F01E9">
        <w:rPr>
          <w:b/>
          <w:sz w:val="28"/>
        </w:rPr>
        <w:t xml:space="preserve"> </w:t>
      </w:r>
      <w:r w:rsidR="00FD63DF" w:rsidRPr="001F01E9">
        <w:rPr>
          <w:b/>
          <w:sz w:val="28"/>
        </w:rPr>
        <w:t>Nhiệm</w:t>
      </w:r>
      <w:r w:rsidR="00FD63DF" w:rsidRPr="001F01E9">
        <w:rPr>
          <w:b/>
          <w:spacing w:val="-6"/>
          <w:sz w:val="28"/>
        </w:rPr>
        <w:t xml:space="preserve"> </w:t>
      </w:r>
      <w:r w:rsidR="00FD63DF" w:rsidRPr="001F01E9">
        <w:rPr>
          <w:b/>
          <w:sz w:val="28"/>
        </w:rPr>
        <w:t>vụ</w:t>
      </w:r>
      <w:r w:rsidR="00FD63DF" w:rsidRPr="001F01E9">
        <w:rPr>
          <w:b/>
          <w:spacing w:val="-1"/>
          <w:sz w:val="28"/>
        </w:rPr>
        <w:t xml:space="preserve"> </w:t>
      </w:r>
      <w:r w:rsidR="00FD63DF" w:rsidRPr="001F01E9">
        <w:rPr>
          <w:b/>
          <w:sz w:val="28"/>
        </w:rPr>
        <w:t>trọng</w:t>
      </w:r>
      <w:r w:rsidR="00FD63DF" w:rsidRPr="001F01E9">
        <w:rPr>
          <w:b/>
          <w:spacing w:val="-4"/>
          <w:sz w:val="28"/>
        </w:rPr>
        <w:t xml:space="preserve"> </w:t>
      </w:r>
      <w:r w:rsidR="00FD63DF" w:rsidRPr="001F01E9">
        <w:rPr>
          <w:b/>
          <w:sz w:val="28"/>
        </w:rPr>
        <w:t>tâm</w:t>
      </w:r>
      <w:r w:rsidR="00FD63DF" w:rsidRPr="001F01E9">
        <w:rPr>
          <w:b/>
          <w:spacing w:val="-5"/>
          <w:sz w:val="28"/>
        </w:rPr>
        <w:t xml:space="preserve"> </w:t>
      </w:r>
      <w:r w:rsidR="00EB47F0">
        <w:rPr>
          <w:b/>
          <w:spacing w:val="-5"/>
          <w:sz w:val="28"/>
        </w:rPr>
        <w:t>trong</w:t>
      </w:r>
      <w:r w:rsidR="00EB47F0">
        <w:rPr>
          <w:b/>
          <w:spacing w:val="-5"/>
          <w:sz w:val="28"/>
          <w:lang w:val="vi-VN"/>
        </w:rPr>
        <w:t xml:space="preserve"> thời gian tới</w:t>
      </w:r>
    </w:p>
    <w:p w:rsidR="00CF5A8D" w:rsidRPr="001F01E9" w:rsidRDefault="00EA34B1" w:rsidP="007E6468">
      <w:pPr>
        <w:spacing w:before="120" w:after="120"/>
        <w:ind w:firstLine="720"/>
        <w:jc w:val="both"/>
        <w:rPr>
          <w:sz w:val="28"/>
          <w:szCs w:val="28"/>
          <w:lang w:val="nb-NO"/>
        </w:rPr>
      </w:pPr>
      <w:r w:rsidRPr="001F01E9">
        <w:rPr>
          <w:sz w:val="28"/>
          <w:szCs w:val="28"/>
          <w:lang w:val="nb-NO"/>
        </w:rPr>
        <w:t>T</w:t>
      </w:r>
      <w:r w:rsidR="00CF5A8D" w:rsidRPr="001F01E9">
        <w:rPr>
          <w:sz w:val="28"/>
          <w:szCs w:val="28"/>
          <w:lang w:val="nb-NO"/>
        </w:rPr>
        <w:t xml:space="preserve">iếp tục </w:t>
      </w:r>
      <w:r w:rsidR="00380495">
        <w:rPr>
          <w:sz w:val="28"/>
          <w:szCs w:val="28"/>
          <w:lang w:val="nb-NO"/>
        </w:rPr>
        <w:t>tham</w:t>
      </w:r>
      <w:r w:rsidR="00A536FC" w:rsidRPr="001F01E9">
        <w:rPr>
          <w:sz w:val="28"/>
          <w:szCs w:val="28"/>
          <w:lang w:val="nb-NO"/>
        </w:rPr>
        <w:t xml:space="preserve"> mưu UBND huyện </w:t>
      </w:r>
      <w:r w:rsidR="00CF5A8D" w:rsidRPr="001F01E9">
        <w:rPr>
          <w:sz w:val="28"/>
          <w:szCs w:val="28"/>
          <w:lang w:val="nb-NO"/>
        </w:rPr>
        <w:t xml:space="preserve">triển khai thực hiện nghiêm túc, đồng bộ, quyết liệt các văn bản chỉ đạo của Chính phủ, các bộ, ngành và của UBND tỉnh Kon Tum về công tác quản lý bảo vệ rừng; thực hiện tốt các giải pháp tăng cường công tác bảo vệ và phát triển rừng, tổ chức triển khai thực hiện có hiệu quả công tác xã hội hóa nghề rừng nhằm mục đích bảo vệ, duy trì và phát triển diện tích rừng, nâng cao độ che phủ rừng trên địa bàn toàn huyện. Trong đó, tập </w:t>
      </w:r>
      <w:r w:rsidR="00CF5A8D" w:rsidRPr="001F01E9">
        <w:rPr>
          <w:sz w:val="28"/>
          <w:szCs w:val="28"/>
          <w:lang w:val="nb-NO"/>
        </w:rPr>
        <w:lastRenderedPageBreak/>
        <w:t>trung thực hiện có hiệu quả một số nhiệm vụ, giải pháp trọng tâm sau:</w:t>
      </w:r>
    </w:p>
    <w:p w:rsidR="00CF5A8D" w:rsidRPr="001F01E9" w:rsidRDefault="00A57214" w:rsidP="007E6468">
      <w:pPr>
        <w:spacing w:before="120" w:after="120"/>
        <w:ind w:firstLine="720"/>
        <w:jc w:val="both"/>
        <w:rPr>
          <w:sz w:val="28"/>
          <w:szCs w:val="28"/>
          <w:lang w:val="nl-NL"/>
        </w:rPr>
      </w:pPr>
      <w:r>
        <w:rPr>
          <w:sz w:val="28"/>
          <w:szCs w:val="28"/>
          <w:lang w:val="nl-NL"/>
        </w:rPr>
        <w:t>-</w:t>
      </w:r>
      <w:r w:rsidR="00CF5A8D" w:rsidRPr="001F01E9">
        <w:rPr>
          <w:sz w:val="28"/>
          <w:szCs w:val="28"/>
          <w:lang w:val="nl-NL"/>
        </w:rPr>
        <w:t xml:space="preserve"> Tăng cường công tác kiểm tra, phát hiện và xử lý nghiêm đối với các tổ chức, cá nhân thiếu tinh thần trách nhiệm trong công tác bảo vệ rừng và các hành vi tiêu cực khác theo quy định của pháp luật.</w:t>
      </w:r>
    </w:p>
    <w:p w:rsidR="00CF5A8D" w:rsidRPr="001F01E9" w:rsidRDefault="00CF5A8D" w:rsidP="007E6468">
      <w:pPr>
        <w:spacing w:before="120" w:after="120"/>
        <w:ind w:firstLine="720"/>
        <w:jc w:val="both"/>
        <w:rPr>
          <w:sz w:val="28"/>
          <w:szCs w:val="28"/>
          <w:lang w:val="nl-NL"/>
        </w:rPr>
      </w:pPr>
      <w:r w:rsidRPr="001F01E9">
        <w:rPr>
          <w:sz w:val="28"/>
          <w:szCs w:val="28"/>
          <w:lang w:val="nl-NL"/>
        </w:rPr>
        <w:t xml:space="preserve">- Tập trung xác định, khoanh vùng các khu vực trọng điểm vi phạm Luật Lâm nghiệp; huy động lực lượng đủ mạnh tổ chức các đợt tuần tra, truy quét, kịp thời phát hiện, ngăn chặn, xử lý các vụ việc ngay từ khi mới phát sinh, không để vi phạm kéo dài, tạo thành điểm nóng. </w:t>
      </w:r>
    </w:p>
    <w:p w:rsidR="00CF5A8D" w:rsidRPr="001F01E9" w:rsidRDefault="00CF5A8D" w:rsidP="00EE128F">
      <w:pPr>
        <w:spacing w:before="120" w:after="120"/>
        <w:ind w:firstLine="720"/>
        <w:jc w:val="both"/>
        <w:rPr>
          <w:sz w:val="28"/>
          <w:szCs w:val="28"/>
          <w:lang w:val="nl-NL"/>
        </w:rPr>
      </w:pPr>
      <w:r w:rsidRPr="001F01E9">
        <w:rPr>
          <w:sz w:val="28"/>
          <w:szCs w:val="28"/>
          <w:lang w:val="nl-NL"/>
        </w:rPr>
        <w:t>- Tăng cường kiểm tra hoạt động QLBVPTR - PCCCR của các đơn vị chủ rừng là tổ chức, UBND xã, các chủ rừng là hộ gia đình, cá nhân, cộng đồng dân cư thôn để kịp thời phát hiện, chấn chỉnh những tồn tại, nâng cao trách nhiệm bảo vệ rừng trên lâm phần được giao quản lý.</w:t>
      </w:r>
    </w:p>
    <w:p w:rsidR="00CF5A8D" w:rsidRPr="001F01E9" w:rsidRDefault="00CF5A8D" w:rsidP="007E6468">
      <w:pPr>
        <w:spacing w:before="120" w:after="120"/>
        <w:ind w:firstLine="720"/>
        <w:jc w:val="both"/>
        <w:rPr>
          <w:sz w:val="28"/>
          <w:szCs w:val="28"/>
          <w:lang w:val="nl-NL"/>
        </w:rPr>
      </w:pPr>
      <w:r w:rsidRPr="001F01E9">
        <w:rPr>
          <w:sz w:val="28"/>
          <w:szCs w:val="28"/>
          <w:lang w:val="nl-NL"/>
        </w:rPr>
        <w:t xml:space="preserve">- </w:t>
      </w:r>
      <w:r w:rsidRPr="001F01E9">
        <w:rPr>
          <w:sz w:val="28"/>
          <w:szCs w:val="28"/>
          <w:lang w:val="vi-VN"/>
        </w:rPr>
        <w:t xml:space="preserve">Tiếp tục củng cố và tăng cường sự phối hợp chặt chẽ giữa </w:t>
      </w:r>
      <w:r w:rsidRPr="001F01E9">
        <w:rPr>
          <w:sz w:val="28"/>
          <w:szCs w:val="28"/>
          <w:lang w:val="nl-NL"/>
        </w:rPr>
        <w:t xml:space="preserve">lực lượng </w:t>
      </w:r>
      <w:r w:rsidRPr="001F01E9">
        <w:rPr>
          <w:sz w:val="28"/>
          <w:szCs w:val="28"/>
          <w:lang w:val="vi-VN"/>
        </w:rPr>
        <w:t xml:space="preserve">Kiểm lâm với Công an, Quân sự, chủ rừng, chính quyền địa phương trong tổ chức kiểm tra, truy quét và ngăn chặn, xử lý các vi phạm </w:t>
      </w:r>
      <w:r w:rsidRPr="001F01E9">
        <w:rPr>
          <w:sz w:val="28"/>
          <w:szCs w:val="28"/>
          <w:lang w:val="nl-NL"/>
        </w:rPr>
        <w:t>Luật Lâm nghiệp.</w:t>
      </w:r>
    </w:p>
    <w:p w:rsidR="00CF5A8D" w:rsidRPr="001F01E9" w:rsidRDefault="00CF5A8D" w:rsidP="007E6468">
      <w:pPr>
        <w:spacing w:before="120" w:after="120"/>
        <w:ind w:firstLine="720"/>
        <w:jc w:val="both"/>
        <w:rPr>
          <w:sz w:val="28"/>
          <w:szCs w:val="28"/>
          <w:lang w:val="nl-NL"/>
        </w:rPr>
      </w:pPr>
      <w:r w:rsidRPr="001F01E9">
        <w:rPr>
          <w:sz w:val="28"/>
          <w:szCs w:val="28"/>
          <w:lang w:val="nl-NL"/>
        </w:rPr>
        <w:t>- T</w:t>
      </w:r>
      <w:r w:rsidR="00E4364C">
        <w:rPr>
          <w:sz w:val="28"/>
          <w:szCs w:val="28"/>
          <w:lang w:val="nl-NL"/>
        </w:rPr>
        <w:t>i</w:t>
      </w:r>
      <w:r w:rsidR="00E4364C" w:rsidRPr="00E4364C">
        <w:rPr>
          <w:sz w:val="28"/>
          <w:szCs w:val="28"/>
          <w:lang w:val="nl-NL"/>
        </w:rPr>
        <w:t>ếp</w:t>
      </w:r>
      <w:r w:rsidR="00E4364C">
        <w:rPr>
          <w:sz w:val="28"/>
          <w:szCs w:val="28"/>
          <w:lang w:val="nl-NL"/>
        </w:rPr>
        <w:t xml:space="preserve"> t</w:t>
      </w:r>
      <w:r w:rsidR="00E4364C" w:rsidRPr="00E4364C">
        <w:rPr>
          <w:sz w:val="28"/>
          <w:szCs w:val="28"/>
          <w:lang w:val="nl-NL"/>
        </w:rPr>
        <w:t>ục</w:t>
      </w:r>
      <w:r w:rsidR="00E4364C">
        <w:rPr>
          <w:sz w:val="28"/>
          <w:szCs w:val="28"/>
          <w:lang w:val="nl-NL"/>
        </w:rPr>
        <w:t xml:space="preserve"> ki</w:t>
      </w:r>
      <w:r w:rsidR="00E4364C" w:rsidRPr="00E4364C">
        <w:rPr>
          <w:sz w:val="28"/>
          <w:szCs w:val="28"/>
          <w:lang w:val="nl-NL"/>
        </w:rPr>
        <w:t>ể</w:t>
      </w:r>
      <w:r w:rsidR="00E4364C">
        <w:rPr>
          <w:sz w:val="28"/>
          <w:szCs w:val="28"/>
          <w:lang w:val="nl-NL"/>
        </w:rPr>
        <w:t>m tra</w:t>
      </w:r>
      <w:r w:rsidRPr="001F01E9">
        <w:rPr>
          <w:sz w:val="28"/>
          <w:szCs w:val="28"/>
          <w:lang w:val="nl-NL"/>
        </w:rPr>
        <w:t xml:space="preserve"> công tác phòng cháy chữa cháy rừng trong mùa khô</w:t>
      </w:r>
      <w:r w:rsidR="00E4364C">
        <w:rPr>
          <w:sz w:val="28"/>
          <w:szCs w:val="28"/>
          <w:lang w:val="nl-NL"/>
        </w:rPr>
        <w:t xml:space="preserve"> 2024-2025</w:t>
      </w:r>
      <w:r w:rsidRPr="001F01E9">
        <w:rPr>
          <w:sz w:val="28"/>
          <w:szCs w:val="28"/>
          <w:lang w:val="nl-NL"/>
        </w:rPr>
        <w:t xml:space="preserve">, chú trọng việc phát dọn vật liệu cháy, tổ chức lực lượng trực, tuần tra canh gác lửa rừng </w:t>
      </w:r>
      <w:r w:rsidRPr="001F01E9">
        <w:rPr>
          <w:i/>
          <w:sz w:val="28"/>
          <w:szCs w:val="28"/>
          <w:lang w:val="nl-NL"/>
        </w:rPr>
        <w:t>(đặc biệt là đối với diện tích rừng mới trồng, đang trong giai đoạn chăm sóc và các khu vực trọng điểm dễ xảy ra cháy rừng)</w:t>
      </w:r>
      <w:r w:rsidRPr="001F01E9">
        <w:rPr>
          <w:sz w:val="28"/>
          <w:szCs w:val="28"/>
          <w:lang w:val="nl-NL"/>
        </w:rPr>
        <w:t>;</w:t>
      </w:r>
      <w:r w:rsidR="00E4364C">
        <w:rPr>
          <w:sz w:val="28"/>
          <w:szCs w:val="28"/>
          <w:lang w:val="nl-NL"/>
        </w:rPr>
        <w:t xml:space="preserve"> </w:t>
      </w:r>
      <w:r w:rsidRPr="001F01E9">
        <w:rPr>
          <w:sz w:val="28"/>
          <w:szCs w:val="28"/>
          <w:lang w:val="nl-NL"/>
        </w:rPr>
        <w:t xml:space="preserve">tăng cường công tác phối hợp giữa các cơ quan, đơn vị có liên quan trong thực hiện nhiệm vụ phòng cháy chữa cháy rừng; chú trọng công tác tiếp nhận nắm bắt và xử lý thông tin về phòng cháy, chữa cháy rừng; luôn sẵn sàng về lực lượng, phương tiện, dụng cụ... để tham gia ứng cứu khi có cháy rừng xảy ra. </w:t>
      </w:r>
    </w:p>
    <w:p w:rsidR="00331D58" w:rsidRDefault="000C11AA" w:rsidP="007E6468">
      <w:pPr>
        <w:shd w:val="clear" w:color="auto" w:fill="FFFFFF"/>
        <w:spacing w:before="120" w:after="120"/>
        <w:ind w:firstLine="720"/>
        <w:jc w:val="both"/>
        <w:rPr>
          <w:sz w:val="28"/>
          <w:szCs w:val="28"/>
          <w:lang w:val="nl-NL"/>
        </w:rPr>
      </w:pPr>
      <w:r w:rsidRPr="000C11AA">
        <w:rPr>
          <w:sz w:val="28"/>
          <w:szCs w:val="28"/>
          <w:lang w:val="nl-NL"/>
        </w:rPr>
        <w:t xml:space="preserve">- </w:t>
      </w:r>
      <w:r w:rsidR="0062433B">
        <w:rPr>
          <w:sz w:val="28"/>
          <w:szCs w:val="28"/>
          <w:lang w:val="nl-NL"/>
        </w:rPr>
        <w:t>Ti</w:t>
      </w:r>
      <w:r w:rsidR="0062433B" w:rsidRPr="0062433B">
        <w:rPr>
          <w:sz w:val="28"/>
          <w:szCs w:val="28"/>
          <w:lang w:val="nl-NL"/>
        </w:rPr>
        <w:t>ếp</w:t>
      </w:r>
      <w:r w:rsidR="0062433B">
        <w:rPr>
          <w:sz w:val="28"/>
          <w:szCs w:val="28"/>
          <w:lang w:val="nl-NL"/>
        </w:rPr>
        <w:t xml:space="preserve"> t</w:t>
      </w:r>
      <w:r w:rsidR="0062433B" w:rsidRPr="0062433B">
        <w:rPr>
          <w:sz w:val="28"/>
          <w:szCs w:val="28"/>
          <w:lang w:val="nl-NL"/>
        </w:rPr>
        <w:t>ục</w:t>
      </w:r>
      <w:r w:rsidR="0062433B">
        <w:rPr>
          <w:sz w:val="28"/>
          <w:szCs w:val="28"/>
          <w:lang w:val="nl-NL"/>
        </w:rPr>
        <w:t xml:space="preserve"> ch</w:t>
      </w:r>
      <w:r w:rsidR="003D0A56" w:rsidRPr="003D0A56">
        <w:rPr>
          <w:sz w:val="28"/>
          <w:szCs w:val="28"/>
          <w:lang w:val="nl-NL"/>
        </w:rPr>
        <w:t>ỉ</w:t>
      </w:r>
      <w:r w:rsidR="0062433B">
        <w:rPr>
          <w:sz w:val="28"/>
          <w:szCs w:val="28"/>
          <w:lang w:val="nl-NL"/>
        </w:rPr>
        <w:t xml:space="preserve"> </w:t>
      </w:r>
      <w:r w:rsidR="0062433B" w:rsidRPr="0062433B">
        <w:rPr>
          <w:sz w:val="28"/>
          <w:szCs w:val="28"/>
          <w:lang w:val="nl-NL"/>
        </w:rPr>
        <w:t>đạo</w:t>
      </w:r>
      <w:r w:rsidR="0062433B">
        <w:rPr>
          <w:sz w:val="28"/>
          <w:szCs w:val="28"/>
          <w:lang w:val="nl-NL"/>
        </w:rPr>
        <w:t xml:space="preserve"> Ki</w:t>
      </w:r>
      <w:r w:rsidR="0062433B" w:rsidRPr="0062433B">
        <w:rPr>
          <w:sz w:val="28"/>
          <w:szCs w:val="28"/>
          <w:lang w:val="nl-NL"/>
        </w:rPr>
        <w:t>ể</w:t>
      </w:r>
      <w:r w:rsidR="0062433B">
        <w:rPr>
          <w:sz w:val="28"/>
          <w:szCs w:val="28"/>
          <w:lang w:val="nl-NL"/>
        </w:rPr>
        <w:t>m l</w:t>
      </w:r>
      <w:r w:rsidR="0062433B" w:rsidRPr="0062433B">
        <w:rPr>
          <w:sz w:val="28"/>
          <w:szCs w:val="28"/>
          <w:lang w:val="nl-NL"/>
        </w:rPr>
        <w:t>â</w:t>
      </w:r>
      <w:r w:rsidR="0062433B">
        <w:rPr>
          <w:sz w:val="28"/>
          <w:szCs w:val="28"/>
          <w:lang w:val="nl-NL"/>
        </w:rPr>
        <w:t xml:space="preserve">m </w:t>
      </w:r>
      <w:r w:rsidR="0062433B" w:rsidRPr="0062433B">
        <w:rPr>
          <w:sz w:val="28"/>
          <w:szCs w:val="28"/>
          <w:lang w:val="nl-NL"/>
        </w:rPr>
        <w:t>địa</w:t>
      </w:r>
      <w:r w:rsidR="0062433B">
        <w:rPr>
          <w:sz w:val="28"/>
          <w:szCs w:val="28"/>
          <w:lang w:val="nl-NL"/>
        </w:rPr>
        <w:t xml:space="preserve"> b</w:t>
      </w:r>
      <w:r w:rsidR="0062433B" w:rsidRPr="0062433B">
        <w:rPr>
          <w:sz w:val="28"/>
          <w:szCs w:val="28"/>
          <w:lang w:val="nl-NL"/>
        </w:rPr>
        <w:t>àn</w:t>
      </w:r>
      <w:r w:rsidR="0062433B">
        <w:rPr>
          <w:sz w:val="28"/>
          <w:szCs w:val="28"/>
          <w:lang w:val="nl-NL"/>
        </w:rPr>
        <w:t xml:space="preserve"> tham m</w:t>
      </w:r>
      <w:r w:rsidR="0062433B" w:rsidRPr="0062433B">
        <w:rPr>
          <w:sz w:val="28"/>
          <w:szCs w:val="28"/>
          <w:lang w:val="nl-NL"/>
        </w:rPr>
        <w:t>ư</w:t>
      </w:r>
      <w:r w:rsidR="0062433B">
        <w:rPr>
          <w:sz w:val="28"/>
          <w:szCs w:val="28"/>
          <w:lang w:val="nl-NL"/>
        </w:rPr>
        <w:t xml:space="preserve">u cho </w:t>
      </w:r>
      <w:r w:rsidRPr="000C11AA">
        <w:rPr>
          <w:sz w:val="28"/>
          <w:szCs w:val="28"/>
          <w:lang w:val="nl-NL"/>
        </w:rPr>
        <w:t xml:space="preserve">UBND xã rà soát quỹ đất có khả năng trồng rừng để </w:t>
      </w:r>
      <w:r w:rsidR="00331D58">
        <w:rPr>
          <w:sz w:val="28"/>
          <w:szCs w:val="28"/>
          <w:lang w:val="nl-NL"/>
        </w:rPr>
        <w:t>l</w:t>
      </w:r>
      <w:r w:rsidR="00331D58" w:rsidRPr="00331D58">
        <w:rPr>
          <w:sz w:val="28"/>
          <w:szCs w:val="28"/>
          <w:lang w:val="nl-NL"/>
        </w:rPr>
        <w:t>àm</w:t>
      </w:r>
      <w:r w:rsidR="00331D58">
        <w:rPr>
          <w:sz w:val="28"/>
          <w:szCs w:val="28"/>
          <w:lang w:val="nl-NL"/>
        </w:rPr>
        <w:t xml:space="preserve"> ph</w:t>
      </w:r>
      <w:r w:rsidR="00331D58" w:rsidRPr="00331D58">
        <w:rPr>
          <w:sz w:val="28"/>
          <w:szCs w:val="28"/>
          <w:lang w:val="nl-NL"/>
        </w:rPr>
        <w:t>ươ</w:t>
      </w:r>
      <w:r w:rsidR="00331D58">
        <w:rPr>
          <w:sz w:val="28"/>
          <w:szCs w:val="28"/>
          <w:lang w:val="nl-NL"/>
        </w:rPr>
        <w:t xml:space="preserve">ng </w:t>
      </w:r>
      <w:r w:rsidR="00331D58" w:rsidRPr="00331D58">
        <w:rPr>
          <w:sz w:val="28"/>
          <w:szCs w:val="28"/>
          <w:lang w:val="nl-NL"/>
        </w:rPr>
        <w:t>án</w:t>
      </w:r>
      <w:r w:rsidR="00331D58">
        <w:rPr>
          <w:sz w:val="28"/>
          <w:szCs w:val="28"/>
          <w:lang w:val="nl-NL"/>
        </w:rPr>
        <w:t xml:space="preserve"> </w:t>
      </w:r>
      <w:r w:rsidRPr="000C11AA">
        <w:rPr>
          <w:sz w:val="28"/>
          <w:szCs w:val="28"/>
          <w:lang w:val="nl-NL"/>
        </w:rPr>
        <w:t>trồng rừng năm 202</w:t>
      </w:r>
      <w:r w:rsidR="008F487B">
        <w:rPr>
          <w:sz w:val="28"/>
          <w:szCs w:val="28"/>
          <w:lang w:val="vi-VN"/>
        </w:rPr>
        <w:t>5</w:t>
      </w:r>
      <w:r w:rsidRPr="000C11AA">
        <w:rPr>
          <w:sz w:val="28"/>
          <w:szCs w:val="28"/>
          <w:lang w:val="nl-NL"/>
        </w:rPr>
        <w:t xml:space="preserve"> đảm bảo đúng đối tượng, phù hợp với quy hoạch theo quy định; hướng dẫn Nhân dân chăm sóc rừng trồng các năm 2021, 2022, 2023</w:t>
      </w:r>
      <w:r>
        <w:rPr>
          <w:sz w:val="28"/>
          <w:szCs w:val="28"/>
          <w:lang w:val="nl-NL"/>
        </w:rPr>
        <w:t>, 2024</w:t>
      </w:r>
      <w:r w:rsidRPr="000C11AA">
        <w:rPr>
          <w:sz w:val="28"/>
          <w:szCs w:val="28"/>
          <w:lang w:val="nl-NL"/>
        </w:rPr>
        <w:t xml:space="preserve"> đúng quy trình kỹ thuật, đảm bảo tỷ lệ sống cao và hạn chế thấp nhất sâu, bệnh hại và cháy rừ</w:t>
      </w:r>
      <w:r>
        <w:rPr>
          <w:sz w:val="28"/>
          <w:szCs w:val="28"/>
          <w:lang w:val="nl-NL"/>
        </w:rPr>
        <w:t xml:space="preserve">ng trong suốt chu kỳ kinh doanh; </w:t>
      </w:r>
    </w:p>
    <w:p w:rsidR="00EF5591" w:rsidRPr="00AF6CEF" w:rsidRDefault="00EF5591" w:rsidP="007E6468">
      <w:pPr>
        <w:spacing w:before="120" w:after="120"/>
        <w:ind w:firstLine="720"/>
        <w:jc w:val="both"/>
        <w:rPr>
          <w:sz w:val="28"/>
          <w:szCs w:val="28"/>
          <w:lang w:val="nl-NL"/>
        </w:rPr>
      </w:pPr>
      <w:r w:rsidRPr="00EF5591">
        <w:rPr>
          <w:sz w:val="28"/>
          <w:szCs w:val="28"/>
          <w:lang w:val="nl-NL"/>
        </w:rPr>
        <w:t>- Thực hiện các nội dung, công việc khác theo chức năng, nh</w:t>
      </w:r>
      <w:r w:rsidR="00AF6CEF">
        <w:rPr>
          <w:sz w:val="28"/>
          <w:szCs w:val="28"/>
          <w:lang w:val="nl-NL"/>
        </w:rPr>
        <w:t>iệm vụ và kế hoạch đã xây dựng.</w:t>
      </w:r>
    </w:p>
    <w:p w:rsidR="006814F4" w:rsidRPr="00D76873" w:rsidRDefault="006814F4" w:rsidP="00C902AB">
      <w:pPr>
        <w:spacing w:before="120" w:after="120"/>
        <w:ind w:firstLine="720"/>
        <w:jc w:val="both"/>
        <w:rPr>
          <w:sz w:val="28"/>
          <w:lang w:val="nl-NL"/>
        </w:rPr>
      </w:pPr>
      <w:r w:rsidRPr="006814F4">
        <w:rPr>
          <w:sz w:val="28"/>
          <w:szCs w:val="28"/>
          <w:shd w:val="clear" w:color="auto" w:fill="FFFFFF"/>
          <w:lang w:val="vi-VN"/>
        </w:rPr>
        <w:t xml:space="preserve">Trên đây là báo cáo công tác </w:t>
      </w:r>
      <w:r w:rsidRPr="006814F4">
        <w:rPr>
          <w:sz w:val="28"/>
        </w:rPr>
        <w:t>quản</w:t>
      </w:r>
      <w:r w:rsidRPr="006814F4">
        <w:rPr>
          <w:spacing w:val="-2"/>
          <w:sz w:val="28"/>
        </w:rPr>
        <w:t xml:space="preserve"> </w:t>
      </w:r>
      <w:r w:rsidRPr="006814F4">
        <w:rPr>
          <w:sz w:val="28"/>
        </w:rPr>
        <w:t>lý</w:t>
      </w:r>
      <w:r w:rsidRPr="006814F4">
        <w:rPr>
          <w:spacing w:val="-1"/>
          <w:sz w:val="28"/>
        </w:rPr>
        <w:t xml:space="preserve"> </w:t>
      </w:r>
      <w:r w:rsidRPr="006814F4">
        <w:rPr>
          <w:sz w:val="28"/>
        </w:rPr>
        <w:t>bảo</w:t>
      </w:r>
      <w:r w:rsidRPr="006814F4">
        <w:rPr>
          <w:spacing w:val="-4"/>
          <w:sz w:val="28"/>
        </w:rPr>
        <w:t xml:space="preserve"> </w:t>
      </w:r>
      <w:r w:rsidRPr="006814F4">
        <w:rPr>
          <w:sz w:val="28"/>
        </w:rPr>
        <w:t>vệ</w:t>
      </w:r>
      <w:r w:rsidRPr="006814F4">
        <w:rPr>
          <w:spacing w:val="-2"/>
          <w:sz w:val="28"/>
        </w:rPr>
        <w:t xml:space="preserve"> </w:t>
      </w:r>
      <w:r w:rsidRPr="006814F4">
        <w:rPr>
          <w:sz w:val="28"/>
        </w:rPr>
        <w:t>và</w:t>
      </w:r>
      <w:r w:rsidRPr="006814F4">
        <w:rPr>
          <w:spacing w:val="-1"/>
          <w:sz w:val="28"/>
        </w:rPr>
        <w:t xml:space="preserve"> </w:t>
      </w:r>
      <w:r w:rsidRPr="006814F4">
        <w:rPr>
          <w:sz w:val="28"/>
        </w:rPr>
        <w:t>phát</w:t>
      </w:r>
      <w:r w:rsidRPr="006814F4">
        <w:rPr>
          <w:spacing w:val="-4"/>
          <w:sz w:val="28"/>
        </w:rPr>
        <w:t xml:space="preserve"> </w:t>
      </w:r>
      <w:r w:rsidRPr="006814F4">
        <w:rPr>
          <w:sz w:val="28"/>
        </w:rPr>
        <w:t>triển</w:t>
      </w:r>
      <w:r w:rsidRPr="006814F4">
        <w:rPr>
          <w:spacing w:val="-2"/>
          <w:sz w:val="28"/>
        </w:rPr>
        <w:t xml:space="preserve"> </w:t>
      </w:r>
      <w:r w:rsidRPr="006814F4">
        <w:rPr>
          <w:sz w:val="28"/>
        </w:rPr>
        <w:t>rừng</w:t>
      </w:r>
      <w:r w:rsidRPr="006814F4">
        <w:rPr>
          <w:spacing w:val="-1"/>
          <w:sz w:val="28"/>
        </w:rPr>
        <w:t xml:space="preserve"> </w:t>
      </w:r>
      <w:r w:rsidR="007F46A7" w:rsidRPr="00D76873">
        <w:rPr>
          <w:sz w:val="28"/>
          <w:lang w:val="nl-NL"/>
        </w:rPr>
        <w:t>tháng 0</w:t>
      </w:r>
      <w:r w:rsidR="004B26A7">
        <w:rPr>
          <w:sz w:val="28"/>
          <w:lang w:val="nl-NL"/>
        </w:rPr>
        <w:t>3</w:t>
      </w:r>
      <w:r w:rsidRPr="006814F4">
        <w:rPr>
          <w:sz w:val="28"/>
        </w:rPr>
        <w:t>;</w:t>
      </w:r>
      <w:r w:rsidRPr="00D76873">
        <w:rPr>
          <w:sz w:val="28"/>
          <w:lang w:val="nl-NL"/>
        </w:rPr>
        <w:t xml:space="preserve"> </w:t>
      </w:r>
      <w:r w:rsidRPr="006814F4">
        <w:rPr>
          <w:sz w:val="28"/>
        </w:rPr>
        <w:t>Phương</w:t>
      </w:r>
      <w:r w:rsidRPr="006814F4">
        <w:rPr>
          <w:spacing w:val="-2"/>
          <w:sz w:val="28"/>
        </w:rPr>
        <w:t xml:space="preserve"> </w:t>
      </w:r>
      <w:r w:rsidRPr="006814F4">
        <w:rPr>
          <w:sz w:val="28"/>
        </w:rPr>
        <w:t>hướng</w:t>
      </w:r>
      <w:r w:rsidRPr="006814F4">
        <w:rPr>
          <w:spacing w:val="-1"/>
          <w:sz w:val="28"/>
        </w:rPr>
        <w:t xml:space="preserve"> </w:t>
      </w:r>
      <w:r w:rsidRPr="006814F4">
        <w:rPr>
          <w:sz w:val="28"/>
        </w:rPr>
        <w:t>nhiệm</w:t>
      </w:r>
      <w:r w:rsidRPr="006814F4">
        <w:rPr>
          <w:spacing w:val="-5"/>
          <w:sz w:val="28"/>
        </w:rPr>
        <w:t xml:space="preserve"> </w:t>
      </w:r>
      <w:r w:rsidRPr="006814F4">
        <w:rPr>
          <w:sz w:val="28"/>
        </w:rPr>
        <w:t>vụ</w:t>
      </w:r>
      <w:r w:rsidRPr="006814F4">
        <w:rPr>
          <w:spacing w:val="-2"/>
          <w:sz w:val="28"/>
        </w:rPr>
        <w:t xml:space="preserve"> </w:t>
      </w:r>
      <w:r w:rsidRPr="006814F4">
        <w:rPr>
          <w:sz w:val="28"/>
        </w:rPr>
        <w:t>trọng</w:t>
      </w:r>
      <w:r w:rsidRPr="006814F4">
        <w:rPr>
          <w:spacing w:val="-4"/>
          <w:sz w:val="28"/>
        </w:rPr>
        <w:t xml:space="preserve"> </w:t>
      </w:r>
      <w:r w:rsidRPr="006814F4">
        <w:rPr>
          <w:sz w:val="28"/>
        </w:rPr>
        <w:t>tâm</w:t>
      </w:r>
      <w:r w:rsidRPr="006814F4">
        <w:rPr>
          <w:spacing w:val="-5"/>
          <w:sz w:val="28"/>
        </w:rPr>
        <w:t xml:space="preserve"> </w:t>
      </w:r>
      <w:r w:rsidRPr="006814F4">
        <w:rPr>
          <w:sz w:val="28"/>
        </w:rPr>
        <w:t>công</w:t>
      </w:r>
      <w:r w:rsidRPr="006814F4">
        <w:rPr>
          <w:spacing w:val="-1"/>
          <w:sz w:val="28"/>
        </w:rPr>
        <w:t xml:space="preserve"> </w:t>
      </w:r>
      <w:r w:rsidRPr="006814F4">
        <w:rPr>
          <w:sz w:val="28"/>
        </w:rPr>
        <w:t xml:space="preserve">tác </w:t>
      </w:r>
      <w:r w:rsidR="003D5879">
        <w:rPr>
          <w:sz w:val="28"/>
          <w:lang w:val="nl-NL"/>
        </w:rPr>
        <w:t xml:space="preserve">tháng </w:t>
      </w:r>
      <w:r w:rsidR="004B26A7">
        <w:rPr>
          <w:sz w:val="28"/>
          <w:lang w:val="nl-NL"/>
        </w:rPr>
        <w:t>4</w:t>
      </w:r>
      <w:r w:rsidR="006249A8">
        <w:rPr>
          <w:sz w:val="28"/>
          <w:lang w:val="vi-VN"/>
        </w:rPr>
        <w:t xml:space="preserve"> của Hạt kiểm lâm huyện Tu Mơ Rông./.</w:t>
      </w:r>
    </w:p>
    <w:tbl>
      <w:tblPr>
        <w:tblW w:w="9525" w:type="dxa"/>
        <w:tblLayout w:type="fixed"/>
        <w:tblCellMar>
          <w:left w:w="0" w:type="dxa"/>
          <w:right w:w="0" w:type="dxa"/>
        </w:tblCellMar>
        <w:tblLook w:val="01E0" w:firstRow="1" w:lastRow="1" w:firstColumn="1" w:lastColumn="1" w:noHBand="0" w:noVBand="0"/>
      </w:tblPr>
      <w:tblGrid>
        <w:gridCol w:w="3970"/>
        <w:gridCol w:w="5555"/>
      </w:tblGrid>
      <w:tr w:rsidR="00FD4C35" w:rsidTr="00FD70AC">
        <w:trPr>
          <w:trHeight w:val="2217"/>
        </w:trPr>
        <w:tc>
          <w:tcPr>
            <w:tcW w:w="3970" w:type="dxa"/>
          </w:tcPr>
          <w:p w:rsidR="00FD4C35" w:rsidRPr="00FF3562" w:rsidRDefault="00FD4C35" w:rsidP="00BD2548">
            <w:pPr>
              <w:pStyle w:val="TableParagraph"/>
              <w:ind w:left="50"/>
              <w:rPr>
                <w:b/>
                <w:i/>
                <w:sz w:val="24"/>
                <w:szCs w:val="24"/>
              </w:rPr>
            </w:pPr>
            <w:r w:rsidRPr="00FF3562">
              <w:rPr>
                <w:b/>
                <w:i/>
                <w:sz w:val="24"/>
                <w:szCs w:val="24"/>
              </w:rPr>
              <w:t>Nơi</w:t>
            </w:r>
            <w:r w:rsidRPr="00FF3562">
              <w:rPr>
                <w:b/>
                <w:i/>
                <w:spacing w:val="-1"/>
                <w:sz w:val="24"/>
                <w:szCs w:val="24"/>
              </w:rPr>
              <w:t xml:space="preserve"> </w:t>
            </w:r>
            <w:r w:rsidRPr="00FF3562">
              <w:rPr>
                <w:b/>
                <w:i/>
                <w:spacing w:val="-2"/>
                <w:sz w:val="24"/>
                <w:szCs w:val="24"/>
              </w:rPr>
              <w:t>nhận:</w:t>
            </w:r>
          </w:p>
          <w:p w:rsidR="00FD4C35" w:rsidRPr="00E6624B" w:rsidRDefault="008F65D8" w:rsidP="008F65D8">
            <w:pPr>
              <w:pStyle w:val="TableParagraph"/>
              <w:tabs>
                <w:tab w:val="left" w:pos="212"/>
              </w:tabs>
            </w:pPr>
            <w:r w:rsidRPr="00E6624B">
              <w:rPr>
                <w:lang w:val="nl-NL"/>
              </w:rPr>
              <w:t xml:space="preserve">- </w:t>
            </w:r>
            <w:r w:rsidR="000A5267" w:rsidRPr="00E6624B">
              <w:rPr>
                <w:lang w:val="nl-NL"/>
              </w:rPr>
              <w:t>Chi cục Kiểm lâm tỉnh</w:t>
            </w:r>
            <w:r w:rsidR="00FD4C35" w:rsidRPr="00E6624B">
              <w:rPr>
                <w:spacing w:val="-2"/>
                <w:lang w:val="nl-NL"/>
              </w:rPr>
              <w:t>;</w:t>
            </w:r>
          </w:p>
          <w:p w:rsidR="00EA59F5" w:rsidRPr="00E6624B" w:rsidRDefault="00EA59F5" w:rsidP="00EA59F5">
            <w:pPr>
              <w:pStyle w:val="TableParagraph"/>
            </w:pPr>
            <w:r w:rsidRPr="00E6624B">
              <w:t>- UBND huyện;</w:t>
            </w:r>
          </w:p>
          <w:p w:rsidR="00EA59F5" w:rsidRPr="00E6624B" w:rsidRDefault="00EA59F5" w:rsidP="00EA59F5">
            <w:pPr>
              <w:pStyle w:val="TableParagraph"/>
            </w:pPr>
            <w:r w:rsidRPr="00E6624B">
              <w:t>- Phòng TCKH huyện (</w:t>
            </w:r>
            <w:r w:rsidR="00E26A8A" w:rsidRPr="00E6624B">
              <w:t>P</w:t>
            </w:r>
            <w:r w:rsidRPr="00E6624B">
              <w:t>/hợp) ;</w:t>
            </w:r>
          </w:p>
          <w:p w:rsidR="00EA59F5" w:rsidRPr="00EA59F5" w:rsidRDefault="00EA59F5" w:rsidP="00EA59F5">
            <w:pPr>
              <w:pStyle w:val="TableParagraph"/>
              <w:rPr>
                <w:sz w:val="24"/>
                <w:szCs w:val="24"/>
                <w:lang w:val="fr-FR"/>
              </w:rPr>
            </w:pPr>
            <w:r w:rsidRPr="00E6624B">
              <w:rPr>
                <w:lang w:val="fr-FR"/>
              </w:rPr>
              <w:t xml:space="preserve">- </w:t>
            </w:r>
            <w:proofErr w:type="gramStart"/>
            <w:r w:rsidRPr="00E6624B">
              <w:rPr>
                <w:lang w:val="fr-FR"/>
              </w:rPr>
              <w:t>Lưu:VT</w:t>
            </w:r>
            <w:proofErr w:type="gramEnd"/>
            <w:r w:rsidRPr="00E6624B">
              <w:rPr>
                <w:lang w:val="fr-FR"/>
              </w:rPr>
              <w:t>, QLBVR&amp;BTTN</w:t>
            </w:r>
            <w:r w:rsidRPr="00EA59F5">
              <w:rPr>
                <w:sz w:val="24"/>
                <w:szCs w:val="24"/>
                <w:lang w:val="fr-FR"/>
              </w:rPr>
              <w:t>.</w:t>
            </w:r>
            <w:r w:rsidRPr="00EA59F5">
              <w:rPr>
                <w:sz w:val="24"/>
                <w:szCs w:val="24"/>
                <w:lang w:val="vi-VN"/>
              </w:rPr>
              <w:t xml:space="preserve">   </w:t>
            </w:r>
          </w:p>
          <w:p w:rsidR="00FD4C35" w:rsidRPr="00FF3562" w:rsidRDefault="00FD4C35" w:rsidP="00BD2548">
            <w:pPr>
              <w:pStyle w:val="TableParagraph"/>
              <w:rPr>
                <w:sz w:val="24"/>
                <w:szCs w:val="24"/>
              </w:rPr>
            </w:pPr>
          </w:p>
        </w:tc>
        <w:tc>
          <w:tcPr>
            <w:tcW w:w="5555" w:type="dxa"/>
          </w:tcPr>
          <w:p w:rsidR="00FD4C35" w:rsidRDefault="001E0517" w:rsidP="00BD2548">
            <w:pPr>
              <w:pStyle w:val="TableParagraph"/>
              <w:jc w:val="center"/>
              <w:rPr>
                <w:b/>
                <w:sz w:val="28"/>
                <w:lang w:val="vi-VN"/>
              </w:rPr>
            </w:pPr>
            <w:r>
              <w:rPr>
                <w:b/>
                <w:sz w:val="28"/>
                <w:lang w:val="vi-VN"/>
              </w:rPr>
              <w:t>H</w:t>
            </w:r>
            <w:r w:rsidRPr="001E0517">
              <w:rPr>
                <w:b/>
                <w:sz w:val="28"/>
                <w:lang w:val="vi-VN"/>
              </w:rPr>
              <w:t>ẠT</w:t>
            </w:r>
            <w:r>
              <w:rPr>
                <w:b/>
                <w:sz w:val="28"/>
                <w:lang w:val="vi-VN"/>
              </w:rPr>
              <w:t xml:space="preserve"> TR</w:t>
            </w:r>
            <w:r w:rsidRPr="001E0517">
              <w:rPr>
                <w:b/>
                <w:sz w:val="28"/>
                <w:lang w:val="vi-VN"/>
              </w:rPr>
              <w:t>ƯỞNG</w:t>
            </w:r>
          </w:p>
          <w:p w:rsidR="001E0517" w:rsidRDefault="001E0517" w:rsidP="00BD2548">
            <w:pPr>
              <w:pStyle w:val="TableParagraph"/>
              <w:jc w:val="center"/>
              <w:rPr>
                <w:b/>
                <w:sz w:val="28"/>
                <w:lang w:val="vi-VN"/>
              </w:rPr>
            </w:pPr>
          </w:p>
          <w:p w:rsidR="001E0517" w:rsidRDefault="001E0517" w:rsidP="00BD2548">
            <w:pPr>
              <w:pStyle w:val="TableParagraph"/>
              <w:jc w:val="center"/>
              <w:rPr>
                <w:b/>
                <w:sz w:val="28"/>
                <w:lang w:val="vi-VN"/>
              </w:rPr>
            </w:pPr>
          </w:p>
          <w:p w:rsidR="001E0517" w:rsidRDefault="001E0517" w:rsidP="00BD2548">
            <w:pPr>
              <w:pStyle w:val="TableParagraph"/>
              <w:jc w:val="center"/>
              <w:rPr>
                <w:b/>
                <w:sz w:val="28"/>
                <w:lang w:val="vi-VN"/>
              </w:rPr>
            </w:pPr>
          </w:p>
          <w:p w:rsidR="001E0517" w:rsidRPr="00230EFE" w:rsidRDefault="001E0517" w:rsidP="00230EFE">
            <w:pPr>
              <w:pStyle w:val="TableParagraph"/>
              <w:rPr>
                <w:b/>
                <w:sz w:val="28"/>
                <w:lang w:val="en-US"/>
              </w:rPr>
            </w:pPr>
          </w:p>
          <w:p w:rsidR="001E0517" w:rsidRPr="001E0517" w:rsidRDefault="00EA59F5" w:rsidP="00BD2548">
            <w:pPr>
              <w:pStyle w:val="TableParagraph"/>
              <w:jc w:val="center"/>
              <w:rPr>
                <w:sz w:val="28"/>
                <w:lang w:val="vi-VN"/>
              </w:rPr>
            </w:pPr>
            <w:r w:rsidRPr="00D76873">
              <w:rPr>
                <w:b/>
                <w:sz w:val="28"/>
              </w:rPr>
              <w:t xml:space="preserve">  </w:t>
            </w:r>
            <w:r w:rsidR="00A535CE">
              <w:rPr>
                <w:b/>
                <w:sz w:val="28"/>
                <w:lang w:val="vi-VN"/>
              </w:rPr>
              <w:t>Võ Minh Văn</w:t>
            </w:r>
          </w:p>
        </w:tc>
      </w:tr>
    </w:tbl>
    <w:p w:rsidR="007805F0" w:rsidRDefault="007805F0"/>
    <w:sectPr w:rsidR="007805F0" w:rsidSect="002234D5">
      <w:pgSz w:w="11907" w:h="16840" w:code="9"/>
      <w:pgMar w:top="1134" w:right="107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550B" w:rsidRDefault="0006550B" w:rsidP="005607D1">
      <w:r>
        <w:separator/>
      </w:r>
    </w:p>
  </w:endnote>
  <w:endnote w:type="continuationSeparator" w:id="0">
    <w:p w:rsidR="0006550B" w:rsidRDefault="0006550B" w:rsidP="0056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550B" w:rsidRDefault="0006550B" w:rsidP="005607D1">
      <w:r>
        <w:separator/>
      </w:r>
    </w:p>
  </w:footnote>
  <w:footnote w:type="continuationSeparator" w:id="0">
    <w:p w:rsidR="0006550B" w:rsidRDefault="0006550B" w:rsidP="005607D1">
      <w:r>
        <w:continuationSeparator/>
      </w:r>
    </w:p>
  </w:footnote>
  <w:footnote w:id="1">
    <w:p w:rsidR="000302E6" w:rsidRDefault="000302E6">
      <w:pPr>
        <w:pStyle w:val="FootnoteText"/>
      </w:pPr>
      <w:r>
        <w:rPr>
          <w:rStyle w:val="FootnoteReference"/>
        </w:rPr>
        <w:footnoteRef/>
      </w:r>
      <w:r>
        <w:t xml:space="preserve"> </w:t>
      </w:r>
      <w:r w:rsidR="0086405E">
        <w:t>K</w:t>
      </w:r>
      <w:r w:rsidRPr="000302E6">
        <w:t>ế</w:t>
      </w:r>
      <w:r>
        <w:t xml:space="preserve"> ho</w:t>
      </w:r>
      <w:r w:rsidRPr="000302E6">
        <w:t>ạc</w:t>
      </w:r>
      <w:r>
        <w:t>h s</w:t>
      </w:r>
      <w:r w:rsidRPr="000302E6">
        <w:t>ố</w:t>
      </w:r>
      <w:r>
        <w:t xml:space="preserve"> 0</w:t>
      </w:r>
      <w:r w:rsidR="00656E8F">
        <w:t>2</w:t>
      </w:r>
      <w:r>
        <w:t>/KH-HKL, ng</w:t>
      </w:r>
      <w:r w:rsidRPr="000302E6">
        <w:t>à</w:t>
      </w:r>
      <w:r>
        <w:t>y 0</w:t>
      </w:r>
      <w:r w:rsidR="00656E8F">
        <w:t>7</w:t>
      </w:r>
      <w:r>
        <w:t xml:space="preserve"> th</w:t>
      </w:r>
      <w:r w:rsidRPr="000302E6">
        <w:t>áng</w:t>
      </w:r>
      <w:r>
        <w:t xml:space="preserve"> </w:t>
      </w:r>
      <w:r w:rsidR="00FB4584">
        <w:t>0</w:t>
      </w:r>
      <w:r>
        <w:t>1 n</w:t>
      </w:r>
      <w:r w:rsidRPr="000302E6">
        <w:t>ă</w:t>
      </w:r>
      <w:r>
        <w:t>m 202</w:t>
      </w:r>
      <w:r w:rsidR="00656E8F">
        <w:t>5</w:t>
      </w:r>
      <w:r>
        <w:t xml:space="preserve"> c</w:t>
      </w:r>
      <w:r w:rsidRPr="000302E6">
        <w:t>ủa</w:t>
      </w:r>
      <w:r>
        <w:t xml:space="preserve"> H</w:t>
      </w:r>
      <w:r w:rsidRPr="000302E6">
        <w:t>ạt</w:t>
      </w:r>
      <w:r>
        <w:t xml:space="preserve"> ki</w:t>
      </w:r>
      <w:r w:rsidRPr="000302E6">
        <w:t>ể</w:t>
      </w:r>
      <w:r>
        <w:t>m L</w:t>
      </w:r>
      <w:r w:rsidRPr="000302E6">
        <w:t>â</w:t>
      </w:r>
      <w:r>
        <w:t>m huy</w:t>
      </w:r>
      <w:r w:rsidRPr="000302E6">
        <w:t>ện</w:t>
      </w:r>
      <w:r>
        <w:t xml:space="preserve"> Tu M</w:t>
      </w:r>
      <w:r w:rsidRPr="000302E6">
        <w:t>ơ</w:t>
      </w:r>
      <w:r>
        <w:t xml:space="preserve"> R</w:t>
      </w:r>
      <w:r w:rsidRPr="000302E6">
        <w:t>ô</w:t>
      </w:r>
      <w:r>
        <w:t>ng v</w:t>
      </w:r>
      <w:r w:rsidRPr="000302E6">
        <w:t>ề</w:t>
      </w:r>
      <w:r>
        <w:t xml:space="preserve"> vi</w:t>
      </w:r>
      <w:r w:rsidRPr="000302E6">
        <w:t>ệc</w:t>
      </w:r>
      <w:r>
        <w:t xml:space="preserve"> th</w:t>
      </w:r>
      <w:r w:rsidRPr="000302E6">
        <w:t>ực</w:t>
      </w:r>
      <w:r>
        <w:t xml:space="preserve"> hi</w:t>
      </w:r>
      <w:r w:rsidRPr="000302E6">
        <w:t>ện</w:t>
      </w:r>
      <w:r>
        <w:t xml:space="preserve"> nhi</w:t>
      </w:r>
      <w:r w:rsidRPr="000302E6">
        <w:t>ệm</w:t>
      </w:r>
      <w:r>
        <w:t xml:space="preserve"> v</w:t>
      </w:r>
      <w:r w:rsidRPr="000302E6">
        <w:t>ụ</w:t>
      </w:r>
      <w:r>
        <w:t xml:space="preserve"> n</w:t>
      </w:r>
      <w:r w:rsidRPr="000302E6">
        <w:t>ă</w:t>
      </w:r>
      <w:r>
        <w:t>m 202</w:t>
      </w:r>
      <w:r w:rsidR="00656E8F">
        <w:t>5</w:t>
      </w:r>
      <w:r>
        <w:t>.</w:t>
      </w:r>
    </w:p>
  </w:footnote>
  <w:footnote w:id="2">
    <w:p w:rsidR="00540671" w:rsidRPr="00496A2F" w:rsidRDefault="005607D1" w:rsidP="00496A2F">
      <w:pPr>
        <w:pStyle w:val="FootnoteText"/>
        <w:jc w:val="both"/>
        <w:rPr>
          <w:spacing w:val="2"/>
          <w:shd w:val="clear" w:color="auto" w:fill="FFFFFF"/>
          <w:lang w:val="vi"/>
        </w:rPr>
      </w:pPr>
      <w:r w:rsidRPr="007C77D5">
        <w:rPr>
          <w:rStyle w:val="FootnoteReference"/>
        </w:rPr>
        <w:footnoteRef/>
      </w:r>
      <w:r w:rsidRPr="007C77D5">
        <w:t xml:space="preserve"> </w:t>
      </w:r>
      <w:r w:rsidRPr="007C77D5">
        <w:rPr>
          <w:bCs/>
          <w:color w:val="000000"/>
          <w:lang w:val="nl-NL"/>
        </w:rPr>
        <w:t xml:space="preserve">Văn bản số </w:t>
      </w:r>
      <w:r w:rsidR="00393DDC">
        <w:rPr>
          <w:spacing w:val="2"/>
          <w:shd w:val="clear" w:color="auto" w:fill="FFFFFF"/>
          <w:lang w:val="nl-NL"/>
        </w:rPr>
        <w:t>15</w:t>
      </w:r>
      <w:r w:rsidRPr="007C77D5">
        <w:rPr>
          <w:spacing w:val="2"/>
          <w:shd w:val="clear" w:color="auto" w:fill="FFFFFF"/>
          <w:lang w:val="nl-NL"/>
        </w:rPr>
        <w:t>/</w:t>
      </w:r>
      <w:r w:rsidR="0035598D">
        <w:rPr>
          <w:spacing w:val="2"/>
          <w:shd w:val="clear" w:color="auto" w:fill="FFFFFF"/>
          <w:lang w:val="nl-NL"/>
        </w:rPr>
        <w:t>HKL</w:t>
      </w:r>
      <w:r w:rsidRPr="007C77D5">
        <w:rPr>
          <w:spacing w:val="2"/>
          <w:shd w:val="clear" w:color="auto" w:fill="FFFFFF"/>
          <w:lang w:val="nl-NL"/>
        </w:rPr>
        <w:t xml:space="preserve">, ngày </w:t>
      </w:r>
      <w:r w:rsidR="00393DDC">
        <w:rPr>
          <w:spacing w:val="2"/>
          <w:shd w:val="clear" w:color="auto" w:fill="FFFFFF"/>
          <w:lang w:val="nl-NL"/>
        </w:rPr>
        <w:t>19</w:t>
      </w:r>
      <w:r w:rsidRPr="007C77D5">
        <w:rPr>
          <w:spacing w:val="2"/>
          <w:shd w:val="clear" w:color="auto" w:fill="FFFFFF"/>
          <w:lang w:val="nl-NL"/>
        </w:rPr>
        <w:t>/2/202</w:t>
      </w:r>
      <w:r w:rsidR="00FB4584">
        <w:rPr>
          <w:spacing w:val="2"/>
          <w:shd w:val="clear" w:color="auto" w:fill="FFFFFF"/>
          <w:lang w:val="nl-NL"/>
        </w:rPr>
        <w:t>5</w:t>
      </w:r>
      <w:r w:rsidRPr="007C77D5">
        <w:rPr>
          <w:spacing w:val="2"/>
          <w:shd w:val="clear" w:color="auto" w:fill="FFFFFF"/>
          <w:lang w:val="nl-NL"/>
        </w:rPr>
        <w:t xml:space="preserve"> của </w:t>
      </w:r>
      <w:r w:rsidR="0035598D">
        <w:rPr>
          <w:spacing w:val="2"/>
          <w:shd w:val="clear" w:color="auto" w:fill="FFFFFF"/>
          <w:lang w:val="nl-NL"/>
        </w:rPr>
        <w:t>H</w:t>
      </w:r>
      <w:r w:rsidR="0035598D" w:rsidRPr="0035598D">
        <w:rPr>
          <w:spacing w:val="2"/>
          <w:shd w:val="clear" w:color="auto" w:fill="FFFFFF"/>
          <w:lang w:val="nl-NL"/>
        </w:rPr>
        <w:t>ạt</w:t>
      </w:r>
      <w:r w:rsidR="0035598D">
        <w:rPr>
          <w:spacing w:val="2"/>
          <w:shd w:val="clear" w:color="auto" w:fill="FFFFFF"/>
          <w:lang w:val="nl-NL"/>
        </w:rPr>
        <w:t xml:space="preserve"> ki</w:t>
      </w:r>
      <w:r w:rsidR="0035598D" w:rsidRPr="0035598D">
        <w:rPr>
          <w:spacing w:val="2"/>
          <w:shd w:val="clear" w:color="auto" w:fill="FFFFFF"/>
          <w:lang w:val="nl-NL"/>
        </w:rPr>
        <w:t>ể</w:t>
      </w:r>
      <w:r w:rsidR="0035598D">
        <w:rPr>
          <w:spacing w:val="2"/>
          <w:shd w:val="clear" w:color="auto" w:fill="FFFFFF"/>
          <w:lang w:val="nl-NL"/>
        </w:rPr>
        <w:t>m l</w:t>
      </w:r>
      <w:r w:rsidR="0035598D" w:rsidRPr="0035598D">
        <w:rPr>
          <w:spacing w:val="2"/>
          <w:shd w:val="clear" w:color="auto" w:fill="FFFFFF"/>
          <w:lang w:val="nl-NL"/>
        </w:rPr>
        <w:t>â</w:t>
      </w:r>
      <w:r w:rsidR="0035598D">
        <w:rPr>
          <w:spacing w:val="2"/>
          <w:shd w:val="clear" w:color="auto" w:fill="FFFFFF"/>
          <w:lang w:val="nl-NL"/>
        </w:rPr>
        <w:t xml:space="preserve">m </w:t>
      </w:r>
      <w:r w:rsidRPr="007C77D5">
        <w:rPr>
          <w:spacing w:val="2"/>
          <w:shd w:val="clear" w:color="auto" w:fill="FFFFFF"/>
          <w:lang w:val="nl-NL"/>
        </w:rPr>
        <w:t xml:space="preserve">huyện Tu Mơ Rông về việc </w:t>
      </w:r>
      <w:r w:rsidR="00393DDC" w:rsidRPr="00393DDC">
        <w:rPr>
          <w:spacing w:val="2"/>
          <w:shd w:val="clear" w:color="auto" w:fill="FFFFFF"/>
          <w:lang w:val="vi"/>
        </w:rPr>
        <w:t>tham mưu UBND huyện nội dung Kế hoạch phát huy ưu điểm, khắc phục khuyết điểm của Ban Thường vụ huyện ủy năm 2024</w:t>
      </w:r>
      <w:r w:rsidR="0036554A">
        <w:rPr>
          <w:spacing w:val="2"/>
          <w:shd w:val="clear" w:color="auto" w:fill="FFFFFF"/>
          <w:lang w:val="nl-NL"/>
        </w:rPr>
        <w:t>;</w:t>
      </w:r>
      <w:r w:rsidR="00DF5530">
        <w:rPr>
          <w:spacing w:val="2"/>
          <w:shd w:val="clear" w:color="auto" w:fill="FFFFFF"/>
          <w:lang w:val="nl-NL"/>
        </w:rPr>
        <w:t xml:space="preserve"> C</w:t>
      </w:r>
      <w:r w:rsidR="00DF5530" w:rsidRPr="00DF5530">
        <w:rPr>
          <w:spacing w:val="2"/>
          <w:shd w:val="clear" w:color="auto" w:fill="FFFFFF"/>
          <w:lang w:val="nl-NL"/>
        </w:rPr>
        <w:t>ô</w:t>
      </w:r>
      <w:r w:rsidR="00DF5530">
        <w:rPr>
          <w:spacing w:val="2"/>
          <w:shd w:val="clear" w:color="auto" w:fill="FFFFFF"/>
          <w:lang w:val="nl-NL"/>
        </w:rPr>
        <w:t>ng v</w:t>
      </w:r>
      <w:r w:rsidR="00DF5530" w:rsidRPr="00DF5530">
        <w:rPr>
          <w:spacing w:val="2"/>
          <w:shd w:val="clear" w:color="auto" w:fill="FFFFFF"/>
          <w:lang w:val="nl-NL"/>
        </w:rPr>
        <w:t>ă</w:t>
      </w:r>
      <w:r w:rsidR="00DF5530">
        <w:rPr>
          <w:spacing w:val="2"/>
          <w:shd w:val="clear" w:color="auto" w:fill="FFFFFF"/>
          <w:lang w:val="nl-NL"/>
        </w:rPr>
        <w:t>n s</w:t>
      </w:r>
      <w:r w:rsidR="00DF5530" w:rsidRPr="00DF5530">
        <w:rPr>
          <w:spacing w:val="2"/>
          <w:shd w:val="clear" w:color="auto" w:fill="FFFFFF"/>
          <w:lang w:val="nl-NL"/>
        </w:rPr>
        <w:t>ố</w:t>
      </w:r>
      <w:r w:rsidR="00DF5530">
        <w:rPr>
          <w:spacing w:val="2"/>
          <w:shd w:val="clear" w:color="auto" w:fill="FFFFFF"/>
          <w:lang w:val="nl-NL"/>
        </w:rPr>
        <w:t xml:space="preserve"> 436/UBN</w:t>
      </w:r>
      <w:r w:rsidR="00DF5530" w:rsidRPr="00DF5530">
        <w:rPr>
          <w:spacing w:val="2"/>
          <w:shd w:val="clear" w:color="auto" w:fill="FFFFFF"/>
          <w:lang w:val="nl-NL"/>
        </w:rPr>
        <w:t>D</w:t>
      </w:r>
      <w:r w:rsidR="00DF5530">
        <w:rPr>
          <w:spacing w:val="2"/>
          <w:shd w:val="clear" w:color="auto" w:fill="FFFFFF"/>
          <w:lang w:val="nl-NL"/>
        </w:rPr>
        <w:t>-VP, ng</w:t>
      </w:r>
      <w:r w:rsidR="00DF5530" w:rsidRPr="00DF5530">
        <w:rPr>
          <w:spacing w:val="2"/>
          <w:shd w:val="clear" w:color="auto" w:fill="FFFFFF"/>
          <w:lang w:val="nl-NL"/>
        </w:rPr>
        <w:t>ày</w:t>
      </w:r>
      <w:r w:rsidR="00DF5530">
        <w:rPr>
          <w:spacing w:val="2"/>
          <w:shd w:val="clear" w:color="auto" w:fill="FFFFFF"/>
          <w:lang w:val="nl-NL"/>
        </w:rPr>
        <w:t xml:space="preserve"> 20/02/2025 c</w:t>
      </w:r>
      <w:r w:rsidR="00DF5530" w:rsidRPr="00DF5530">
        <w:rPr>
          <w:spacing w:val="2"/>
          <w:shd w:val="clear" w:color="auto" w:fill="FFFFFF"/>
          <w:lang w:val="nl-NL"/>
        </w:rPr>
        <w:t>ủa</w:t>
      </w:r>
      <w:r w:rsidR="00DF5530">
        <w:rPr>
          <w:spacing w:val="2"/>
          <w:shd w:val="clear" w:color="auto" w:fill="FFFFFF"/>
          <w:lang w:val="nl-NL"/>
        </w:rPr>
        <w:t xml:space="preserve"> UBN</w:t>
      </w:r>
      <w:r w:rsidR="00DF5530" w:rsidRPr="00DF5530">
        <w:rPr>
          <w:spacing w:val="2"/>
          <w:shd w:val="clear" w:color="auto" w:fill="FFFFFF"/>
          <w:lang w:val="nl-NL"/>
        </w:rPr>
        <w:t>D</w:t>
      </w:r>
      <w:r w:rsidR="00DF5530">
        <w:rPr>
          <w:spacing w:val="2"/>
          <w:shd w:val="clear" w:color="auto" w:fill="FFFFFF"/>
          <w:lang w:val="nl-NL"/>
        </w:rPr>
        <w:t xml:space="preserve"> huy</w:t>
      </w:r>
      <w:r w:rsidR="00DF5530" w:rsidRPr="00DF5530">
        <w:rPr>
          <w:spacing w:val="2"/>
          <w:shd w:val="clear" w:color="auto" w:fill="FFFFFF"/>
          <w:lang w:val="nl-NL"/>
        </w:rPr>
        <w:t>ện</w:t>
      </w:r>
      <w:r w:rsidR="00DF5530">
        <w:rPr>
          <w:spacing w:val="2"/>
          <w:shd w:val="clear" w:color="auto" w:fill="FFFFFF"/>
          <w:lang w:val="nl-NL"/>
        </w:rPr>
        <w:t xml:space="preserve"> Tu M</w:t>
      </w:r>
      <w:r w:rsidR="00DF5530" w:rsidRPr="00DF5530">
        <w:rPr>
          <w:spacing w:val="2"/>
          <w:shd w:val="clear" w:color="auto" w:fill="FFFFFF"/>
          <w:lang w:val="nl-NL"/>
        </w:rPr>
        <w:t>ơ</w:t>
      </w:r>
      <w:r w:rsidR="00DF5530">
        <w:rPr>
          <w:spacing w:val="2"/>
          <w:shd w:val="clear" w:color="auto" w:fill="FFFFFF"/>
          <w:lang w:val="nl-NL"/>
        </w:rPr>
        <w:t xml:space="preserve"> R</w:t>
      </w:r>
      <w:r w:rsidR="00DF5530" w:rsidRPr="00DF5530">
        <w:rPr>
          <w:spacing w:val="2"/>
          <w:shd w:val="clear" w:color="auto" w:fill="FFFFFF"/>
          <w:lang w:val="nl-NL"/>
        </w:rPr>
        <w:t>ô</w:t>
      </w:r>
      <w:r w:rsidR="00DF5530">
        <w:rPr>
          <w:spacing w:val="2"/>
          <w:shd w:val="clear" w:color="auto" w:fill="FFFFFF"/>
          <w:lang w:val="nl-NL"/>
        </w:rPr>
        <w:t>ng v</w:t>
      </w:r>
      <w:r w:rsidR="00DF5530" w:rsidRPr="00DF5530">
        <w:rPr>
          <w:spacing w:val="2"/>
          <w:shd w:val="clear" w:color="auto" w:fill="FFFFFF"/>
          <w:lang w:val="nl-NL"/>
        </w:rPr>
        <w:t>ề</w:t>
      </w:r>
      <w:r w:rsidR="00DF5530">
        <w:rPr>
          <w:spacing w:val="2"/>
          <w:shd w:val="clear" w:color="auto" w:fill="FFFFFF"/>
          <w:lang w:val="nl-NL"/>
        </w:rPr>
        <w:t xml:space="preserve"> vi</w:t>
      </w:r>
      <w:r w:rsidR="00DF5530" w:rsidRPr="00DF5530">
        <w:rPr>
          <w:spacing w:val="2"/>
          <w:shd w:val="clear" w:color="auto" w:fill="FFFFFF"/>
          <w:lang w:val="nl-NL"/>
        </w:rPr>
        <w:t>ệc</w:t>
      </w:r>
      <w:r w:rsidR="00DF5530">
        <w:rPr>
          <w:spacing w:val="2"/>
          <w:shd w:val="clear" w:color="auto" w:fill="FFFFFF"/>
          <w:lang w:val="nl-NL"/>
        </w:rPr>
        <w:t xml:space="preserve"> r</w:t>
      </w:r>
      <w:r w:rsidR="00DF5530" w:rsidRPr="00DF5530">
        <w:rPr>
          <w:spacing w:val="2"/>
          <w:shd w:val="clear" w:color="auto" w:fill="FFFFFF"/>
          <w:lang w:val="nl-NL"/>
        </w:rPr>
        <w:t>à</w:t>
      </w:r>
      <w:r w:rsidR="00DF5530">
        <w:rPr>
          <w:spacing w:val="2"/>
          <w:shd w:val="clear" w:color="auto" w:fill="FFFFFF"/>
          <w:lang w:val="nl-NL"/>
        </w:rPr>
        <w:t xml:space="preserve"> so</w:t>
      </w:r>
      <w:r w:rsidR="00DF5530" w:rsidRPr="00DF5530">
        <w:rPr>
          <w:spacing w:val="2"/>
          <w:shd w:val="clear" w:color="auto" w:fill="FFFFFF"/>
          <w:lang w:val="nl-NL"/>
        </w:rPr>
        <w:t>át</w:t>
      </w:r>
      <w:r w:rsidR="00DF5530">
        <w:rPr>
          <w:spacing w:val="2"/>
          <w:shd w:val="clear" w:color="auto" w:fill="FFFFFF"/>
          <w:lang w:val="nl-NL"/>
        </w:rPr>
        <w:t xml:space="preserve"> di</w:t>
      </w:r>
      <w:r w:rsidR="00DF5530" w:rsidRPr="00DF5530">
        <w:rPr>
          <w:spacing w:val="2"/>
          <w:shd w:val="clear" w:color="auto" w:fill="FFFFFF"/>
          <w:lang w:val="nl-NL"/>
        </w:rPr>
        <w:t>ện</w:t>
      </w:r>
      <w:r w:rsidR="00DF5530">
        <w:rPr>
          <w:spacing w:val="2"/>
          <w:shd w:val="clear" w:color="auto" w:fill="FFFFFF"/>
          <w:lang w:val="nl-NL"/>
        </w:rPr>
        <w:t xml:space="preserve"> t</w:t>
      </w:r>
      <w:r w:rsidR="00DF5530" w:rsidRPr="00DF5530">
        <w:rPr>
          <w:spacing w:val="2"/>
          <w:shd w:val="clear" w:color="auto" w:fill="FFFFFF"/>
          <w:lang w:val="nl-NL"/>
        </w:rPr>
        <w:t>ích</w:t>
      </w:r>
      <w:r w:rsidR="00DF5530">
        <w:rPr>
          <w:spacing w:val="2"/>
          <w:shd w:val="clear" w:color="auto" w:fill="FFFFFF"/>
          <w:lang w:val="nl-NL"/>
        </w:rPr>
        <w:t xml:space="preserve"> r</w:t>
      </w:r>
      <w:r w:rsidR="00DF5530" w:rsidRPr="00DF5530">
        <w:rPr>
          <w:spacing w:val="2"/>
          <w:shd w:val="clear" w:color="auto" w:fill="FFFFFF"/>
          <w:lang w:val="nl-NL"/>
        </w:rPr>
        <w:t>ừng</w:t>
      </w:r>
      <w:r w:rsidR="00DF5530">
        <w:rPr>
          <w:spacing w:val="2"/>
          <w:shd w:val="clear" w:color="auto" w:fill="FFFFFF"/>
          <w:lang w:val="nl-NL"/>
        </w:rPr>
        <w:t xml:space="preserve"> do UBN</w:t>
      </w:r>
      <w:r w:rsidR="00DF5530" w:rsidRPr="00DF5530">
        <w:rPr>
          <w:spacing w:val="2"/>
          <w:shd w:val="clear" w:color="auto" w:fill="FFFFFF"/>
          <w:lang w:val="nl-NL"/>
        </w:rPr>
        <w:t>D</w:t>
      </w:r>
      <w:r w:rsidR="00DF5530">
        <w:rPr>
          <w:spacing w:val="2"/>
          <w:shd w:val="clear" w:color="auto" w:fill="FFFFFF"/>
          <w:lang w:val="nl-NL"/>
        </w:rPr>
        <w:t xml:space="preserve"> x</w:t>
      </w:r>
      <w:r w:rsidR="00DF5530" w:rsidRPr="00DF5530">
        <w:rPr>
          <w:spacing w:val="2"/>
          <w:shd w:val="clear" w:color="auto" w:fill="FFFFFF"/>
          <w:lang w:val="nl-NL"/>
        </w:rPr>
        <w:t>ã</w:t>
      </w:r>
      <w:r w:rsidR="00DF5530">
        <w:rPr>
          <w:spacing w:val="2"/>
          <w:shd w:val="clear" w:color="auto" w:fill="FFFFFF"/>
          <w:lang w:val="nl-NL"/>
        </w:rPr>
        <w:t xml:space="preserve"> </w:t>
      </w:r>
      <w:r w:rsidR="00DF5530" w:rsidRPr="00DF5530">
        <w:rPr>
          <w:spacing w:val="2"/>
          <w:shd w:val="clear" w:color="auto" w:fill="FFFFFF"/>
          <w:lang w:val="nl-NL"/>
        </w:rPr>
        <w:t>đ</w:t>
      </w:r>
      <w:r w:rsidR="00DF5530">
        <w:rPr>
          <w:spacing w:val="2"/>
          <w:shd w:val="clear" w:color="auto" w:fill="FFFFFF"/>
          <w:lang w:val="nl-NL"/>
        </w:rPr>
        <w:t>ang qu</w:t>
      </w:r>
      <w:r w:rsidR="00DF5530" w:rsidRPr="00DF5530">
        <w:rPr>
          <w:spacing w:val="2"/>
          <w:shd w:val="clear" w:color="auto" w:fill="FFFFFF"/>
          <w:lang w:val="nl-NL"/>
        </w:rPr>
        <w:t>ả</w:t>
      </w:r>
      <w:r w:rsidR="00DF5530">
        <w:rPr>
          <w:spacing w:val="2"/>
          <w:shd w:val="clear" w:color="auto" w:fill="FFFFFF"/>
          <w:lang w:val="nl-NL"/>
        </w:rPr>
        <w:t>n l</w:t>
      </w:r>
      <w:r w:rsidR="00DF5530" w:rsidRPr="00DF5530">
        <w:rPr>
          <w:spacing w:val="2"/>
          <w:shd w:val="clear" w:color="auto" w:fill="FFFFFF"/>
          <w:lang w:val="nl-NL"/>
        </w:rPr>
        <w:t>ý</w:t>
      </w:r>
      <w:r w:rsidR="00DF5530">
        <w:rPr>
          <w:spacing w:val="2"/>
          <w:shd w:val="clear" w:color="auto" w:fill="FFFFFF"/>
          <w:lang w:val="nl-NL"/>
        </w:rPr>
        <w:t xml:space="preserve"> </w:t>
      </w:r>
      <w:r w:rsidR="00DF5530" w:rsidRPr="00DF5530">
        <w:rPr>
          <w:spacing w:val="2"/>
          <w:shd w:val="clear" w:color="auto" w:fill="FFFFFF"/>
          <w:lang w:val="nl-NL"/>
        </w:rPr>
        <w:t>để</w:t>
      </w:r>
      <w:r w:rsidR="00DF5530">
        <w:rPr>
          <w:spacing w:val="2"/>
          <w:shd w:val="clear" w:color="auto" w:fill="FFFFFF"/>
          <w:lang w:val="nl-NL"/>
        </w:rPr>
        <w:t xml:space="preserve"> x</w:t>
      </w:r>
      <w:r w:rsidR="00DF5530" w:rsidRPr="00DF5530">
        <w:rPr>
          <w:spacing w:val="2"/>
          <w:shd w:val="clear" w:color="auto" w:fill="FFFFFF"/>
          <w:lang w:val="nl-NL"/>
        </w:rPr>
        <w:t>â</w:t>
      </w:r>
      <w:r w:rsidR="00DF5530">
        <w:rPr>
          <w:spacing w:val="2"/>
          <w:shd w:val="clear" w:color="auto" w:fill="FFFFFF"/>
          <w:lang w:val="nl-NL"/>
        </w:rPr>
        <w:t>y d</w:t>
      </w:r>
      <w:r w:rsidR="00DF5530" w:rsidRPr="00DF5530">
        <w:rPr>
          <w:spacing w:val="2"/>
          <w:shd w:val="clear" w:color="auto" w:fill="FFFFFF"/>
          <w:lang w:val="nl-NL"/>
        </w:rPr>
        <w:t>ựng</w:t>
      </w:r>
      <w:r w:rsidR="00DF5530">
        <w:rPr>
          <w:spacing w:val="2"/>
          <w:shd w:val="clear" w:color="auto" w:fill="FFFFFF"/>
          <w:lang w:val="nl-NL"/>
        </w:rPr>
        <w:t xml:space="preserve"> k</w:t>
      </w:r>
      <w:r w:rsidR="00DF5530" w:rsidRPr="00DF5530">
        <w:rPr>
          <w:spacing w:val="2"/>
          <w:shd w:val="clear" w:color="auto" w:fill="FFFFFF"/>
          <w:lang w:val="nl-NL"/>
        </w:rPr>
        <w:t>ế</w:t>
      </w:r>
      <w:r w:rsidR="00DF5530">
        <w:rPr>
          <w:spacing w:val="2"/>
          <w:shd w:val="clear" w:color="auto" w:fill="FFFFFF"/>
          <w:lang w:val="nl-NL"/>
        </w:rPr>
        <w:t xml:space="preserve"> ho</w:t>
      </w:r>
      <w:r w:rsidR="00DF5530" w:rsidRPr="00DF5530">
        <w:rPr>
          <w:spacing w:val="2"/>
          <w:shd w:val="clear" w:color="auto" w:fill="FFFFFF"/>
          <w:lang w:val="nl-NL"/>
        </w:rPr>
        <w:t>ạch</w:t>
      </w:r>
      <w:r w:rsidR="00DF5530">
        <w:rPr>
          <w:spacing w:val="2"/>
          <w:shd w:val="clear" w:color="auto" w:fill="FFFFFF"/>
          <w:lang w:val="nl-NL"/>
        </w:rPr>
        <w:t xml:space="preserve"> cho thu</w:t>
      </w:r>
      <w:r w:rsidR="00DF5530" w:rsidRPr="00DF5530">
        <w:rPr>
          <w:spacing w:val="2"/>
          <w:shd w:val="clear" w:color="auto" w:fill="FFFFFF"/>
          <w:lang w:val="nl-NL"/>
        </w:rPr>
        <w:t>ê</w:t>
      </w:r>
      <w:r w:rsidR="00DF5530">
        <w:rPr>
          <w:spacing w:val="2"/>
          <w:shd w:val="clear" w:color="auto" w:fill="FFFFFF"/>
          <w:lang w:val="nl-NL"/>
        </w:rPr>
        <w:t xml:space="preserve"> r</w:t>
      </w:r>
      <w:r w:rsidR="00DF5530" w:rsidRPr="00DF5530">
        <w:rPr>
          <w:spacing w:val="2"/>
          <w:shd w:val="clear" w:color="auto" w:fill="FFFFFF"/>
          <w:lang w:val="nl-NL"/>
        </w:rPr>
        <w:t>ừng</w:t>
      </w:r>
      <w:r w:rsidR="00DF5530">
        <w:rPr>
          <w:spacing w:val="2"/>
          <w:shd w:val="clear" w:color="auto" w:fill="FFFFFF"/>
          <w:lang w:val="nl-NL"/>
        </w:rPr>
        <w:t xml:space="preserve"> tr</w:t>
      </w:r>
      <w:r w:rsidR="00DF5530" w:rsidRPr="00DF5530">
        <w:rPr>
          <w:spacing w:val="2"/>
          <w:shd w:val="clear" w:color="auto" w:fill="FFFFFF"/>
          <w:lang w:val="nl-NL"/>
        </w:rPr>
        <w:t>ê</w:t>
      </w:r>
      <w:r w:rsidR="00DF5530">
        <w:rPr>
          <w:spacing w:val="2"/>
          <w:shd w:val="clear" w:color="auto" w:fill="FFFFFF"/>
          <w:lang w:val="nl-NL"/>
        </w:rPr>
        <w:t xml:space="preserve">n </w:t>
      </w:r>
      <w:r w:rsidR="00DF5530" w:rsidRPr="00DF5530">
        <w:rPr>
          <w:spacing w:val="2"/>
          <w:shd w:val="clear" w:color="auto" w:fill="FFFFFF"/>
          <w:lang w:val="nl-NL"/>
        </w:rPr>
        <w:t>địa</w:t>
      </w:r>
      <w:r w:rsidR="00DF5530">
        <w:rPr>
          <w:spacing w:val="2"/>
          <w:shd w:val="clear" w:color="auto" w:fill="FFFFFF"/>
          <w:lang w:val="nl-NL"/>
        </w:rPr>
        <w:t xml:space="preserve"> b</w:t>
      </w:r>
      <w:r w:rsidR="00DF5530" w:rsidRPr="00DF5530">
        <w:rPr>
          <w:spacing w:val="2"/>
          <w:shd w:val="clear" w:color="auto" w:fill="FFFFFF"/>
          <w:lang w:val="nl-NL"/>
        </w:rPr>
        <w:t>àn</w:t>
      </w:r>
      <w:r w:rsidR="00DF5530">
        <w:rPr>
          <w:spacing w:val="2"/>
          <w:shd w:val="clear" w:color="auto" w:fill="FFFFFF"/>
          <w:lang w:val="nl-NL"/>
        </w:rPr>
        <w:t xml:space="preserve"> huy</w:t>
      </w:r>
      <w:r w:rsidR="00DF5530" w:rsidRPr="00DF5530">
        <w:rPr>
          <w:spacing w:val="2"/>
          <w:shd w:val="clear" w:color="auto" w:fill="FFFFFF"/>
          <w:lang w:val="nl-NL"/>
        </w:rPr>
        <w:t>ện</w:t>
      </w:r>
      <w:r w:rsidR="000E69BB">
        <w:rPr>
          <w:spacing w:val="2"/>
          <w:shd w:val="clear" w:color="auto" w:fill="FFFFFF"/>
          <w:lang w:val="nl-NL"/>
        </w:rPr>
        <w:t>; K</w:t>
      </w:r>
      <w:r w:rsidR="000E69BB" w:rsidRPr="000E69BB">
        <w:rPr>
          <w:spacing w:val="2"/>
          <w:shd w:val="clear" w:color="auto" w:fill="FFFFFF"/>
          <w:lang w:val="nl-NL"/>
        </w:rPr>
        <w:t>ế</w:t>
      </w:r>
      <w:r w:rsidR="000E69BB">
        <w:rPr>
          <w:spacing w:val="2"/>
          <w:shd w:val="clear" w:color="auto" w:fill="FFFFFF"/>
          <w:lang w:val="nl-NL"/>
        </w:rPr>
        <w:t xml:space="preserve"> ho</w:t>
      </w:r>
      <w:r w:rsidR="000E69BB" w:rsidRPr="000E69BB">
        <w:rPr>
          <w:spacing w:val="2"/>
          <w:shd w:val="clear" w:color="auto" w:fill="FFFFFF"/>
          <w:lang w:val="nl-NL"/>
        </w:rPr>
        <w:t>ạch</w:t>
      </w:r>
      <w:r w:rsidR="000E69BB">
        <w:rPr>
          <w:spacing w:val="2"/>
          <w:shd w:val="clear" w:color="auto" w:fill="FFFFFF"/>
          <w:lang w:val="nl-NL"/>
        </w:rPr>
        <w:t xml:space="preserve"> s</w:t>
      </w:r>
      <w:r w:rsidR="000E69BB" w:rsidRPr="000E69BB">
        <w:rPr>
          <w:spacing w:val="2"/>
          <w:shd w:val="clear" w:color="auto" w:fill="FFFFFF"/>
          <w:lang w:val="nl-NL"/>
        </w:rPr>
        <w:t>ố</w:t>
      </w:r>
      <w:r w:rsidR="000E69BB">
        <w:rPr>
          <w:spacing w:val="2"/>
          <w:shd w:val="clear" w:color="auto" w:fill="FFFFFF"/>
          <w:lang w:val="nl-NL"/>
        </w:rPr>
        <w:t xml:space="preserve"> 49/KH-UBN</w:t>
      </w:r>
      <w:r w:rsidR="000E69BB" w:rsidRPr="000E69BB">
        <w:rPr>
          <w:spacing w:val="2"/>
          <w:shd w:val="clear" w:color="auto" w:fill="FFFFFF"/>
          <w:lang w:val="nl-NL"/>
        </w:rPr>
        <w:t>D</w:t>
      </w:r>
      <w:r w:rsidR="000E69BB">
        <w:rPr>
          <w:spacing w:val="2"/>
          <w:shd w:val="clear" w:color="auto" w:fill="FFFFFF"/>
          <w:lang w:val="nl-NL"/>
        </w:rPr>
        <w:t xml:space="preserve"> ng</w:t>
      </w:r>
      <w:r w:rsidR="000E69BB" w:rsidRPr="000E69BB">
        <w:rPr>
          <w:spacing w:val="2"/>
          <w:shd w:val="clear" w:color="auto" w:fill="FFFFFF"/>
          <w:lang w:val="nl-NL"/>
        </w:rPr>
        <w:t>ày</w:t>
      </w:r>
      <w:r w:rsidR="000E69BB">
        <w:rPr>
          <w:spacing w:val="2"/>
          <w:shd w:val="clear" w:color="auto" w:fill="FFFFFF"/>
          <w:lang w:val="nl-NL"/>
        </w:rPr>
        <w:t xml:space="preserve"> 27/02/2025 c</w:t>
      </w:r>
      <w:r w:rsidR="000E69BB" w:rsidRPr="000E69BB">
        <w:rPr>
          <w:spacing w:val="2"/>
          <w:shd w:val="clear" w:color="auto" w:fill="FFFFFF"/>
          <w:lang w:val="nl-NL"/>
        </w:rPr>
        <w:t>ủa</w:t>
      </w:r>
      <w:r w:rsidR="000E69BB">
        <w:rPr>
          <w:spacing w:val="2"/>
          <w:shd w:val="clear" w:color="auto" w:fill="FFFFFF"/>
          <w:lang w:val="nl-NL"/>
        </w:rPr>
        <w:t xml:space="preserve"> UBN</w:t>
      </w:r>
      <w:r w:rsidR="000E69BB" w:rsidRPr="000E69BB">
        <w:rPr>
          <w:spacing w:val="2"/>
          <w:shd w:val="clear" w:color="auto" w:fill="FFFFFF"/>
          <w:lang w:val="nl-NL"/>
        </w:rPr>
        <w:t>D</w:t>
      </w:r>
      <w:r w:rsidR="000E69BB">
        <w:rPr>
          <w:spacing w:val="2"/>
          <w:shd w:val="clear" w:color="auto" w:fill="FFFFFF"/>
          <w:lang w:val="nl-NL"/>
        </w:rPr>
        <w:t xml:space="preserve"> huy</w:t>
      </w:r>
      <w:r w:rsidR="000E69BB" w:rsidRPr="000E69BB">
        <w:rPr>
          <w:spacing w:val="2"/>
          <w:shd w:val="clear" w:color="auto" w:fill="FFFFFF"/>
          <w:lang w:val="nl-NL"/>
        </w:rPr>
        <w:t>ện</w:t>
      </w:r>
      <w:r w:rsidR="000E69BB">
        <w:rPr>
          <w:spacing w:val="2"/>
          <w:shd w:val="clear" w:color="auto" w:fill="FFFFFF"/>
          <w:lang w:val="nl-NL"/>
        </w:rPr>
        <w:t xml:space="preserve"> Tu M</w:t>
      </w:r>
      <w:r w:rsidR="000E69BB" w:rsidRPr="000E69BB">
        <w:rPr>
          <w:spacing w:val="2"/>
          <w:shd w:val="clear" w:color="auto" w:fill="FFFFFF"/>
          <w:lang w:val="nl-NL"/>
        </w:rPr>
        <w:t>ơ</w:t>
      </w:r>
      <w:r w:rsidR="000E69BB">
        <w:rPr>
          <w:spacing w:val="2"/>
          <w:shd w:val="clear" w:color="auto" w:fill="FFFFFF"/>
          <w:lang w:val="nl-NL"/>
        </w:rPr>
        <w:t xml:space="preserve"> R</w:t>
      </w:r>
      <w:r w:rsidR="000E69BB" w:rsidRPr="000E69BB">
        <w:rPr>
          <w:spacing w:val="2"/>
          <w:shd w:val="clear" w:color="auto" w:fill="FFFFFF"/>
          <w:lang w:val="nl-NL"/>
        </w:rPr>
        <w:t>ô</w:t>
      </w:r>
      <w:r w:rsidR="000E69BB">
        <w:rPr>
          <w:spacing w:val="2"/>
          <w:shd w:val="clear" w:color="auto" w:fill="FFFFFF"/>
          <w:lang w:val="nl-NL"/>
        </w:rPr>
        <w:t>ng K</w:t>
      </w:r>
      <w:r w:rsidR="000E69BB" w:rsidRPr="000E69BB">
        <w:rPr>
          <w:spacing w:val="2"/>
          <w:shd w:val="clear" w:color="auto" w:fill="FFFFFF"/>
          <w:lang w:val="nl-NL"/>
        </w:rPr>
        <w:t>ế</w:t>
      </w:r>
      <w:r w:rsidR="000E69BB">
        <w:rPr>
          <w:spacing w:val="2"/>
          <w:shd w:val="clear" w:color="auto" w:fill="FFFFFF"/>
          <w:lang w:val="nl-NL"/>
        </w:rPr>
        <w:t xml:space="preserve"> ho</w:t>
      </w:r>
      <w:r w:rsidR="000E69BB" w:rsidRPr="000E69BB">
        <w:rPr>
          <w:spacing w:val="2"/>
          <w:shd w:val="clear" w:color="auto" w:fill="FFFFFF"/>
          <w:lang w:val="nl-NL"/>
        </w:rPr>
        <w:t>ạch khai thực hiện Chỉ thị số 05/CT-UBND của Chủ tịch UBND tỉnh</w:t>
      </w:r>
      <w:r w:rsidR="000E69BB">
        <w:rPr>
          <w:spacing w:val="2"/>
          <w:shd w:val="clear" w:color="auto" w:fill="FFFFFF"/>
          <w:lang w:val="nl-NL"/>
        </w:rPr>
        <w:t xml:space="preserve"> </w:t>
      </w:r>
      <w:r w:rsidR="000E69BB" w:rsidRPr="000E69BB">
        <w:rPr>
          <w:spacing w:val="2"/>
          <w:shd w:val="clear" w:color="auto" w:fill="FFFFFF"/>
          <w:lang w:val="nl-NL"/>
        </w:rPr>
        <w:t>về tăng cường công tác quản lý, bảo vệ, phát triển rừng</w:t>
      </w:r>
      <w:r w:rsidR="000E69BB">
        <w:rPr>
          <w:spacing w:val="2"/>
          <w:shd w:val="clear" w:color="auto" w:fill="FFFFFF"/>
          <w:lang w:val="nl-NL"/>
        </w:rPr>
        <w:t xml:space="preserve"> </w:t>
      </w:r>
      <w:r w:rsidR="000E69BB" w:rsidRPr="000E69BB">
        <w:rPr>
          <w:spacing w:val="2"/>
          <w:shd w:val="clear" w:color="auto" w:fill="FFFFFF"/>
          <w:lang w:val="nl-NL"/>
        </w:rPr>
        <w:t>và phòng cháy, chữa cháy rừng năm 2025</w:t>
      </w:r>
      <w:r w:rsidR="002D5792">
        <w:rPr>
          <w:spacing w:val="2"/>
          <w:shd w:val="clear" w:color="auto" w:fill="FFFFFF"/>
          <w:lang w:val="nl-NL"/>
        </w:rPr>
        <w:t>; C</w:t>
      </w:r>
      <w:r w:rsidR="002D5792" w:rsidRPr="002D5792">
        <w:rPr>
          <w:spacing w:val="2"/>
          <w:shd w:val="clear" w:color="auto" w:fill="FFFFFF"/>
          <w:lang w:val="nl-NL"/>
        </w:rPr>
        <w:t>ô</w:t>
      </w:r>
      <w:r w:rsidR="002D5792">
        <w:rPr>
          <w:spacing w:val="2"/>
          <w:shd w:val="clear" w:color="auto" w:fill="FFFFFF"/>
          <w:lang w:val="nl-NL"/>
        </w:rPr>
        <w:t>ng v</w:t>
      </w:r>
      <w:r w:rsidR="002D5792" w:rsidRPr="002D5792">
        <w:rPr>
          <w:spacing w:val="2"/>
          <w:shd w:val="clear" w:color="auto" w:fill="FFFFFF"/>
          <w:lang w:val="nl-NL"/>
        </w:rPr>
        <w:t>ă</w:t>
      </w:r>
      <w:r w:rsidR="002D5792">
        <w:rPr>
          <w:spacing w:val="2"/>
          <w:shd w:val="clear" w:color="auto" w:fill="FFFFFF"/>
          <w:lang w:val="nl-NL"/>
        </w:rPr>
        <w:t>n s</w:t>
      </w:r>
      <w:r w:rsidR="002D5792" w:rsidRPr="002D5792">
        <w:rPr>
          <w:spacing w:val="2"/>
          <w:shd w:val="clear" w:color="auto" w:fill="FFFFFF"/>
          <w:lang w:val="nl-NL"/>
        </w:rPr>
        <w:t>ố</w:t>
      </w:r>
      <w:r w:rsidR="002D5792">
        <w:rPr>
          <w:spacing w:val="2"/>
          <w:shd w:val="clear" w:color="auto" w:fill="FFFFFF"/>
          <w:lang w:val="nl-NL"/>
        </w:rPr>
        <w:t xml:space="preserve"> 501/UBN</w:t>
      </w:r>
      <w:r w:rsidR="002D5792" w:rsidRPr="002D5792">
        <w:rPr>
          <w:spacing w:val="2"/>
          <w:shd w:val="clear" w:color="auto" w:fill="FFFFFF"/>
          <w:lang w:val="nl-NL"/>
        </w:rPr>
        <w:t>D</w:t>
      </w:r>
      <w:r w:rsidR="002D5792">
        <w:rPr>
          <w:spacing w:val="2"/>
          <w:shd w:val="clear" w:color="auto" w:fill="FFFFFF"/>
          <w:lang w:val="nl-NL"/>
        </w:rPr>
        <w:t>-VP, ng</w:t>
      </w:r>
      <w:r w:rsidR="002D5792" w:rsidRPr="002D5792">
        <w:rPr>
          <w:spacing w:val="2"/>
          <w:shd w:val="clear" w:color="auto" w:fill="FFFFFF"/>
          <w:lang w:val="nl-NL"/>
        </w:rPr>
        <w:t>ày</w:t>
      </w:r>
      <w:r w:rsidR="002D5792">
        <w:rPr>
          <w:spacing w:val="2"/>
          <w:shd w:val="clear" w:color="auto" w:fill="FFFFFF"/>
          <w:lang w:val="nl-NL"/>
        </w:rPr>
        <w:t xml:space="preserve"> 27/02/2025 c</w:t>
      </w:r>
      <w:r w:rsidR="002D5792" w:rsidRPr="002D5792">
        <w:rPr>
          <w:spacing w:val="2"/>
          <w:shd w:val="clear" w:color="auto" w:fill="FFFFFF"/>
          <w:lang w:val="nl-NL"/>
        </w:rPr>
        <w:t>ủ</w:t>
      </w:r>
      <w:r w:rsidR="00C5096B">
        <w:rPr>
          <w:spacing w:val="2"/>
          <w:shd w:val="clear" w:color="auto" w:fill="FFFFFF"/>
          <w:lang w:val="nl-NL"/>
        </w:rPr>
        <w:t>a</w:t>
      </w:r>
      <w:r w:rsidR="002D5792">
        <w:rPr>
          <w:spacing w:val="2"/>
          <w:shd w:val="clear" w:color="auto" w:fill="FFFFFF"/>
          <w:lang w:val="nl-NL"/>
        </w:rPr>
        <w:t xml:space="preserve"> UBN</w:t>
      </w:r>
      <w:r w:rsidR="002D5792" w:rsidRPr="002D5792">
        <w:rPr>
          <w:spacing w:val="2"/>
          <w:shd w:val="clear" w:color="auto" w:fill="FFFFFF"/>
          <w:lang w:val="nl-NL"/>
        </w:rPr>
        <w:t>D</w:t>
      </w:r>
      <w:r w:rsidR="002D5792">
        <w:rPr>
          <w:spacing w:val="2"/>
          <w:shd w:val="clear" w:color="auto" w:fill="FFFFFF"/>
          <w:lang w:val="nl-NL"/>
        </w:rPr>
        <w:t xml:space="preserve"> huy</w:t>
      </w:r>
      <w:r w:rsidR="002D5792" w:rsidRPr="002D5792">
        <w:rPr>
          <w:spacing w:val="2"/>
          <w:shd w:val="clear" w:color="auto" w:fill="FFFFFF"/>
          <w:lang w:val="nl-NL"/>
        </w:rPr>
        <w:t>ện</w:t>
      </w:r>
      <w:r w:rsidR="002D5792">
        <w:rPr>
          <w:spacing w:val="2"/>
          <w:shd w:val="clear" w:color="auto" w:fill="FFFFFF"/>
          <w:lang w:val="nl-NL"/>
        </w:rPr>
        <w:t xml:space="preserve"> Tu M</w:t>
      </w:r>
      <w:r w:rsidR="002D5792" w:rsidRPr="002D5792">
        <w:rPr>
          <w:spacing w:val="2"/>
          <w:shd w:val="clear" w:color="auto" w:fill="FFFFFF"/>
          <w:lang w:val="nl-NL"/>
        </w:rPr>
        <w:t>ơ</w:t>
      </w:r>
      <w:r w:rsidR="002D5792">
        <w:rPr>
          <w:spacing w:val="2"/>
          <w:shd w:val="clear" w:color="auto" w:fill="FFFFFF"/>
          <w:lang w:val="nl-NL"/>
        </w:rPr>
        <w:t xml:space="preserve"> R</w:t>
      </w:r>
      <w:r w:rsidR="002D5792" w:rsidRPr="002D5792">
        <w:rPr>
          <w:spacing w:val="2"/>
          <w:shd w:val="clear" w:color="auto" w:fill="FFFFFF"/>
          <w:lang w:val="nl-NL"/>
        </w:rPr>
        <w:t>ô</w:t>
      </w:r>
      <w:r w:rsidR="002D5792">
        <w:rPr>
          <w:spacing w:val="2"/>
          <w:shd w:val="clear" w:color="auto" w:fill="FFFFFF"/>
          <w:lang w:val="nl-NL"/>
        </w:rPr>
        <w:t>ng v</w:t>
      </w:r>
      <w:r w:rsidR="002D5792" w:rsidRPr="002D5792">
        <w:rPr>
          <w:spacing w:val="2"/>
          <w:shd w:val="clear" w:color="auto" w:fill="FFFFFF"/>
          <w:lang w:val="nl-NL"/>
        </w:rPr>
        <w:t>ề</w:t>
      </w:r>
      <w:r w:rsidR="002D5792">
        <w:rPr>
          <w:spacing w:val="2"/>
          <w:shd w:val="clear" w:color="auto" w:fill="FFFFFF"/>
          <w:lang w:val="nl-NL"/>
        </w:rPr>
        <w:t xml:space="preserve"> vi</w:t>
      </w:r>
      <w:r w:rsidR="002D5792" w:rsidRPr="002D5792">
        <w:rPr>
          <w:spacing w:val="2"/>
          <w:shd w:val="clear" w:color="auto" w:fill="FFFFFF"/>
          <w:lang w:val="nl-NL"/>
        </w:rPr>
        <w:t>ệc</w:t>
      </w:r>
      <w:r w:rsidR="002D5792">
        <w:rPr>
          <w:spacing w:val="2"/>
          <w:shd w:val="clear" w:color="auto" w:fill="FFFFFF"/>
          <w:lang w:val="nl-NL"/>
        </w:rPr>
        <w:t xml:space="preserve"> </w:t>
      </w:r>
      <w:r w:rsidR="00791556">
        <w:rPr>
          <w:spacing w:val="2"/>
          <w:shd w:val="clear" w:color="auto" w:fill="FFFFFF"/>
          <w:lang w:val="nl-NL"/>
        </w:rPr>
        <w:t>t</w:t>
      </w:r>
      <w:r w:rsidR="002D5792" w:rsidRPr="002D5792">
        <w:rPr>
          <w:spacing w:val="2"/>
          <w:shd w:val="clear" w:color="auto" w:fill="FFFFFF"/>
          <w:lang w:val="nl-NL"/>
        </w:rPr>
        <w:t>ăng cường quản lý hoạt</w:t>
      </w:r>
      <w:r w:rsidR="002D5792">
        <w:rPr>
          <w:spacing w:val="2"/>
          <w:shd w:val="clear" w:color="auto" w:fill="FFFFFF"/>
          <w:lang w:val="nl-NL"/>
        </w:rPr>
        <w:t xml:space="preserve"> </w:t>
      </w:r>
      <w:r w:rsidR="002D5792" w:rsidRPr="002D5792">
        <w:rPr>
          <w:spacing w:val="2"/>
          <w:shd w:val="clear" w:color="auto" w:fill="FFFFFF"/>
          <w:lang w:val="nl-NL"/>
        </w:rPr>
        <w:t>động nuôi nhốt gấ</w:t>
      </w:r>
      <w:r w:rsidR="002D5792">
        <w:rPr>
          <w:spacing w:val="2"/>
          <w:shd w:val="clear" w:color="auto" w:fill="FFFFFF"/>
          <w:lang w:val="nl-NL"/>
        </w:rPr>
        <w:t>u</w:t>
      </w:r>
      <w:r w:rsidR="008B630C">
        <w:rPr>
          <w:spacing w:val="2"/>
          <w:shd w:val="clear" w:color="auto" w:fill="FFFFFF"/>
          <w:lang w:val="nl-NL"/>
        </w:rPr>
        <w:t>; C</w:t>
      </w:r>
      <w:r w:rsidR="008B630C" w:rsidRPr="008B630C">
        <w:rPr>
          <w:spacing w:val="2"/>
          <w:shd w:val="clear" w:color="auto" w:fill="FFFFFF"/>
          <w:lang w:val="nl-NL"/>
        </w:rPr>
        <w:t>ô</w:t>
      </w:r>
      <w:r w:rsidR="008B630C">
        <w:rPr>
          <w:spacing w:val="2"/>
          <w:shd w:val="clear" w:color="auto" w:fill="FFFFFF"/>
          <w:lang w:val="nl-NL"/>
        </w:rPr>
        <w:t>ng v</w:t>
      </w:r>
      <w:r w:rsidR="008B630C" w:rsidRPr="008B630C">
        <w:rPr>
          <w:spacing w:val="2"/>
          <w:shd w:val="clear" w:color="auto" w:fill="FFFFFF"/>
          <w:lang w:val="nl-NL"/>
        </w:rPr>
        <w:t>ă</w:t>
      </w:r>
      <w:r w:rsidR="008B630C">
        <w:rPr>
          <w:spacing w:val="2"/>
          <w:shd w:val="clear" w:color="auto" w:fill="FFFFFF"/>
          <w:lang w:val="nl-NL"/>
        </w:rPr>
        <w:t>n s</w:t>
      </w:r>
      <w:r w:rsidR="008B630C" w:rsidRPr="008B630C">
        <w:rPr>
          <w:spacing w:val="2"/>
          <w:shd w:val="clear" w:color="auto" w:fill="FFFFFF"/>
          <w:lang w:val="nl-NL"/>
        </w:rPr>
        <w:t>ố</w:t>
      </w:r>
      <w:r w:rsidR="008B630C">
        <w:rPr>
          <w:spacing w:val="2"/>
          <w:shd w:val="clear" w:color="auto" w:fill="FFFFFF"/>
          <w:lang w:val="nl-NL"/>
        </w:rPr>
        <w:t xml:space="preserve"> 574/UBN</w:t>
      </w:r>
      <w:r w:rsidR="008B630C" w:rsidRPr="008B630C">
        <w:rPr>
          <w:spacing w:val="2"/>
          <w:shd w:val="clear" w:color="auto" w:fill="FFFFFF"/>
          <w:lang w:val="nl-NL"/>
        </w:rPr>
        <w:t>D</w:t>
      </w:r>
      <w:r w:rsidR="008B630C">
        <w:rPr>
          <w:spacing w:val="2"/>
          <w:shd w:val="clear" w:color="auto" w:fill="FFFFFF"/>
          <w:lang w:val="nl-NL"/>
        </w:rPr>
        <w:t>-VP ng</w:t>
      </w:r>
      <w:r w:rsidR="008B630C" w:rsidRPr="008B630C">
        <w:rPr>
          <w:spacing w:val="2"/>
          <w:shd w:val="clear" w:color="auto" w:fill="FFFFFF"/>
          <w:lang w:val="nl-NL"/>
        </w:rPr>
        <w:t>ày</w:t>
      </w:r>
      <w:r w:rsidR="008B630C">
        <w:rPr>
          <w:spacing w:val="2"/>
          <w:shd w:val="clear" w:color="auto" w:fill="FFFFFF"/>
          <w:lang w:val="nl-NL"/>
        </w:rPr>
        <w:t xml:space="preserve"> 05 th</w:t>
      </w:r>
      <w:r w:rsidR="008B630C" w:rsidRPr="008B630C">
        <w:rPr>
          <w:spacing w:val="2"/>
          <w:shd w:val="clear" w:color="auto" w:fill="FFFFFF"/>
          <w:lang w:val="nl-NL"/>
        </w:rPr>
        <w:t>áng</w:t>
      </w:r>
      <w:r w:rsidR="008B630C">
        <w:rPr>
          <w:spacing w:val="2"/>
          <w:shd w:val="clear" w:color="auto" w:fill="FFFFFF"/>
          <w:lang w:val="nl-NL"/>
        </w:rPr>
        <w:t xml:space="preserve"> 3 n</w:t>
      </w:r>
      <w:r w:rsidR="008B630C" w:rsidRPr="008B630C">
        <w:rPr>
          <w:spacing w:val="2"/>
          <w:shd w:val="clear" w:color="auto" w:fill="FFFFFF"/>
          <w:lang w:val="nl-NL"/>
        </w:rPr>
        <w:t>ă</w:t>
      </w:r>
      <w:r w:rsidR="008B630C">
        <w:rPr>
          <w:spacing w:val="2"/>
          <w:shd w:val="clear" w:color="auto" w:fill="FFFFFF"/>
          <w:lang w:val="nl-NL"/>
        </w:rPr>
        <w:t>m 2025 c</w:t>
      </w:r>
      <w:r w:rsidR="008B630C" w:rsidRPr="008B630C">
        <w:rPr>
          <w:spacing w:val="2"/>
          <w:shd w:val="clear" w:color="auto" w:fill="FFFFFF"/>
          <w:lang w:val="nl-NL"/>
        </w:rPr>
        <w:t>ủa</w:t>
      </w:r>
      <w:r w:rsidR="008B630C">
        <w:rPr>
          <w:spacing w:val="2"/>
          <w:shd w:val="clear" w:color="auto" w:fill="FFFFFF"/>
          <w:lang w:val="nl-NL"/>
        </w:rPr>
        <w:t xml:space="preserve"> UBN</w:t>
      </w:r>
      <w:r w:rsidR="008B630C" w:rsidRPr="008B630C">
        <w:rPr>
          <w:spacing w:val="2"/>
          <w:shd w:val="clear" w:color="auto" w:fill="FFFFFF"/>
          <w:lang w:val="nl-NL"/>
        </w:rPr>
        <w:t>D</w:t>
      </w:r>
      <w:r w:rsidR="008B630C">
        <w:rPr>
          <w:spacing w:val="2"/>
          <w:shd w:val="clear" w:color="auto" w:fill="FFFFFF"/>
          <w:lang w:val="nl-NL"/>
        </w:rPr>
        <w:t xml:space="preserve"> </w:t>
      </w:r>
      <w:r w:rsidR="00D85C12">
        <w:rPr>
          <w:spacing w:val="2"/>
          <w:shd w:val="clear" w:color="auto" w:fill="FFFFFF"/>
          <w:lang w:val="nl-NL"/>
        </w:rPr>
        <w:t>v</w:t>
      </w:r>
      <w:r w:rsidR="00D85C12" w:rsidRPr="00D85C12">
        <w:rPr>
          <w:spacing w:val="2"/>
          <w:shd w:val="clear" w:color="auto" w:fill="FFFFFF"/>
          <w:lang w:val="nl-NL"/>
        </w:rPr>
        <w:t>ề</w:t>
      </w:r>
      <w:r w:rsidR="00D85C12">
        <w:rPr>
          <w:spacing w:val="2"/>
          <w:shd w:val="clear" w:color="auto" w:fill="FFFFFF"/>
          <w:lang w:val="nl-NL"/>
        </w:rPr>
        <w:t xml:space="preserve"> vi</w:t>
      </w:r>
      <w:r w:rsidR="00D85C12" w:rsidRPr="00D85C12">
        <w:rPr>
          <w:spacing w:val="2"/>
          <w:shd w:val="clear" w:color="auto" w:fill="FFFFFF"/>
          <w:lang w:val="nl-NL"/>
        </w:rPr>
        <w:t>ệc</w:t>
      </w:r>
      <w:r w:rsidR="00D85C12">
        <w:rPr>
          <w:spacing w:val="2"/>
          <w:shd w:val="clear" w:color="auto" w:fill="FFFFFF"/>
          <w:lang w:val="nl-NL"/>
        </w:rPr>
        <w:t xml:space="preserve"> th</w:t>
      </w:r>
      <w:r w:rsidR="00D85C12" w:rsidRPr="00D85C12">
        <w:rPr>
          <w:spacing w:val="2"/>
          <w:shd w:val="clear" w:color="auto" w:fill="FFFFFF"/>
          <w:lang w:val="nl-NL"/>
        </w:rPr>
        <w:t>ực</w:t>
      </w:r>
      <w:r w:rsidR="00D85C12">
        <w:rPr>
          <w:spacing w:val="2"/>
          <w:shd w:val="clear" w:color="auto" w:fill="FFFFFF"/>
          <w:lang w:val="nl-NL"/>
        </w:rPr>
        <w:t xml:space="preserve"> hi</w:t>
      </w:r>
      <w:r w:rsidR="00D85C12" w:rsidRPr="00D85C12">
        <w:rPr>
          <w:spacing w:val="2"/>
          <w:shd w:val="clear" w:color="auto" w:fill="FFFFFF"/>
          <w:lang w:val="nl-NL"/>
        </w:rPr>
        <w:t>ện</w:t>
      </w:r>
      <w:r w:rsidR="00D85C12">
        <w:rPr>
          <w:spacing w:val="2"/>
          <w:shd w:val="clear" w:color="auto" w:fill="FFFFFF"/>
          <w:lang w:val="nl-NL"/>
        </w:rPr>
        <w:t xml:space="preserve"> c</w:t>
      </w:r>
      <w:r w:rsidR="00D85C12" w:rsidRPr="00D85C12">
        <w:rPr>
          <w:spacing w:val="2"/>
          <w:shd w:val="clear" w:color="auto" w:fill="FFFFFF"/>
          <w:lang w:val="nl-NL"/>
        </w:rPr>
        <w:t>á</w:t>
      </w:r>
      <w:r w:rsidR="00D85C12">
        <w:rPr>
          <w:spacing w:val="2"/>
          <w:shd w:val="clear" w:color="auto" w:fill="FFFFFF"/>
          <w:lang w:val="nl-NL"/>
        </w:rPr>
        <w:t xml:space="preserve">c quy </w:t>
      </w:r>
      <w:r w:rsidR="00D85C12" w:rsidRPr="00D85C12">
        <w:rPr>
          <w:spacing w:val="2"/>
          <w:shd w:val="clear" w:color="auto" w:fill="FFFFFF"/>
          <w:lang w:val="nl-NL"/>
        </w:rPr>
        <w:t>định</w:t>
      </w:r>
      <w:r w:rsidR="00D85C12">
        <w:rPr>
          <w:spacing w:val="2"/>
          <w:shd w:val="clear" w:color="auto" w:fill="FFFFFF"/>
          <w:lang w:val="nl-NL"/>
        </w:rPr>
        <w:t xml:space="preserve"> v</w:t>
      </w:r>
      <w:r w:rsidR="00D85C12" w:rsidRPr="00D85C12">
        <w:rPr>
          <w:spacing w:val="2"/>
          <w:shd w:val="clear" w:color="auto" w:fill="FFFFFF"/>
          <w:lang w:val="nl-NL"/>
        </w:rPr>
        <w:t>ề</w:t>
      </w:r>
      <w:r w:rsidR="00D85C12">
        <w:rPr>
          <w:spacing w:val="2"/>
          <w:shd w:val="clear" w:color="auto" w:fill="FFFFFF"/>
          <w:lang w:val="nl-NL"/>
        </w:rPr>
        <w:t xml:space="preserve"> chuy</w:t>
      </w:r>
      <w:r w:rsidR="00D85C12" w:rsidRPr="00D85C12">
        <w:rPr>
          <w:spacing w:val="2"/>
          <w:shd w:val="clear" w:color="auto" w:fill="FFFFFF"/>
          <w:lang w:val="nl-NL"/>
        </w:rPr>
        <w:t>ể</w:t>
      </w:r>
      <w:r w:rsidR="00D85C12">
        <w:rPr>
          <w:spacing w:val="2"/>
          <w:shd w:val="clear" w:color="auto" w:fill="FFFFFF"/>
          <w:lang w:val="nl-NL"/>
        </w:rPr>
        <w:t>n m</w:t>
      </w:r>
      <w:r w:rsidR="00D85C12" w:rsidRPr="00D85C12">
        <w:rPr>
          <w:spacing w:val="2"/>
          <w:shd w:val="clear" w:color="auto" w:fill="FFFFFF"/>
          <w:lang w:val="nl-NL"/>
        </w:rPr>
        <w:t>ục</w:t>
      </w:r>
      <w:r w:rsidR="00D85C12">
        <w:rPr>
          <w:spacing w:val="2"/>
          <w:shd w:val="clear" w:color="auto" w:fill="FFFFFF"/>
          <w:lang w:val="nl-NL"/>
        </w:rPr>
        <w:t xml:space="preserve"> </w:t>
      </w:r>
      <w:r w:rsidR="00D85C12" w:rsidRPr="00D85C12">
        <w:rPr>
          <w:spacing w:val="2"/>
          <w:shd w:val="clear" w:color="auto" w:fill="FFFFFF"/>
          <w:lang w:val="nl-NL"/>
        </w:rPr>
        <w:t>đích</w:t>
      </w:r>
      <w:r w:rsidR="00D85C12">
        <w:rPr>
          <w:spacing w:val="2"/>
          <w:shd w:val="clear" w:color="auto" w:fill="FFFFFF"/>
          <w:lang w:val="nl-NL"/>
        </w:rPr>
        <w:t xml:space="preserve"> s</w:t>
      </w:r>
      <w:r w:rsidR="00D85C12" w:rsidRPr="00D85C12">
        <w:rPr>
          <w:spacing w:val="2"/>
          <w:shd w:val="clear" w:color="auto" w:fill="FFFFFF"/>
          <w:lang w:val="nl-NL"/>
        </w:rPr>
        <w:t>ử</w:t>
      </w:r>
      <w:r w:rsidR="00D85C12">
        <w:rPr>
          <w:spacing w:val="2"/>
          <w:shd w:val="clear" w:color="auto" w:fill="FFFFFF"/>
          <w:lang w:val="nl-NL"/>
        </w:rPr>
        <w:t xml:space="preserve"> d</w:t>
      </w:r>
      <w:r w:rsidR="00D85C12" w:rsidRPr="00D85C12">
        <w:rPr>
          <w:spacing w:val="2"/>
          <w:shd w:val="clear" w:color="auto" w:fill="FFFFFF"/>
          <w:lang w:val="nl-NL"/>
        </w:rPr>
        <w:t>ụng</w:t>
      </w:r>
      <w:r w:rsidR="00D85C12">
        <w:rPr>
          <w:spacing w:val="2"/>
          <w:shd w:val="clear" w:color="auto" w:fill="FFFFFF"/>
          <w:lang w:val="nl-NL"/>
        </w:rPr>
        <w:t xml:space="preserve"> r</w:t>
      </w:r>
      <w:r w:rsidR="00D85C12" w:rsidRPr="00D85C12">
        <w:rPr>
          <w:spacing w:val="2"/>
          <w:shd w:val="clear" w:color="auto" w:fill="FFFFFF"/>
          <w:lang w:val="nl-NL"/>
        </w:rPr>
        <w:t>ừng</w:t>
      </w:r>
      <w:r w:rsidR="00D85C12">
        <w:rPr>
          <w:spacing w:val="2"/>
          <w:shd w:val="clear" w:color="auto" w:fill="FFFFFF"/>
          <w:lang w:val="nl-NL"/>
        </w:rPr>
        <w:t xml:space="preserve"> sang m</w:t>
      </w:r>
      <w:r w:rsidR="00D85C12" w:rsidRPr="00D85C12">
        <w:rPr>
          <w:spacing w:val="2"/>
          <w:shd w:val="clear" w:color="auto" w:fill="FFFFFF"/>
          <w:lang w:val="nl-NL"/>
        </w:rPr>
        <w:t>ục</w:t>
      </w:r>
      <w:r w:rsidR="00D85C12">
        <w:rPr>
          <w:spacing w:val="2"/>
          <w:shd w:val="clear" w:color="auto" w:fill="FFFFFF"/>
          <w:lang w:val="nl-NL"/>
        </w:rPr>
        <w:t xml:space="preserve"> </w:t>
      </w:r>
      <w:r w:rsidR="00D85C12" w:rsidRPr="00D85C12">
        <w:rPr>
          <w:spacing w:val="2"/>
          <w:shd w:val="clear" w:color="auto" w:fill="FFFFFF"/>
          <w:lang w:val="nl-NL"/>
        </w:rPr>
        <w:t>đích</w:t>
      </w:r>
      <w:r w:rsidR="00D85C12">
        <w:rPr>
          <w:spacing w:val="2"/>
          <w:shd w:val="clear" w:color="auto" w:fill="FFFFFF"/>
          <w:lang w:val="nl-NL"/>
        </w:rPr>
        <w:t xml:space="preserve"> kh</w:t>
      </w:r>
      <w:r w:rsidR="00D85C12" w:rsidRPr="00D85C12">
        <w:rPr>
          <w:spacing w:val="2"/>
          <w:shd w:val="clear" w:color="auto" w:fill="FFFFFF"/>
          <w:lang w:val="nl-NL"/>
        </w:rPr>
        <w:t>ác</w:t>
      </w:r>
      <w:r w:rsidR="00D85C12">
        <w:rPr>
          <w:spacing w:val="2"/>
          <w:shd w:val="clear" w:color="auto" w:fill="FFFFFF"/>
          <w:lang w:val="nl-NL"/>
        </w:rPr>
        <w:t xml:space="preserve"> tr</w:t>
      </w:r>
      <w:r w:rsidR="00D85C12" w:rsidRPr="00D85C12">
        <w:rPr>
          <w:spacing w:val="2"/>
          <w:shd w:val="clear" w:color="auto" w:fill="FFFFFF"/>
          <w:lang w:val="nl-NL"/>
        </w:rPr>
        <w:t>ê</w:t>
      </w:r>
      <w:r w:rsidR="00D85C12">
        <w:rPr>
          <w:spacing w:val="2"/>
          <w:shd w:val="clear" w:color="auto" w:fill="FFFFFF"/>
          <w:lang w:val="nl-NL"/>
        </w:rPr>
        <w:t xml:space="preserve">n </w:t>
      </w:r>
      <w:r w:rsidR="00D85C12" w:rsidRPr="00D85C12">
        <w:rPr>
          <w:spacing w:val="2"/>
          <w:shd w:val="clear" w:color="auto" w:fill="FFFFFF"/>
          <w:lang w:val="nl-NL"/>
        </w:rPr>
        <w:t>địa</w:t>
      </w:r>
      <w:r w:rsidR="00D85C12">
        <w:rPr>
          <w:spacing w:val="2"/>
          <w:shd w:val="clear" w:color="auto" w:fill="FFFFFF"/>
          <w:lang w:val="nl-NL"/>
        </w:rPr>
        <w:t xml:space="preserve"> b</w:t>
      </w:r>
      <w:r w:rsidR="00D85C12" w:rsidRPr="00D85C12">
        <w:rPr>
          <w:spacing w:val="2"/>
          <w:shd w:val="clear" w:color="auto" w:fill="FFFFFF"/>
          <w:lang w:val="nl-NL"/>
        </w:rPr>
        <w:t>àn</w:t>
      </w:r>
      <w:r w:rsidR="00D85C12">
        <w:rPr>
          <w:spacing w:val="2"/>
          <w:shd w:val="clear" w:color="auto" w:fill="FFFFFF"/>
          <w:lang w:val="nl-NL"/>
        </w:rPr>
        <w:t xml:space="preserve"> huy</w:t>
      </w:r>
      <w:r w:rsidR="00D85C12" w:rsidRPr="00D85C12">
        <w:rPr>
          <w:spacing w:val="2"/>
          <w:shd w:val="clear" w:color="auto" w:fill="FFFFFF"/>
          <w:lang w:val="nl-NL"/>
        </w:rPr>
        <w:t>ện</w:t>
      </w:r>
      <w:r w:rsidR="00D22AF3">
        <w:rPr>
          <w:spacing w:val="2"/>
          <w:shd w:val="clear" w:color="auto" w:fill="FFFFFF"/>
          <w:lang w:val="nl-NL"/>
        </w:rPr>
        <w:t>; C</w:t>
      </w:r>
      <w:r w:rsidR="00D22AF3" w:rsidRPr="008B630C">
        <w:rPr>
          <w:spacing w:val="2"/>
          <w:shd w:val="clear" w:color="auto" w:fill="FFFFFF"/>
          <w:lang w:val="nl-NL"/>
        </w:rPr>
        <w:t>ô</w:t>
      </w:r>
      <w:r w:rsidR="00D22AF3">
        <w:rPr>
          <w:spacing w:val="2"/>
          <w:shd w:val="clear" w:color="auto" w:fill="FFFFFF"/>
          <w:lang w:val="nl-NL"/>
        </w:rPr>
        <w:t>ng v</w:t>
      </w:r>
      <w:r w:rsidR="00D22AF3" w:rsidRPr="008B630C">
        <w:rPr>
          <w:spacing w:val="2"/>
          <w:shd w:val="clear" w:color="auto" w:fill="FFFFFF"/>
          <w:lang w:val="nl-NL"/>
        </w:rPr>
        <w:t>ă</w:t>
      </w:r>
      <w:r w:rsidR="00D22AF3">
        <w:rPr>
          <w:spacing w:val="2"/>
          <w:shd w:val="clear" w:color="auto" w:fill="FFFFFF"/>
          <w:lang w:val="nl-NL"/>
        </w:rPr>
        <w:t>n s</w:t>
      </w:r>
      <w:r w:rsidR="00D22AF3" w:rsidRPr="008B630C">
        <w:rPr>
          <w:spacing w:val="2"/>
          <w:shd w:val="clear" w:color="auto" w:fill="FFFFFF"/>
          <w:lang w:val="nl-NL"/>
        </w:rPr>
        <w:t>ố</w:t>
      </w:r>
      <w:r w:rsidR="00D22AF3">
        <w:rPr>
          <w:spacing w:val="2"/>
          <w:shd w:val="clear" w:color="auto" w:fill="FFFFFF"/>
          <w:lang w:val="nl-NL"/>
        </w:rPr>
        <w:t xml:space="preserve"> 616/UBN</w:t>
      </w:r>
      <w:r w:rsidR="00D22AF3" w:rsidRPr="008B630C">
        <w:rPr>
          <w:spacing w:val="2"/>
          <w:shd w:val="clear" w:color="auto" w:fill="FFFFFF"/>
          <w:lang w:val="nl-NL"/>
        </w:rPr>
        <w:t>D</w:t>
      </w:r>
      <w:r w:rsidR="00D22AF3">
        <w:rPr>
          <w:spacing w:val="2"/>
          <w:shd w:val="clear" w:color="auto" w:fill="FFFFFF"/>
          <w:lang w:val="nl-NL"/>
        </w:rPr>
        <w:t>-VP ng</w:t>
      </w:r>
      <w:r w:rsidR="00D22AF3" w:rsidRPr="008B630C">
        <w:rPr>
          <w:spacing w:val="2"/>
          <w:shd w:val="clear" w:color="auto" w:fill="FFFFFF"/>
          <w:lang w:val="nl-NL"/>
        </w:rPr>
        <w:t>ày</w:t>
      </w:r>
      <w:r w:rsidR="00D22AF3">
        <w:rPr>
          <w:spacing w:val="2"/>
          <w:shd w:val="clear" w:color="auto" w:fill="FFFFFF"/>
          <w:lang w:val="nl-NL"/>
        </w:rPr>
        <w:t xml:space="preserve"> 11 th</w:t>
      </w:r>
      <w:r w:rsidR="00D22AF3" w:rsidRPr="008B630C">
        <w:rPr>
          <w:spacing w:val="2"/>
          <w:shd w:val="clear" w:color="auto" w:fill="FFFFFF"/>
          <w:lang w:val="nl-NL"/>
        </w:rPr>
        <w:t>áng</w:t>
      </w:r>
      <w:r w:rsidR="00D22AF3">
        <w:rPr>
          <w:spacing w:val="2"/>
          <w:shd w:val="clear" w:color="auto" w:fill="FFFFFF"/>
          <w:lang w:val="nl-NL"/>
        </w:rPr>
        <w:t xml:space="preserve"> 3 n</w:t>
      </w:r>
      <w:r w:rsidR="00D22AF3" w:rsidRPr="008B630C">
        <w:rPr>
          <w:spacing w:val="2"/>
          <w:shd w:val="clear" w:color="auto" w:fill="FFFFFF"/>
          <w:lang w:val="nl-NL"/>
        </w:rPr>
        <w:t>ă</w:t>
      </w:r>
      <w:r w:rsidR="00D22AF3">
        <w:rPr>
          <w:spacing w:val="2"/>
          <w:shd w:val="clear" w:color="auto" w:fill="FFFFFF"/>
          <w:lang w:val="nl-NL"/>
        </w:rPr>
        <w:t>m 2025 c</w:t>
      </w:r>
      <w:r w:rsidR="00D22AF3" w:rsidRPr="008B630C">
        <w:rPr>
          <w:spacing w:val="2"/>
          <w:shd w:val="clear" w:color="auto" w:fill="FFFFFF"/>
          <w:lang w:val="nl-NL"/>
        </w:rPr>
        <w:t>ủa</w:t>
      </w:r>
      <w:r w:rsidR="00D22AF3">
        <w:rPr>
          <w:spacing w:val="2"/>
          <w:shd w:val="clear" w:color="auto" w:fill="FFFFFF"/>
          <w:lang w:val="nl-NL"/>
        </w:rPr>
        <w:t xml:space="preserve"> UBN</w:t>
      </w:r>
      <w:r w:rsidR="00D22AF3" w:rsidRPr="008B630C">
        <w:rPr>
          <w:spacing w:val="2"/>
          <w:shd w:val="clear" w:color="auto" w:fill="FFFFFF"/>
          <w:lang w:val="nl-NL"/>
        </w:rPr>
        <w:t>D</w:t>
      </w:r>
      <w:r w:rsidR="00D22AF3">
        <w:rPr>
          <w:spacing w:val="2"/>
          <w:shd w:val="clear" w:color="auto" w:fill="FFFFFF"/>
          <w:lang w:val="nl-NL"/>
        </w:rPr>
        <w:t xml:space="preserve"> </w:t>
      </w:r>
      <w:r w:rsidR="00D22AF3">
        <w:rPr>
          <w:spacing w:val="2"/>
          <w:shd w:val="clear" w:color="auto" w:fill="FFFFFF"/>
        </w:rPr>
        <w:t>v</w:t>
      </w:r>
      <w:r w:rsidR="00D22AF3" w:rsidRPr="00D22AF3">
        <w:rPr>
          <w:spacing w:val="2"/>
          <w:shd w:val="clear" w:color="auto" w:fill="FFFFFF"/>
        </w:rPr>
        <w:t>ề</w:t>
      </w:r>
      <w:r w:rsidR="00D22AF3">
        <w:rPr>
          <w:spacing w:val="2"/>
          <w:shd w:val="clear" w:color="auto" w:fill="FFFFFF"/>
        </w:rPr>
        <w:t xml:space="preserve"> vi</w:t>
      </w:r>
      <w:r w:rsidR="00D22AF3" w:rsidRPr="00D22AF3">
        <w:rPr>
          <w:spacing w:val="2"/>
          <w:shd w:val="clear" w:color="auto" w:fill="FFFFFF"/>
        </w:rPr>
        <w:t>ệc</w:t>
      </w:r>
      <w:r w:rsidR="00D22AF3" w:rsidRPr="00D22AF3">
        <w:rPr>
          <w:spacing w:val="2"/>
          <w:shd w:val="clear" w:color="auto" w:fill="FFFFFF"/>
          <w:lang w:val="vi"/>
        </w:rPr>
        <w:t xml:space="preserve"> rà soát diện tích rừng trồng đủ tiêu chí thành rừng của cộng đồng dân cư, hộ gia đình, cá nhân quản lý</w:t>
      </w:r>
      <w:r w:rsidR="00496A2F">
        <w:rPr>
          <w:spacing w:val="2"/>
          <w:shd w:val="clear" w:color="auto" w:fill="FFFFFF"/>
        </w:rPr>
        <w:t xml:space="preserve">; </w:t>
      </w:r>
      <w:bookmarkStart w:id="0" w:name="_Hlk192660919"/>
      <w:r w:rsidR="00496A2F">
        <w:rPr>
          <w:spacing w:val="2"/>
          <w:shd w:val="clear" w:color="auto" w:fill="FFFFFF"/>
          <w:lang w:val="nl-NL"/>
        </w:rPr>
        <w:t>C</w:t>
      </w:r>
      <w:r w:rsidR="00496A2F" w:rsidRPr="008B630C">
        <w:rPr>
          <w:spacing w:val="2"/>
          <w:shd w:val="clear" w:color="auto" w:fill="FFFFFF"/>
          <w:lang w:val="nl-NL"/>
        </w:rPr>
        <w:t>ô</w:t>
      </w:r>
      <w:r w:rsidR="00496A2F">
        <w:rPr>
          <w:spacing w:val="2"/>
          <w:shd w:val="clear" w:color="auto" w:fill="FFFFFF"/>
          <w:lang w:val="nl-NL"/>
        </w:rPr>
        <w:t>ng v</w:t>
      </w:r>
      <w:r w:rsidR="00496A2F" w:rsidRPr="008B630C">
        <w:rPr>
          <w:spacing w:val="2"/>
          <w:shd w:val="clear" w:color="auto" w:fill="FFFFFF"/>
          <w:lang w:val="nl-NL"/>
        </w:rPr>
        <w:t>ă</w:t>
      </w:r>
      <w:r w:rsidR="00496A2F">
        <w:rPr>
          <w:spacing w:val="2"/>
          <w:shd w:val="clear" w:color="auto" w:fill="FFFFFF"/>
          <w:lang w:val="nl-NL"/>
        </w:rPr>
        <w:t>n s</w:t>
      </w:r>
      <w:r w:rsidR="00496A2F" w:rsidRPr="008B630C">
        <w:rPr>
          <w:spacing w:val="2"/>
          <w:shd w:val="clear" w:color="auto" w:fill="FFFFFF"/>
          <w:lang w:val="nl-NL"/>
        </w:rPr>
        <w:t>ố</w:t>
      </w:r>
      <w:r w:rsidR="00496A2F">
        <w:rPr>
          <w:spacing w:val="2"/>
          <w:shd w:val="clear" w:color="auto" w:fill="FFFFFF"/>
          <w:lang w:val="nl-NL"/>
        </w:rPr>
        <w:t xml:space="preserve"> 628/UBN</w:t>
      </w:r>
      <w:r w:rsidR="00496A2F" w:rsidRPr="008B630C">
        <w:rPr>
          <w:spacing w:val="2"/>
          <w:shd w:val="clear" w:color="auto" w:fill="FFFFFF"/>
          <w:lang w:val="nl-NL"/>
        </w:rPr>
        <w:t>D</w:t>
      </w:r>
      <w:r w:rsidR="00496A2F">
        <w:rPr>
          <w:spacing w:val="2"/>
          <w:shd w:val="clear" w:color="auto" w:fill="FFFFFF"/>
          <w:lang w:val="nl-NL"/>
        </w:rPr>
        <w:t>-VP ng</w:t>
      </w:r>
      <w:r w:rsidR="00496A2F" w:rsidRPr="008B630C">
        <w:rPr>
          <w:spacing w:val="2"/>
          <w:shd w:val="clear" w:color="auto" w:fill="FFFFFF"/>
          <w:lang w:val="nl-NL"/>
        </w:rPr>
        <w:t>ày</w:t>
      </w:r>
      <w:r w:rsidR="00496A2F">
        <w:rPr>
          <w:spacing w:val="2"/>
          <w:shd w:val="clear" w:color="auto" w:fill="FFFFFF"/>
          <w:lang w:val="nl-NL"/>
        </w:rPr>
        <w:t xml:space="preserve"> 12 th</w:t>
      </w:r>
      <w:r w:rsidR="00496A2F" w:rsidRPr="008B630C">
        <w:rPr>
          <w:spacing w:val="2"/>
          <w:shd w:val="clear" w:color="auto" w:fill="FFFFFF"/>
          <w:lang w:val="nl-NL"/>
        </w:rPr>
        <w:t>áng</w:t>
      </w:r>
      <w:r w:rsidR="00496A2F">
        <w:rPr>
          <w:spacing w:val="2"/>
          <w:shd w:val="clear" w:color="auto" w:fill="FFFFFF"/>
          <w:lang w:val="nl-NL"/>
        </w:rPr>
        <w:t xml:space="preserve"> 3 n</w:t>
      </w:r>
      <w:r w:rsidR="00496A2F" w:rsidRPr="008B630C">
        <w:rPr>
          <w:spacing w:val="2"/>
          <w:shd w:val="clear" w:color="auto" w:fill="FFFFFF"/>
          <w:lang w:val="nl-NL"/>
        </w:rPr>
        <w:t>ă</w:t>
      </w:r>
      <w:r w:rsidR="00496A2F">
        <w:rPr>
          <w:spacing w:val="2"/>
          <w:shd w:val="clear" w:color="auto" w:fill="FFFFFF"/>
          <w:lang w:val="nl-NL"/>
        </w:rPr>
        <w:t>m 2025 c</w:t>
      </w:r>
      <w:r w:rsidR="00496A2F" w:rsidRPr="008B630C">
        <w:rPr>
          <w:spacing w:val="2"/>
          <w:shd w:val="clear" w:color="auto" w:fill="FFFFFF"/>
          <w:lang w:val="nl-NL"/>
        </w:rPr>
        <w:t>ủa</w:t>
      </w:r>
      <w:r w:rsidR="00496A2F">
        <w:rPr>
          <w:spacing w:val="2"/>
          <w:shd w:val="clear" w:color="auto" w:fill="FFFFFF"/>
          <w:lang w:val="nl-NL"/>
        </w:rPr>
        <w:t xml:space="preserve"> UBN</w:t>
      </w:r>
      <w:r w:rsidR="00496A2F" w:rsidRPr="008B630C">
        <w:rPr>
          <w:spacing w:val="2"/>
          <w:shd w:val="clear" w:color="auto" w:fill="FFFFFF"/>
          <w:lang w:val="nl-NL"/>
        </w:rPr>
        <w:t>D</w:t>
      </w:r>
      <w:r w:rsidR="00496A2F">
        <w:rPr>
          <w:spacing w:val="2"/>
          <w:shd w:val="clear" w:color="auto" w:fill="FFFFFF"/>
          <w:lang w:val="nl-NL"/>
        </w:rPr>
        <w:t xml:space="preserve"> </w:t>
      </w:r>
      <w:r w:rsidR="00496A2F">
        <w:rPr>
          <w:spacing w:val="2"/>
          <w:shd w:val="clear" w:color="auto" w:fill="FFFFFF"/>
        </w:rPr>
        <w:t>v</w:t>
      </w:r>
      <w:r w:rsidR="00496A2F" w:rsidRPr="00D22AF3">
        <w:rPr>
          <w:spacing w:val="2"/>
          <w:shd w:val="clear" w:color="auto" w:fill="FFFFFF"/>
        </w:rPr>
        <w:t>ề</w:t>
      </w:r>
      <w:r w:rsidR="00496A2F">
        <w:rPr>
          <w:spacing w:val="2"/>
          <w:shd w:val="clear" w:color="auto" w:fill="FFFFFF"/>
        </w:rPr>
        <w:t xml:space="preserve"> vi</w:t>
      </w:r>
      <w:r w:rsidR="00496A2F" w:rsidRPr="00D22AF3">
        <w:rPr>
          <w:spacing w:val="2"/>
          <w:shd w:val="clear" w:color="auto" w:fill="FFFFFF"/>
        </w:rPr>
        <w:t>ệc</w:t>
      </w:r>
      <w:r w:rsidR="00496A2F" w:rsidRPr="00D22AF3">
        <w:rPr>
          <w:spacing w:val="2"/>
          <w:shd w:val="clear" w:color="auto" w:fill="FFFFFF"/>
          <w:lang w:val="vi"/>
        </w:rPr>
        <w:t xml:space="preserve"> </w:t>
      </w:r>
      <w:r w:rsidR="00496A2F" w:rsidRPr="00496A2F">
        <w:rPr>
          <w:spacing w:val="2"/>
          <w:shd w:val="clear" w:color="auto" w:fill="FFFFFF"/>
          <w:lang w:val="vi"/>
        </w:rPr>
        <w:t>V/v phối hợp, hỗ trợ để Phân viện</w:t>
      </w:r>
      <w:r w:rsidR="00496A2F">
        <w:rPr>
          <w:spacing w:val="2"/>
          <w:shd w:val="clear" w:color="auto" w:fill="FFFFFF"/>
        </w:rPr>
        <w:t xml:space="preserve"> </w:t>
      </w:r>
      <w:r w:rsidR="00496A2F" w:rsidRPr="00496A2F">
        <w:rPr>
          <w:spacing w:val="2"/>
          <w:shd w:val="clear" w:color="auto" w:fill="FFFFFF"/>
          <w:lang w:val="vi"/>
        </w:rPr>
        <w:t>Điều tra, Quy hoạch rừng Đông</w:t>
      </w:r>
      <w:r w:rsidR="00496A2F">
        <w:rPr>
          <w:spacing w:val="2"/>
          <w:shd w:val="clear" w:color="auto" w:fill="FFFFFF"/>
        </w:rPr>
        <w:t xml:space="preserve"> </w:t>
      </w:r>
      <w:r w:rsidR="00496A2F" w:rsidRPr="00496A2F">
        <w:rPr>
          <w:spacing w:val="2"/>
          <w:shd w:val="clear" w:color="auto" w:fill="FFFFFF"/>
          <w:lang w:val="vi"/>
        </w:rPr>
        <w:t>Bắc bộ thực hiện nhiệm vụ</w:t>
      </w:r>
      <w:r w:rsidR="00496A2F">
        <w:rPr>
          <w:spacing w:val="2"/>
          <w:shd w:val="clear" w:color="auto" w:fill="FFFFFF"/>
        </w:rPr>
        <w:t>.</w:t>
      </w:r>
    </w:p>
    <w:bookmarkEnd w:id="0"/>
  </w:footnote>
  <w:footnote w:id="3">
    <w:p w:rsidR="005607D1" w:rsidRPr="00A73CE2" w:rsidRDefault="005607D1" w:rsidP="005607D1">
      <w:pPr>
        <w:numPr>
          <w:ilvl w:val="12"/>
          <w:numId w:val="0"/>
        </w:numPr>
        <w:spacing w:before="60"/>
        <w:jc w:val="both"/>
        <w:rPr>
          <w:sz w:val="20"/>
          <w:szCs w:val="20"/>
          <w:shd w:val="clear" w:color="auto" w:fill="FFFFFF"/>
          <w:lang w:val="sv-SE"/>
        </w:rPr>
      </w:pPr>
      <w:r w:rsidRPr="00A73CE2">
        <w:rPr>
          <w:rStyle w:val="FootnoteReference"/>
          <w:sz w:val="20"/>
          <w:szCs w:val="20"/>
        </w:rPr>
        <w:footnoteRef/>
      </w:r>
      <w:r w:rsidRPr="00A73CE2">
        <w:rPr>
          <w:sz w:val="20"/>
          <w:szCs w:val="20"/>
          <w:shd w:val="clear" w:color="auto" w:fill="FFFFFF"/>
          <w:lang w:val="sv-SE"/>
        </w:rPr>
        <w:t xml:space="preserve"> Quy chế số 01/QCPH-HKL, ngày 10 tháng 01 năm 2023 giữa Hạt Kiểm lâm huyện Tu Mơ Rông và Hạt Kiểm lâm huyện Nam Trà My, tỉnh Quảng Nam.</w:t>
      </w:r>
    </w:p>
  </w:footnote>
  <w:footnote w:id="4">
    <w:p w:rsidR="0000072E" w:rsidRPr="00D76873" w:rsidRDefault="0000072E" w:rsidP="00803EF1">
      <w:pPr>
        <w:pStyle w:val="FootnoteText"/>
        <w:jc w:val="both"/>
        <w:rPr>
          <w:lang w:val="sv-SE"/>
        </w:rPr>
      </w:pPr>
      <w:r>
        <w:rPr>
          <w:rStyle w:val="FootnoteReference"/>
        </w:rPr>
        <w:footnoteRef/>
      </w:r>
      <w:r w:rsidRPr="00D76873">
        <w:rPr>
          <w:lang w:val="sv-SE"/>
        </w:rPr>
        <w:t xml:space="preserve"> </w:t>
      </w:r>
      <w:r w:rsidR="00197393" w:rsidRPr="00D76873">
        <w:rPr>
          <w:lang w:val="sv-SE"/>
        </w:rPr>
        <w:t>Quyết định số 16/QĐ-UBND, ngày 17 tháng 01 năm 2024</w:t>
      </w:r>
      <w:r w:rsidRPr="00D76873">
        <w:rPr>
          <w:lang w:val="sv-SE"/>
        </w:rPr>
        <w:t xml:space="preserve"> </w:t>
      </w:r>
      <w:r w:rsidR="00197393" w:rsidRPr="00D76873">
        <w:rPr>
          <w:lang w:val="sv-SE"/>
        </w:rPr>
        <w:t xml:space="preserve">của UBND </w:t>
      </w:r>
      <w:r w:rsidRPr="00D76873">
        <w:rPr>
          <w:lang w:val="sv-SE"/>
        </w:rPr>
        <w:t xml:space="preserve">huyện Tu Mơ Rông về việc công </w:t>
      </w:r>
      <w:r w:rsidR="00197393" w:rsidRPr="00D76873">
        <w:rPr>
          <w:lang w:val="sv-SE"/>
        </w:rPr>
        <w:t>b</w:t>
      </w:r>
      <w:r w:rsidRPr="00D76873">
        <w:rPr>
          <w:lang w:val="sv-SE"/>
        </w:rPr>
        <w:t>ố hiện trạng rừng huyện Tu Mơ Rông năm 2024.</w:t>
      </w:r>
    </w:p>
  </w:footnote>
  <w:footnote w:id="5">
    <w:p w:rsidR="00257FC1" w:rsidRPr="00D76873" w:rsidRDefault="00257FC1" w:rsidP="00803EF1">
      <w:pPr>
        <w:pStyle w:val="FootnoteText"/>
        <w:jc w:val="both"/>
        <w:rPr>
          <w:lang w:val="sv-SE"/>
        </w:rPr>
      </w:pPr>
      <w:r>
        <w:rPr>
          <w:rStyle w:val="FootnoteReference"/>
        </w:rPr>
        <w:footnoteRef/>
      </w:r>
      <w:r w:rsidRPr="00D76873">
        <w:rPr>
          <w:lang w:val="sv-SE"/>
        </w:rPr>
        <w:t xml:space="preserve"> Tờ trình số 307/TTr-UBND, ngày 09/12/2024 của UBND huyện Tu Mơ Rông về việc đề nghị thẩm định, trình phê duyệt Kế hoạch giao rừng, năm 2025 huyện Tu Mơ Rông.</w:t>
      </w:r>
    </w:p>
  </w:footnote>
  <w:footnote w:id="6">
    <w:p w:rsidR="00ED5024" w:rsidRPr="00ED5024" w:rsidRDefault="00ED5024" w:rsidP="00803EF1">
      <w:pPr>
        <w:pStyle w:val="FootnoteText"/>
        <w:jc w:val="both"/>
        <w:rPr>
          <w:lang w:val="vi-VN"/>
        </w:rPr>
      </w:pPr>
      <w:r>
        <w:rPr>
          <w:rStyle w:val="FootnoteReference"/>
        </w:rPr>
        <w:footnoteRef/>
      </w:r>
      <w:r w:rsidRPr="00D76873">
        <w:rPr>
          <w:lang w:val="sv-SE"/>
        </w:rPr>
        <w:t xml:space="preserve"> </w:t>
      </w:r>
      <w:r>
        <w:rPr>
          <w:lang w:val="vi-VN"/>
        </w:rPr>
        <w:t>V</w:t>
      </w:r>
      <w:r w:rsidRPr="00ED5024">
        <w:rPr>
          <w:lang w:val="vi-VN"/>
        </w:rPr>
        <w:t>ă</w:t>
      </w:r>
      <w:r>
        <w:rPr>
          <w:lang w:val="vi-VN"/>
        </w:rPr>
        <w:t>n b</w:t>
      </w:r>
      <w:r w:rsidRPr="00ED5024">
        <w:rPr>
          <w:lang w:val="vi-VN"/>
        </w:rPr>
        <w:t>ản</w:t>
      </w:r>
      <w:r>
        <w:rPr>
          <w:lang w:val="vi-VN"/>
        </w:rPr>
        <w:t xml:space="preserve"> s</w:t>
      </w:r>
      <w:r w:rsidRPr="00ED5024">
        <w:rPr>
          <w:lang w:val="vi-VN"/>
        </w:rPr>
        <w:t>ố</w:t>
      </w:r>
      <w:r>
        <w:rPr>
          <w:lang w:val="vi-VN"/>
        </w:rPr>
        <w:t xml:space="preserve"> 3942</w:t>
      </w:r>
      <w:r w:rsidR="00CC061C">
        <w:rPr>
          <w:lang w:val="vi-VN"/>
        </w:rPr>
        <w:t>, ng</w:t>
      </w:r>
      <w:r w:rsidR="00CC061C" w:rsidRPr="00CC061C">
        <w:rPr>
          <w:lang w:val="vi-VN"/>
        </w:rPr>
        <w:t>ày</w:t>
      </w:r>
      <w:r w:rsidR="00CC061C">
        <w:rPr>
          <w:lang w:val="vi-VN"/>
        </w:rPr>
        <w:t xml:space="preserve"> 30/12/2024 c</w:t>
      </w:r>
      <w:r w:rsidR="00CC061C" w:rsidRPr="00CC061C">
        <w:rPr>
          <w:lang w:val="vi-VN"/>
        </w:rPr>
        <w:t>ủa</w:t>
      </w:r>
      <w:r w:rsidR="00CC061C">
        <w:rPr>
          <w:lang w:val="vi-VN"/>
        </w:rPr>
        <w:t xml:space="preserve"> UBN</w:t>
      </w:r>
      <w:r w:rsidR="00CC061C" w:rsidRPr="00CC061C">
        <w:rPr>
          <w:lang w:val="vi-VN"/>
        </w:rPr>
        <w:t>D</w:t>
      </w:r>
      <w:r w:rsidR="00CC061C">
        <w:rPr>
          <w:lang w:val="vi-VN"/>
        </w:rPr>
        <w:t xml:space="preserve"> huy</w:t>
      </w:r>
      <w:r w:rsidR="00CC061C" w:rsidRPr="00CC061C">
        <w:rPr>
          <w:lang w:val="vi-VN"/>
        </w:rPr>
        <w:t>ện</w:t>
      </w:r>
      <w:r w:rsidR="00E7042A">
        <w:t xml:space="preserve"> </w:t>
      </w:r>
      <w:r w:rsidR="00CC061C">
        <w:rPr>
          <w:lang w:val="vi-VN"/>
        </w:rPr>
        <w:t>Tu M</w:t>
      </w:r>
      <w:r w:rsidR="00CC061C" w:rsidRPr="00CC061C">
        <w:rPr>
          <w:lang w:val="vi-VN"/>
        </w:rPr>
        <w:t>ơ</w:t>
      </w:r>
      <w:r w:rsidR="00CC061C">
        <w:rPr>
          <w:lang w:val="vi-VN"/>
        </w:rPr>
        <w:t xml:space="preserve"> R</w:t>
      </w:r>
      <w:r w:rsidR="00CC061C" w:rsidRPr="00CC061C">
        <w:rPr>
          <w:lang w:val="vi-VN"/>
        </w:rPr>
        <w:t>ô</w:t>
      </w:r>
      <w:r w:rsidR="00CC061C">
        <w:rPr>
          <w:lang w:val="vi-VN"/>
        </w:rPr>
        <w:t>ng v</w:t>
      </w:r>
      <w:r w:rsidR="00CC061C" w:rsidRPr="00CC061C">
        <w:rPr>
          <w:lang w:val="vi-VN"/>
        </w:rPr>
        <w:t>ề</w:t>
      </w:r>
      <w:r w:rsidR="00CC061C">
        <w:rPr>
          <w:lang w:val="vi-VN"/>
        </w:rPr>
        <w:t xml:space="preserve"> vi</w:t>
      </w:r>
      <w:r w:rsidR="00CC061C" w:rsidRPr="00CC061C">
        <w:rPr>
          <w:lang w:val="vi-VN"/>
        </w:rPr>
        <w:t>ệc</w:t>
      </w:r>
      <w:r w:rsidR="00CC061C" w:rsidRPr="00CC061C">
        <w:rPr>
          <w:lang w:val="vi"/>
        </w:rPr>
        <w:t xml:space="preserve"> xây dựng Kế hoạch giao rừng năm 2025 trên địa bàn huyện Tu Mơ Rông. </w:t>
      </w:r>
    </w:p>
  </w:footnote>
  <w:footnote w:id="7">
    <w:p w:rsidR="00B02FE3" w:rsidRDefault="00B02FE3">
      <w:pPr>
        <w:pStyle w:val="FootnoteText"/>
      </w:pPr>
      <w:r>
        <w:rPr>
          <w:rStyle w:val="FootnoteReference"/>
        </w:rPr>
        <w:footnoteRef/>
      </w:r>
      <w:r>
        <w:t xml:space="preserve"> S</w:t>
      </w:r>
      <w:r w:rsidRPr="00B02FE3">
        <w:t>ố</w:t>
      </w:r>
      <w:r>
        <w:t xml:space="preserve"> 436/UBN</w:t>
      </w:r>
      <w:r w:rsidRPr="00B02FE3">
        <w:t>D</w:t>
      </w:r>
      <w:r>
        <w:t>-VP ng</w:t>
      </w:r>
      <w:r w:rsidRPr="00B02FE3">
        <w:t>ày</w:t>
      </w:r>
      <w:r>
        <w:t xml:space="preserve"> 20/02/2025 c</w:t>
      </w:r>
      <w:r w:rsidRPr="00B02FE3">
        <w:t>ủa</w:t>
      </w:r>
      <w:r>
        <w:t xml:space="preserve"> UBN</w:t>
      </w:r>
      <w:r w:rsidRPr="00B02FE3">
        <w:t>D</w:t>
      </w:r>
      <w:r>
        <w:t xml:space="preserve"> huy</w:t>
      </w:r>
      <w:r w:rsidRPr="00B02FE3">
        <w:t>ện</w:t>
      </w:r>
      <w:r>
        <w:t xml:space="preserve"> Tu M</w:t>
      </w:r>
      <w:r w:rsidRPr="00B02FE3">
        <w:t>ơ</w:t>
      </w:r>
      <w:r>
        <w:t xml:space="preserve"> R</w:t>
      </w:r>
      <w:r w:rsidRPr="00B02FE3">
        <w:t>ô</w:t>
      </w:r>
      <w:r>
        <w:t>ng v</w:t>
      </w:r>
      <w:r w:rsidRPr="00B02FE3">
        <w:t>ề</w:t>
      </w:r>
      <w:r>
        <w:t xml:space="preserve"> vi</w:t>
      </w:r>
      <w:r w:rsidRPr="00B02FE3">
        <w:t>ệc</w:t>
      </w:r>
      <w:r>
        <w:t xml:space="preserve"> r</w:t>
      </w:r>
      <w:r w:rsidRPr="00B02FE3">
        <w:t>à</w:t>
      </w:r>
      <w:r>
        <w:t xml:space="preserve"> so</w:t>
      </w:r>
      <w:r w:rsidRPr="00B02FE3">
        <w:t>át</w:t>
      </w:r>
      <w:r>
        <w:t xml:space="preserve"> d</w:t>
      </w:r>
      <w:r w:rsidRPr="00B02FE3">
        <w:t>ện</w:t>
      </w:r>
      <w:r>
        <w:t xml:space="preserve"> t</w:t>
      </w:r>
      <w:r w:rsidRPr="00B02FE3">
        <w:t>ích</w:t>
      </w:r>
      <w:r>
        <w:t xml:space="preserve"> r</w:t>
      </w:r>
      <w:r w:rsidRPr="00B02FE3">
        <w:t>ừng</w:t>
      </w:r>
      <w:r>
        <w:t xml:space="preserve"> do UBN</w:t>
      </w:r>
      <w:r w:rsidRPr="00B02FE3">
        <w:t>D</w:t>
      </w:r>
      <w:r>
        <w:t xml:space="preserve"> x</w:t>
      </w:r>
      <w:r w:rsidRPr="00B02FE3">
        <w:t>ã</w:t>
      </w:r>
      <w:r>
        <w:t xml:space="preserve"> </w:t>
      </w:r>
      <w:r w:rsidRPr="00B02FE3">
        <w:t>đ</w:t>
      </w:r>
      <w:r>
        <w:t>ang qu</w:t>
      </w:r>
      <w:r w:rsidRPr="00B02FE3">
        <w:t>ả</w:t>
      </w:r>
      <w:r>
        <w:t>n l</w:t>
      </w:r>
      <w:r w:rsidRPr="00B02FE3">
        <w:t>ý</w:t>
      </w:r>
      <w:r>
        <w:t xml:space="preserve"> </w:t>
      </w:r>
      <w:r w:rsidRPr="00B02FE3">
        <w:t>để</w:t>
      </w:r>
      <w:r>
        <w:t xml:space="preserve"> x</w:t>
      </w:r>
      <w:r w:rsidRPr="00B02FE3">
        <w:t>â</w:t>
      </w:r>
      <w:r>
        <w:t>y d</w:t>
      </w:r>
      <w:r w:rsidRPr="00B02FE3">
        <w:t>ựng</w:t>
      </w:r>
      <w:r>
        <w:t xml:space="preserve"> k</w:t>
      </w:r>
      <w:r w:rsidRPr="00B02FE3">
        <w:t>ế</w:t>
      </w:r>
      <w:r>
        <w:t xml:space="preserve"> ho</w:t>
      </w:r>
      <w:r w:rsidRPr="00B02FE3">
        <w:t>ạch</w:t>
      </w:r>
      <w:r>
        <w:t xml:space="preserve"> cho thu</w:t>
      </w:r>
      <w:r w:rsidRPr="00B02FE3">
        <w:t>ê</w:t>
      </w:r>
      <w:r>
        <w:t xml:space="preserve"> r</w:t>
      </w:r>
      <w:r w:rsidRPr="00B02FE3">
        <w:t>ừng</w:t>
      </w:r>
      <w:r>
        <w:t xml:space="preserve"> tr</w:t>
      </w:r>
      <w:r w:rsidRPr="00B02FE3">
        <w:t>ê</w:t>
      </w:r>
      <w:r>
        <w:t xml:space="preserve">n </w:t>
      </w:r>
      <w:r w:rsidRPr="00B02FE3">
        <w:t>địa</w:t>
      </w:r>
      <w:r>
        <w:t xml:space="preserve"> b</w:t>
      </w:r>
      <w:r w:rsidRPr="00B02FE3">
        <w:t>àn</w:t>
      </w:r>
      <w:r>
        <w:t xml:space="preserve"> huy</w:t>
      </w:r>
      <w:r w:rsidRPr="00B02FE3">
        <w:t>ện</w:t>
      </w:r>
      <w:r>
        <w:t>.</w:t>
      </w:r>
    </w:p>
  </w:footnote>
  <w:footnote w:id="8">
    <w:p w:rsidR="007107FB" w:rsidRPr="00D76873" w:rsidRDefault="007107FB" w:rsidP="007107FB">
      <w:pPr>
        <w:pStyle w:val="FootnoteText"/>
        <w:jc w:val="both"/>
        <w:rPr>
          <w:lang w:val="vi-VN"/>
        </w:rPr>
      </w:pPr>
      <w:r w:rsidRPr="003102C3">
        <w:rPr>
          <w:rStyle w:val="FootnoteReference"/>
        </w:rPr>
        <w:footnoteRef/>
      </w:r>
      <w:r w:rsidRPr="003102C3">
        <w:rPr>
          <w:lang w:val="sv-SE"/>
        </w:rPr>
        <w:t xml:space="preserve"> </w:t>
      </w:r>
      <w:r w:rsidRPr="003102C3">
        <w:rPr>
          <w:lang w:val="nl-NL"/>
        </w:rPr>
        <w:t xml:space="preserve">Kế hoạch số </w:t>
      </w:r>
      <w:r w:rsidR="005730F6" w:rsidRPr="003102C3">
        <w:rPr>
          <w:lang w:val="nl-NL"/>
        </w:rPr>
        <w:t>14</w:t>
      </w:r>
      <w:r w:rsidRPr="003102C3">
        <w:rPr>
          <w:lang w:val="nl-NL"/>
        </w:rPr>
        <w:t xml:space="preserve">/KH-HKL, ngày </w:t>
      </w:r>
      <w:r w:rsidR="005730F6" w:rsidRPr="003102C3">
        <w:rPr>
          <w:lang w:val="nl-NL"/>
        </w:rPr>
        <w:t>28</w:t>
      </w:r>
      <w:r w:rsidRPr="003102C3">
        <w:rPr>
          <w:lang w:val="nl-NL"/>
        </w:rPr>
        <w:t>/2/202</w:t>
      </w:r>
      <w:r w:rsidR="00152CCC" w:rsidRPr="003102C3">
        <w:rPr>
          <w:lang w:val="nl-NL"/>
        </w:rPr>
        <w:t>5</w:t>
      </w:r>
      <w:r w:rsidRPr="003102C3">
        <w:rPr>
          <w:lang w:val="nl-NL"/>
        </w:rPr>
        <w:t xml:space="preserve"> của Hạt Kiểm lâm về </w:t>
      </w:r>
      <w:r w:rsidR="00152CCC" w:rsidRPr="003102C3">
        <w:rPr>
          <w:lang w:val="vi"/>
        </w:rPr>
        <w:t xml:space="preserve">Kiểm tra chuyên đề: Tuần tra, kiểm tra, ngăn chặn các hành vi vi phạm Luật Lâm nghiệp trên địa bàn huyện Tu Mơ Rông </w:t>
      </w:r>
      <w:r w:rsidR="00152CCC" w:rsidRPr="003102C3">
        <w:rPr>
          <w:i/>
          <w:iCs/>
          <w:lang w:val="vi"/>
        </w:rPr>
        <w:t>(Tháng 0</w:t>
      </w:r>
      <w:r w:rsidR="005730F6" w:rsidRPr="003102C3">
        <w:rPr>
          <w:i/>
          <w:iCs/>
        </w:rPr>
        <w:t>3</w:t>
      </w:r>
      <w:r w:rsidR="00152CCC" w:rsidRPr="003102C3">
        <w:rPr>
          <w:i/>
          <w:iCs/>
          <w:lang w:val="vi"/>
        </w:rPr>
        <w:t xml:space="preserve"> năm 2025</w:t>
      </w:r>
      <w:r w:rsidR="00152CCC" w:rsidRPr="003102C3">
        <w:rPr>
          <w:lang w:val="vi"/>
        </w:rPr>
        <w:t>)</w:t>
      </w:r>
      <w:r w:rsidRPr="003102C3">
        <w:rPr>
          <w:bCs/>
          <w:lang w:val="vi-VN"/>
        </w:rPr>
        <w:t>.</w:t>
      </w:r>
    </w:p>
  </w:footnote>
  <w:footnote w:id="9">
    <w:p w:rsidR="00FE4CF5" w:rsidRPr="00BE1567" w:rsidRDefault="00FE4CF5" w:rsidP="00BE1567">
      <w:pPr>
        <w:pStyle w:val="FootnoteText"/>
        <w:jc w:val="both"/>
      </w:pPr>
      <w:r>
        <w:rPr>
          <w:rStyle w:val="FootnoteReference"/>
        </w:rPr>
        <w:footnoteRef/>
      </w:r>
      <w:r>
        <w:t xml:space="preserve"> </w:t>
      </w:r>
      <w:r w:rsidRPr="00E65786">
        <w:rPr>
          <w:lang w:val="nl-NL"/>
        </w:rPr>
        <w:t xml:space="preserve">Kế hoạch số </w:t>
      </w:r>
      <w:r>
        <w:rPr>
          <w:lang w:val="nl-NL"/>
        </w:rPr>
        <w:t>10</w:t>
      </w:r>
      <w:r w:rsidRPr="00E65786">
        <w:rPr>
          <w:lang w:val="nl-NL"/>
        </w:rPr>
        <w:t xml:space="preserve">/KH-HKL, ngày </w:t>
      </w:r>
      <w:r>
        <w:rPr>
          <w:lang w:val="nl-NL"/>
        </w:rPr>
        <w:t>17</w:t>
      </w:r>
      <w:r w:rsidRPr="00E65786">
        <w:rPr>
          <w:lang w:val="nl-NL"/>
        </w:rPr>
        <w:t>/</w:t>
      </w:r>
      <w:r>
        <w:rPr>
          <w:lang w:val="nl-NL"/>
        </w:rPr>
        <w:t>0</w:t>
      </w:r>
      <w:r w:rsidRPr="00E65786">
        <w:rPr>
          <w:lang w:val="nl-NL"/>
        </w:rPr>
        <w:t>2/202</w:t>
      </w:r>
      <w:r>
        <w:rPr>
          <w:lang w:val="nl-NL"/>
        </w:rPr>
        <w:t>5</w:t>
      </w:r>
      <w:r w:rsidRPr="00E65786">
        <w:rPr>
          <w:lang w:val="nl-NL"/>
        </w:rPr>
        <w:t xml:space="preserve"> của Hạt Kiểm lâm </w:t>
      </w:r>
      <w:r w:rsidR="00BE1567">
        <w:rPr>
          <w:lang w:val="nl-NL"/>
        </w:rPr>
        <w:t>v</w:t>
      </w:r>
      <w:r w:rsidR="00BE1567" w:rsidRPr="00BE1567">
        <w:rPr>
          <w:lang w:val="nl-NL"/>
        </w:rPr>
        <w:t>ề</w:t>
      </w:r>
      <w:r w:rsidR="00BE1567">
        <w:rPr>
          <w:lang w:val="nl-NL"/>
        </w:rPr>
        <w:t xml:space="preserve"> vi</w:t>
      </w:r>
      <w:r w:rsidR="00BE1567" w:rsidRPr="00BE1567">
        <w:rPr>
          <w:lang w:val="nl-NL"/>
        </w:rPr>
        <w:t>ệc</w:t>
      </w:r>
      <w:r w:rsidR="00BE1567">
        <w:rPr>
          <w:lang w:val="nl-NL"/>
        </w:rPr>
        <w:t xml:space="preserve"> k</w:t>
      </w:r>
      <w:r w:rsidR="00BE1567" w:rsidRPr="00BE1567">
        <w:rPr>
          <w:lang w:val="vi"/>
        </w:rPr>
        <w:t xml:space="preserve">iểm tra công tác quản lý, bảo vệ, phát triển rừng và phòng cháy, chữa cháy rừng mùa khô 2024-2025 trên địa bàn </w:t>
      </w:r>
      <w:r w:rsidR="005730F6">
        <w:t xml:space="preserve"> </w:t>
      </w:r>
      <w:r w:rsidR="00BE1567" w:rsidRPr="00BE1567">
        <w:rPr>
          <w:lang w:val="vi"/>
        </w:rPr>
        <w:t>huyện Tu Mơ Rông</w:t>
      </w:r>
      <w:r w:rsidR="00BE1567">
        <w:t>.</w:t>
      </w:r>
    </w:p>
  </w:footnote>
  <w:footnote w:id="10">
    <w:p w:rsidR="00FF115D" w:rsidRPr="00FF115D" w:rsidRDefault="00FF115D" w:rsidP="00FF115D">
      <w:pPr>
        <w:pStyle w:val="FootnoteText"/>
        <w:jc w:val="both"/>
        <w:rPr>
          <w:lang w:val="vi-VN"/>
        </w:rPr>
      </w:pPr>
      <w:r w:rsidRPr="00977849">
        <w:rPr>
          <w:rStyle w:val="FootnoteReference"/>
        </w:rPr>
        <w:footnoteRef/>
      </w:r>
      <w:r w:rsidRPr="00D76873">
        <w:rPr>
          <w:lang w:val="vi-VN"/>
        </w:rPr>
        <w:t xml:space="preserve"> K</w:t>
      </w:r>
      <w:r w:rsidRPr="00977849">
        <w:rPr>
          <w:lang w:val="vi-VN"/>
        </w:rPr>
        <w:t xml:space="preserve">ế hoạch số </w:t>
      </w:r>
      <w:r w:rsidR="00C2336C">
        <w:t>09</w:t>
      </w:r>
      <w:r w:rsidRPr="00977849">
        <w:rPr>
          <w:lang w:val="vi-VN"/>
        </w:rPr>
        <w:t>/KH-HKL, ngày 1</w:t>
      </w:r>
      <w:r w:rsidR="00C2336C">
        <w:t>2</w:t>
      </w:r>
      <w:r w:rsidRPr="00977849">
        <w:rPr>
          <w:lang w:val="vi-VN"/>
        </w:rPr>
        <w:t>/</w:t>
      </w:r>
      <w:r w:rsidR="00C2336C">
        <w:t>02</w:t>
      </w:r>
      <w:r w:rsidRPr="00977849">
        <w:rPr>
          <w:lang w:val="vi-VN"/>
        </w:rPr>
        <w:t>/202</w:t>
      </w:r>
      <w:r w:rsidR="00C2336C">
        <w:t>5</w:t>
      </w:r>
      <w:r w:rsidRPr="00977849">
        <w:rPr>
          <w:lang w:val="vi-VN"/>
        </w:rPr>
        <w:t xml:space="preserve"> của Hạt kiểm lâm huyện Tu Mơ Rông về việc</w:t>
      </w:r>
      <w:r w:rsidR="00C2336C">
        <w:t xml:space="preserve"> k</w:t>
      </w:r>
      <w:r w:rsidR="00C2336C" w:rsidRPr="00C2336C">
        <w:rPr>
          <w:lang w:val="vi"/>
        </w:rPr>
        <w:t>iểm tra công tác trồng rừng, phục hồi rừng tại các diện tích vi phạm trên lâm phần do Ban quản lý rừng phòng hộ Tu Mơ Rông, UBND xã Đăk Hà và hộ gia đình ông A Beo (xã Đăk Sao) quản lý</w:t>
      </w:r>
      <w:r w:rsidR="00E65BA2" w:rsidRPr="00977849">
        <w:rPr>
          <w:spacing w:val="-2"/>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34FDA"/>
    <w:multiLevelType w:val="hybridMultilevel"/>
    <w:tmpl w:val="4078902C"/>
    <w:lvl w:ilvl="0" w:tplc="88F22352">
      <w:numFmt w:val="bullet"/>
      <w:lvlText w:val="-"/>
      <w:lvlJc w:val="left"/>
      <w:pPr>
        <w:ind w:left="21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21C77C0">
      <w:numFmt w:val="bullet"/>
      <w:lvlText w:val="•"/>
      <w:lvlJc w:val="left"/>
      <w:pPr>
        <w:ind w:left="588" w:hanging="164"/>
      </w:pPr>
      <w:rPr>
        <w:rFonts w:hint="default"/>
        <w:lang w:val="vi" w:eastAsia="en-US" w:bidi="ar-SA"/>
      </w:rPr>
    </w:lvl>
    <w:lvl w:ilvl="2" w:tplc="74C66196">
      <w:numFmt w:val="bullet"/>
      <w:lvlText w:val="•"/>
      <w:lvlJc w:val="left"/>
      <w:pPr>
        <w:ind w:left="956" w:hanging="164"/>
      </w:pPr>
      <w:rPr>
        <w:rFonts w:hint="default"/>
        <w:lang w:val="vi" w:eastAsia="en-US" w:bidi="ar-SA"/>
      </w:rPr>
    </w:lvl>
    <w:lvl w:ilvl="3" w:tplc="48D69F7E">
      <w:numFmt w:val="bullet"/>
      <w:lvlText w:val="•"/>
      <w:lvlJc w:val="left"/>
      <w:pPr>
        <w:ind w:left="1324" w:hanging="164"/>
      </w:pPr>
      <w:rPr>
        <w:rFonts w:hint="default"/>
        <w:lang w:val="vi" w:eastAsia="en-US" w:bidi="ar-SA"/>
      </w:rPr>
    </w:lvl>
    <w:lvl w:ilvl="4" w:tplc="3C0CE7E2">
      <w:numFmt w:val="bullet"/>
      <w:lvlText w:val="•"/>
      <w:lvlJc w:val="left"/>
      <w:pPr>
        <w:ind w:left="1692" w:hanging="164"/>
      </w:pPr>
      <w:rPr>
        <w:rFonts w:hint="default"/>
        <w:lang w:val="vi" w:eastAsia="en-US" w:bidi="ar-SA"/>
      </w:rPr>
    </w:lvl>
    <w:lvl w:ilvl="5" w:tplc="7136B3A8">
      <w:numFmt w:val="bullet"/>
      <w:lvlText w:val="•"/>
      <w:lvlJc w:val="left"/>
      <w:pPr>
        <w:ind w:left="2060" w:hanging="164"/>
      </w:pPr>
      <w:rPr>
        <w:rFonts w:hint="default"/>
        <w:lang w:val="vi" w:eastAsia="en-US" w:bidi="ar-SA"/>
      </w:rPr>
    </w:lvl>
    <w:lvl w:ilvl="6" w:tplc="CCF0C896">
      <w:numFmt w:val="bullet"/>
      <w:lvlText w:val="•"/>
      <w:lvlJc w:val="left"/>
      <w:pPr>
        <w:ind w:left="2428" w:hanging="164"/>
      </w:pPr>
      <w:rPr>
        <w:rFonts w:hint="default"/>
        <w:lang w:val="vi" w:eastAsia="en-US" w:bidi="ar-SA"/>
      </w:rPr>
    </w:lvl>
    <w:lvl w:ilvl="7" w:tplc="DBE2F31C">
      <w:numFmt w:val="bullet"/>
      <w:lvlText w:val="•"/>
      <w:lvlJc w:val="left"/>
      <w:pPr>
        <w:ind w:left="2796" w:hanging="164"/>
      </w:pPr>
      <w:rPr>
        <w:rFonts w:hint="default"/>
        <w:lang w:val="vi" w:eastAsia="en-US" w:bidi="ar-SA"/>
      </w:rPr>
    </w:lvl>
    <w:lvl w:ilvl="8" w:tplc="3C5AA20A">
      <w:numFmt w:val="bullet"/>
      <w:lvlText w:val="•"/>
      <w:lvlJc w:val="left"/>
      <w:pPr>
        <w:ind w:left="3164" w:hanging="164"/>
      </w:pPr>
      <w:rPr>
        <w:rFonts w:hint="default"/>
        <w:lang w:val="vi" w:eastAsia="en-US" w:bidi="ar-SA"/>
      </w:rPr>
    </w:lvl>
  </w:abstractNum>
  <w:abstractNum w:abstractNumId="1" w15:restartNumberingAfterBreak="0">
    <w:nsid w:val="666E6903"/>
    <w:multiLevelType w:val="multilevel"/>
    <w:tmpl w:val="C1F6754E"/>
    <w:lvl w:ilvl="0">
      <w:start w:val="1"/>
      <w:numFmt w:val="upperRoman"/>
      <w:lvlText w:val="%1."/>
      <w:lvlJc w:val="left"/>
      <w:pPr>
        <w:ind w:left="10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281" w:hanging="281"/>
        <w:jc w:val="left"/>
      </w:pPr>
      <w:rPr>
        <w:rFonts w:ascii="Times New Roman" w:eastAsia="Times New Roman" w:hAnsi="Times New Roman" w:cs="Times New Roman"/>
        <w:b/>
        <w:bCs/>
        <w:i w:val="0"/>
        <w:iCs w:val="0"/>
        <w:spacing w:val="0"/>
        <w:w w:val="100"/>
        <w:sz w:val="28"/>
        <w:szCs w:val="28"/>
        <w:lang w:val="vi" w:eastAsia="en-US" w:bidi="ar-SA"/>
      </w:rPr>
    </w:lvl>
    <w:lvl w:ilvl="2">
      <w:start w:val="1"/>
      <w:numFmt w:val="decimal"/>
      <w:lvlText w:val="%2.%3."/>
      <w:lvlJc w:val="left"/>
      <w:pPr>
        <w:ind w:left="1280" w:hanging="493"/>
        <w:jc w:val="left"/>
      </w:pPr>
      <w:rPr>
        <w:rFonts w:ascii="Times New Roman" w:eastAsia="Times New Roman" w:hAnsi="Times New Roman" w:cs="Times New Roman" w:hint="default"/>
        <w:b w:val="0"/>
        <w:bCs w:val="0"/>
        <w:i/>
        <w:iCs/>
        <w:spacing w:val="0"/>
        <w:w w:val="100"/>
        <w:sz w:val="28"/>
        <w:szCs w:val="28"/>
        <w:lang w:val="vi" w:eastAsia="en-US" w:bidi="ar-SA"/>
      </w:rPr>
    </w:lvl>
    <w:lvl w:ilvl="3">
      <w:numFmt w:val="bullet"/>
      <w:lvlText w:val="•"/>
      <w:lvlJc w:val="left"/>
      <w:pPr>
        <w:ind w:left="2967" w:hanging="493"/>
      </w:pPr>
      <w:rPr>
        <w:rFonts w:hint="default"/>
        <w:lang w:val="vi" w:eastAsia="en-US" w:bidi="ar-SA"/>
      </w:rPr>
    </w:lvl>
    <w:lvl w:ilvl="4">
      <w:numFmt w:val="bullet"/>
      <w:lvlText w:val="•"/>
      <w:lvlJc w:val="left"/>
      <w:pPr>
        <w:ind w:left="4655" w:hanging="493"/>
      </w:pPr>
      <w:rPr>
        <w:rFonts w:hint="default"/>
        <w:lang w:val="vi" w:eastAsia="en-US" w:bidi="ar-SA"/>
      </w:rPr>
    </w:lvl>
    <w:lvl w:ilvl="5">
      <w:numFmt w:val="bullet"/>
      <w:lvlText w:val="•"/>
      <w:lvlJc w:val="left"/>
      <w:pPr>
        <w:ind w:left="6342" w:hanging="493"/>
      </w:pPr>
      <w:rPr>
        <w:rFonts w:hint="default"/>
        <w:lang w:val="vi" w:eastAsia="en-US" w:bidi="ar-SA"/>
      </w:rPr>
    </w:lvl>
    <w:lvl w:ilvl="6">
      <w:numFmt w:val="bullet"/>
      <w:lvlText w:val="•"/>
      <w:lvlJc w:val="left"/>
      <w:pPr>
        <w:ind w:left="8030" w:hanging="493"/>
      </w:pPr>
      <w:rPr>
        <w:rFonts w:hint="default"/>
        <w:lang w:val="vi" w:eastAsia="en-US" w:bidi="ar-SA"/>
      </w:rPr>
    </w:lvl>
    <w:lvl w:ilvl="7">
      <w:numFmt w:val="bullet"/>
      <w:lvlText w:val="•"/>
      <w:lvlJc w:val="left"/>
      <w:pPr>
        <w:ind w:left="9718" w:hanging="493"/>
      </w:pPr>
      <w:rPr>
        <w:rFonts w:hint="default"/>
        <w:lang w:val="vi" w:eastAsia="en-US" w:bidi="ar-SA"/>
      </w:rPr>
    </w:lvl>
    <w:lvl w:ilvl="8">
      <w:numFmt w:val="bullet"/>
      <w:lvlText w:val="•"/>
      <w:lvlJc w:val="left"/>
      <w:pPr>
        <w:ind w:left="11405" w:hanging="493"/>
      </w:pPr>
      <w:rPr>
        <w:rFonts w:hint="default"/>
        <w:lang w:val="vi" w:eastAsia="en-US" w:bidi="ar-SA"/>
      </w:rPr>
    </w:lvl>
  </w:abstractNum>
  <w:abstractNum w:abstractNumId="2" w15:restartNumberingAfterBreak="0">
    <w:nsid w:val="6D867C36"/>
    <w:multiLevelType w:val="multilevel"/>
    <w:tmpl w:val="9B1042A4"/>
    <w:lvl w:ilvl="0">
      <w:start w:val="1"/>
      <w:numFmt w:val="upperRoman"/>
      <w:lvlText w:val="%1."/>
      <w:lvlJc w:val="left"/>
      <w:pPr>
        <w:ind w:left="10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281" w:hanging="281"/>
        <w:jc w:val="left"/>
      </w:pPr>
      <w:rPr>
        <w:rFonts w:ascii="Times New Roman" w:eastAsia="Times New Roman" w:hAnsi="Times New Roman" w:cs="Times New Roman"/>
        <w:b/>
        <w:bCs/>
        <w:i w:val="0"/>
        <w:iCs w:val="0"/>
        <w:spacing w:val="0"/>
        <w:w w:val="100"/>
        <w:sz w:val="28"/>
        <w:szCs w:val="28"/>
        <w:lang w:val="vi" w:eastAsia="en-US" w:bidi="ar-SA"/>
      </w:rPr>
    </w:lvl>
    <w:lvl w:ilvl="2">
      <w:start w:val="1"/>
      <w:numFmt w:val="decimal"/>
      <w:lvlText w:val="%2.%3."/>
      <w:lvlJc w:val="left"/>
      <w:pPr>
        <w:ind w:left="1280" w:hanging="493"/>
        <w:jc w:val="left"/>
      </w:pPr>
      <w:rPr>
        <w:rFonts w:ascii="Times New Roman" w:eastAsia="Times New Roman" w:hAnsi="Times New Roman" w:cs="Times New Roman" w:hint="default"/>
        <w:b w:val="0"/>
        <w:bCs w:val="0"/>
        <w:i/>
        <w:iCs/>
        <w:spacing w:val="0"/>
        <w:w w:val="100"/>
        <w:sz w:val="28"/>
        <w:szCs w:val="28"/>
        <w:lang w:val="vi" w:eastAsia="en-US" w:bidi="ar-SA"/>
      </w:rPr>
    </w:lvl>
    <w:lvl w:ilvl="3">
      <w:numFmt w:val="bullet"/>
      <w:lvlText w:val="•"/>
      <w:lvlJc w:val="left"/>
      <w:pPr>
        <w:ind w:left="2967" w:hanging="493"/>
      </w:pPr>
      <w:rPr>
        <w:rFonts w:hint="default"/>
        <w:lang w:val="vi" w:eastAsia="en-US" w:bidi="ar-SA"/>
      </w:rPr>
    </w:lvl>
    <w:lvl w:ilvl="4">
      <w:numFmt w:val="bullet"/>
      <w:lvlText w:val="•"/>
      <w:lvlJc w:val="left"/>
      <w:pPr>
        <w:ind w:left="4655" w:hanging="493"/>
      </w:pPr>
      <w:rPr>
        <w:rFonts w:hint="default"/>
        <w:lang w:val="vi" w:eastAsia="en-US" w:bidi="ar-SA"/>
      </w:rPr>
    </w:lvl>
    <w:lvl w:ilvl="5">
      <w:numFmt w:val="bullet"/>
      <w:lvlText w:val="•"/>
      <w:lvlJc w:val="left"/>
      <w:pPr>
        <w:ind w:left="6342" w:hanging="493"/>
      </w:pPr>
      <w:rPr>
        <w:rFonts w:hint="default"/>
        <w:lang w:val="vi" w:eastAsia="en-US" w:bidi="ar-SA"/>
      </w:rPr>
    </w:lvl>
    <w:lvl w:ilvl="6">
      <w:numFmt w:val="bullet"/>
      <w:lvlText w:val="•"/>
      <w:lvlJc w:val="left"/>
      <w:pPr>
        <w:ind w:left="8030" w:hanging="493"/>
      </w:pPr>
      <w:rPr>
        <w:rFonts w:hint="default"/>
        <w:lang w:val="vi" w:eastAsia="en-US" w:bidi="ar-SA"/>
      </w:rPr>
    </w:lvl>
    <w:lvl w:ilvl="7">
      <w:numFmt w:val="bullet"/>
      <w:lvlText w:val="•"/>
      <w:lvlJc w:val="left"/>
      <w:pPr>
        <w:ind w:left="9718" w:hanging="493"/>
      </w:pPr>
      <w:rPr>
        <w:rFonts w:hint="default"/>
        <w:lang w:val="vi" w:eastAsia="en-US" w:bidi="ar-SA"/>
      </w:rPr>
    </w:lvl>
    <w:lvl w:ilvl="8">
      <w:numFmt w:val="bullet"/>
      <w:lvlText w:val="•"/>
      <w:lvlJc w:val="left"/>
      <w:pPr>
        <w:ind w:left="11405" w:hanging="493"/>
      </w:pPr>
      <w:rPr>
        <w:rFonts w:hint="default"/>
        <w:lang w:val="vi" w:eastAsia="en-US" w:bidi="ar-SA"/>
      </w:rPr>
    </w:lvl>
  </w:abstractNum>
  <w:num w:numId="1" w16cid:durableId="958995434">
    <w:abstractNumId w:val="0"/>
  </w:num>
  <w:num w:numId="2" w16cid:durableId="2059279939">
    <w:abstractNumId w:val="1"/>
  </w:num>
  <w:num w:numId="3" w16cid:durableId="154424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1C9"/>
    <w:rsid w:val="0000072E"/>
    <w:rsid w:val="000110E2"/>
    <w:rsid w:val="00012825"/>
    <w:rsid w:val="000129DB"/>
    <w:rsid w:val="00022216"/>
    <w:rsid w:val="00024F94"/>
    <w:rsid w:val="0002781E"/>
    <w:rsid w:val="000302E6"/>
    <w:rsid w:val="000417E0"/>
    <w:rsid w:val="00046863"/>
    <w:rsid w:val="0005246F"/>
    <w:rsid w:val="00056A44"/>
    <w:rsid w:val="000570A0"/>
    <w:rsid w:val="00060627"/>
    <w:rsid w:val="00063B4D"/>
    <w:rsid w:val="0006550B"/>
    <w:rsid w:val="000720E7"/>
    <w:rsid w:val="000720EA"/>
    <w:rsid w:val="00072D0A"/>
    <w:rsid w:val="00075CF8"/>
    <w:rsid w:val="000809A1"/>
    <w:rsid w:val="00084D8B"/>
    <w:rsid w:val="00090015"/>
    <w:rsid w:val="00095155"/>
    <w:rsid w:val="0009706A"/>
    <w:rsid w:val="000A470D"/>
    <w:rsid w:val="000A4CE7"/>
    <w:rsid w:val="000A5267"/>
    <w:rsid w:val="000A7970"/>
    <w:rsid w:val="000C11AA"/>
    <w:rsid w:val="000C212C"/>
    <w:rsid w:val="000C488C"/>
    <w:rsid w:val="000C6899"/>
    <w:rsid w:val="000C79C9"/>
    <w:rsid w:val="000D18EE"/>
    <w:rsid w:val="000D2EF6"/>
    <w:rsid w:val="000D3C51"/>
    <w:rsid w:val="000D4F5E"/>
    <w:rsid w:val="000E0A85"/>
    <w:rsid w:val="000E3A59"/>
    <w:rsid w:val="000E53BB"/>
    <w:rsid w:val="000E69BB"/>
    <w:rsid w:val="000F0843"/>
    <w:rsid w:val="000F494F"/>
    <w:rsid w:val="000F5945"/>
    <w:rsid w:val="000F66B7"/>
    <w:rsid w:val="001045A9"/>
    <w:rsid w:val="00105E06"/>
    <w:rsid w:val="001063DC"/>
    <w:rsid w:val="00111E7D"/>
    <w:rsid w:val="00121B74"/>
    <w:rsid w:val="00125242"/>
    <w:rsid w:val="00126039"/>
    <w:rsid w:val="00126FB9"/>
    <w:rsid w:val="0013165C"/>
    <w:rsid w:val="001379BE"/>
    <w:rsid w:val="00143099"/>
    <w:rsid w:val="00143900"/>
    <w:rsid w:val="0014602B"/>
    <w:rsid w:val="001471E8"/>
    <w:rsid w:val="00150DD2"/>
    <w:rsid w:val="001515CD"/>
    <w:rsid w:val="00152CCC"/>
    <w:rsid w:val="001557FE"/>
    <w:rsid w:val="001559BB"/>
    <w:rsid w:val="00155EE1"/>
    <w:rsid w:val="0015664B"/>
    <w:rsid w:val="00160110"/>
    <w:rsid w:val="00161639"/>
    <w:rsid w:val="0016253E"/>
    <w:rsid w:val="001709BD"/>
    <w:rsid w:val="0018166B"/>
    <w:rsid w:val="00192108"/>
    <w:rsid w:val="00197393"/>
    <w:rsid w:val="001A1C08"/>
    <w:rsid w:val="001A3DC2"/>
    <w:rsid w:val="001A6576"/>
    <w:rsid w:val="001B212C"/>
    <w:rsid w:val="001C27BC"/>
    <w:rsid w:val="001C5513"/>
    <w:rsid w:val="001C5F96"/>
    <w:rsid w:val="001C7FDC"/>
    <w:rsid w:val="001D277C"/>
    <w:rsid w:val="001E041C"/>
    <w:rsid w:val="001E0517"/>
    <w:rsid w:val="001E347D"/>
    <w:rsid w:val="001E7B23"/>
    <w:rsid w:val="001F01E9"/>
    <w:rsid w:val="001F5B6E"/>
    <w:rsid w:val="001F5BA4"/>
    <w:rsid w:val="00207B0D"/>
    <w:rsid w:val="00211876"/>
    <w:rsid w:val="00222122"/>
    <w:rsid w:val="002234D5"/>
    <w:rsid w:val="00227425"/>
    <w:rsid w:val="00230EFE"/>
    <w:rsid w:val="00231305"/>
    <w:rsid w:val="00231B0F"/>
    <w:rsid w:val="00234ABB"/>
    <w:rsid w:val="00237DCA"/>
    <w:rsid w:val="002440BF"/>
    <w:rsid w:val="00245BA3"/>
    <w:rsid w:val="00245EE4"/>
    <w:rsid w:val="0025061C"/>
    <w:rsid w:val="00257FC1"/>
    <w:rsid w:val="00265350"/>
    <w:rsid w:val="00271C47"/>
    <w:rsid w:val="0028184B"/>
    <w:rsid w:val="00286650"/>
    <w:rsid w:val="00286927"/>
    <w:rsid w:val="00291B34"/>
    <w:rsid w:val="00291C2C"/>
    <w:rsid w:val="0029366F"/>
    <w:rsid w:val="002A062A"/>
    <w:rsid w:val="002A6717"/>
    <w:rsid w:val="002B1E75"/>
    <w:rsid w:val="002C10A7"/>
    <w:rsid w:val="002D4ED8"/>
    <w:rsid w:val="002D4F01"/>
    <w:rsid w:val="002D5792"/>
    <w:rsid w:val="002D6ABD"/>
    <w:rsid w:val="002D72FB"/>
    <w:rsid w:val="002F06F5"/>
    <w:rsid w:val="002F33C9"/>
    <w:rsid w:val="002F79B0"/>
    <w:rsid w:val="00302E03"/>
    <w:rsid w:val="0030396B"/>
    <w:rsid w:val="00303AA9"/>
    <w:rsid w:val="003102C3"/>
    <w:rsid w:val="00311FE8"/>
    <w:rsid w:val="00317E2D"/>
    <w:rsid w:val="0032210F"/>
    <w:rsid w:val="00323D4F"/>
    <w:rsid w:val="00331D58"/>
    <w:rsid w:val="0034467E"/>
    <w:rsid w:val="003456DE"/>
    <w:rsid w:val="00345C1E"/>
    <w:rsid w:val="00350C45"/>
    <w:rsid w:val="00354883"/>
    <w:rsid w:val="0035598D"/>
    <w:rsid w:val="00355BDF"/>
    <w:rsid w:val="003614E3"/>
    <w:rsid w:val="0036554A"/>
    <w:rsid w:val="00367104"/>
    <w:rsid w:val="003702BC"/>
    <w:rsid w:val="00370EB7"/>
    <w:rsid w:val="003729A7"/>
    <w:rsid w:val="003749DE"/>
    <w:rsid w:val="003766D2"/>
    <w:rsid w:val="00376CA3"/>
    <w:rsid w:val="00380495"/>
    <w:rsid w:val="00380E3D"/>
    <w:rsid w:val="00381160"/>
    <w:rsid w:val="0038318B"/>
    <w:rsid w:val="0038702B"/>
    <w:rsid w:val="00393DDC"/>
    <w:rsid w:val="00395390"/>
    <w:rsid w:val="003974B8"/>
    <w:rsid w:val="003B12B5"/>
    <w:rsid w:val="003B5911"/>
    <w:rsid w:val="003B59E0"/>
    <w:rsid w:val="003B5BD5"/>
    <w:rsid w:val="003B7F42"/>
    <w:rsid w:val="003C2486"/>
    <w:rsid w:val="003C2B86"/>
    <w:rsid w:val="003D04FE"/>
    <w:rsid w:val="003D0A56"/>
    <w:rsid w:val="003D0E01"/>
    <w:rsid w:val="003D2993"/>
    <w:rsid w:val="003D5879"/>
    <w:rsid w:val="003D64B4"/>
    <w:rsid w:val="003E0816"/>
    <w:rsid w:val="003E6C2A"/>
    <w:rsid w:val="003F5B7C"/>
    <w:rsid w:val="003F5BF7"/>
    <w:rsid w:val="00401060"/>
    <w:rsid w:val="00401CAD"/>
    <w:rsid w:val="00404B14"/>
    <w:rsid w:val="00411A3D"/>
    <w:rsid w:val="00414451"/>
    <w:rsid w:val="00415062"/>
    <w:rsid w:val="00415DDA"/>
    <w:rsid w:val="00421013"/>
    <w:rsid w:val="004212EE"/>
    <w:rsid w:val="0042634F"/>
    <w:rsid w:val="0042782A"/>
    <w:rsid w:val="0043116D"/>
    <w:rsid w:val="00432CA5"/>
    <w:rsid w:val="00433046"/>
    <w:rsid w:val="00433464"/>
    <w:rsid w:val="00435326"/>
    <w:rsid w:val="004366DF"/>
    <w:rsid w:val="00437E15"/>
    <w:rsid w:val="00442F39"/>
    <w:rsid w:val="00443666"/>
    <w:rsid w:val="00445279"/>
    <w:rsid w:val="00453AD2"/>
    <w:rsid w:val="00457229"/>
    <w:rsid w:val="00457D93"/>
    <w:rsid w:val="00462677"/>
    <w:rsid w:val="004630A5"/>
    <w:rsid w:val="00467176"/>
    <w:rsid w:val="004709E7"/>
    <w:rsid w:val="00471BFF"/>
    <w:rsid w:val="00496A2F"/>
    <w:rsid w:val="004A07FD"/>
    <w:rsid w:val="004A0DE9"/>
    <w:rsid w:val="004B149F"/>
    <w:rsid w:val="004B15C2"/>
    <w:rsid w:val="004B22A4"/>
    <w:rsid w:val="004B26A7"/>
    <w:rsid w:val="004B49EE"/>
    <w:rsid w:val="004C2285"/>
    <w:rsid w:val="004D28A5"/>
    <w:rsid w:val="004D5B9C"/>
    <w:rsid w:val="004E0D64"/>
    <w:rsid w:val="004E210B"/>
    <w:rsid w:val="004E52F0"/>
    <w:rsid w:val="004E6485"/>
    <w:rsid w:val="004E667F"/>
    <w:rsid w:val="004E7FE7"/>
    <w:rsid w:val="004F1D4E"/>
    <w:rsid w:val="004F78CC"/>
    <w:rsid w:val="00501874"/>
    <w:rsid w:val="00505A06"/>
    <w:rsid w:val="005153D5"/>
    <w:rsid w:val="00523B03"/>
    <w:rsid w:val="00523F97"/>
    <w:rsid w:val="0052611D"/>
    <w:rsid w:val="005271AC"/>
    <w:rsid w:val="00532D95"/>
    <w:rsid w:val="00540671"/>
    <w:rsid w:val="00540E10"/>
    <w:rsid w:val="00543B09"/>
    <w:rsid w:val="00552CB9"/>
    <w:rsid w:val="00553778"/>
    <w:rsid w:val="00557F86"/>
    <w:rsid w:val="005607D1"/>
    <w:rsid w:val="005730F6"/>
    <w:rsid w:val="005834C1"/>
    <w:rsid w:val="00587627"/>
    <w:rsid w:val="00590629"/>
    <w:rsid w:val="0059407E"/>
    <w:rsid w:val="005A26EC"/>
    <w:rsid w:val="005B2FC6"/>
    <w:rsid w:val="005B51DE"/>
    <w:rsid w:val="005C1B6E"/>
    <w:rsid w:val="005C57DF"/>
    <w:rsid w:val="005D179C"/>
    <w:rsid w:val="005D5B21"/>
    <w:rsid w:val="005D5CAA"/>
    <w:rsid w:val="005E04F3"/>
    <w:rsid w:val="005E1BFC"/>
    <w:rsid w:val="005E5FA6"/>
    <w:rsid w:val="005E740A"/>
    <w:rsid w:val="005F2174"/>
    <w:rsid w:val="005F31C9"/>
    <w:rsid w:val="005F4EB1"/>
    <w:rsid w:val="005F69E4"/>
    <w:rsid w:val="00606414"/>
    <w:rsid w:val="00623197"/>
    <w:rsid w:val="0062433B"/>
    <w:rsid w:val="006249A8"/>
    <w:rsid w:val="006267E1"/>
    <w:rsid w:val="006272D0"/>
    <w:rsid w:val="00632A1A"/>
    <w:rsid w:val="006342F4"/>
    <w:rsid w:val="0064131B"/>
    <w:rsid w:val="006426A3"/>
    <w:rsid w:val="00651DC7"/>
    <w:rsid w:val="006564E2"/>
    <w:rsid w:val="00656E8F"/>
    <w:rsid w:val="0065753D"/>
    <w:rsid w:val="006604CC"/>
    <w:rsid w:val="00660C9B"/>
    <w:rsid w:val="00661892"/>
    <w:rsid w:val="00661CF1"/>
    <w:rsid w:val="006622AA"/>
    <w:rsid w:val="006714C0"/>
    <w:rsid w:val="00672812"/>
    <w:rsid w:val="00673086"/>
    <w:rsid w:val="006814F4"/>
    <w:rsid w:val="00692E70"/>
    <w:rsid w:val="006A494E"/>
    <w:rsid w:val="006A4FDF"/>
    <w:rsid w:val="006A584F"/>
    <w:rsid w:val="006B03F0"/>
    <w:rsid w:val="006B2807"/>
    <w:rsid w:val="006C3F44"/>
    <w:rsid w:val="006D1296"/>
    <w:rsid w:val="006D25EA"/>
    <w:rsid w:val="006D3A2C"/>
    <w:rsid w:val="006D3F3A"/>
    <w:rsid w:val="006D6965"/>
    <w:rsid w:val="006D77BD"/>
    <w:rsid w:val="006E029E"/>
    <w:rsid w:val="006E1433"/>
    <w:rsid w:val="006E31A1"/>
    <w:rsid w:val="006E4790"/>
    <w:rsid w:val="006E4C46"/>
    <w:rsid w:val="006E538B"/>
    <w:rsid w:val="006E6D0D"/>
    <w:rsid w:val="006F00B8"/>
    <w:rsid w:val="006F01E5"/>
    <w:rsid w:val="006F2D8A"/>
    <w:rsid w:val="0070106E"/>
    <w:rsid w:val="007023BE"/>
    <w:rsid w:val="00703BC0"/>
    <w:rsid w:val="00704ABD"/>
    <w:rsid w:val="00706F8A"/>
    <w:rsid w:val="007107FB"/>
    <w:rsid w:val="00713FF4"/>
    <w:rsid w:val="00723E94"/>
    <w:rsid w:val="007243A0"/>
    <w:rsid w:val="00726B0F"/>
    <w:rsid w:val="0073283C"/>
    <w:rsid w:val="0073495B"/>
    <w:rsid w:val="00736141"/>
    <w:rsid w:val="00741F55"/>
    <w:rsid w:val="0074253B"/>
    <w:rsid w:val="007437C5"/>
    <w:rsid w:val="0075058A"/>
    <w:rsid w:val="00762AED"/>
    <w:rsid w:val="00770977"/>
    <w:rsid w:val="00772721"/>
    <w:rsid w:val="00773F01"/>
    <w:rsid w:val="0077703D"/>
    <w:rsid w:val="007805F0"/>
    <w:rsid w:val="00785886"/>
    <w:rsid w:val="00791556"/>
    <w:rsid w:val="00793A9E"/>
    <w:rsid w:val="0079497E"/>
    <w:rsid w:val="007955DA"/>
    <w:rsid w:val="007A0107"/>
    <w:rsid w:val="007B37BC"/>
    <w:rsid w:val="007B6380"/>
    <w:rsid w:val="007C0385"/>
    <w:rsid w:val="007C4463"/>
    <w:rsid w:val="007C77D5"/>
    <w:rsid w:val="007D2BE6"/>
    <w:rsid w:val="007E3A2F"/>
    <w:rsid w:val="007E3C1D"/>
    <w:rsid w:val="007E40C7"/>
    <w:rsid w:val="007E4ECB"/>
    <w:rsid w:val="007E6468"/>
    <w:rsid w:val="007E6DA4"/>
    <w:rsid w:val="007E74FC"/>
    <w:rsid w:val="007F2A4C"/>
    <w:rsid w:val="007F2C87"/>
    <w:rsid w:val="007F3B3A"/>
    <w:rsid w:val="007F46A7"/>
    <w:rsid w:val="00803EF1"/>
    <w:rsid w:val="00803FE5"/>
    <w:rsid w:val="00807A00"/>
    <w:rsid w:val="00816CF8"/>
    <w:rsid w:val="00820711"/>
    <w:rsid w:val="00823BFA"/>
    <w:rsid w:val="00825E46"/>
    <w:rsid w:val="00827937"/>
    <w:rsid w:val="00834887"/>
    <w:rsid w:val="00836F30"/>
    <w:rsid w:val="0083768B"/>
    <w:rsid w:val="008405D5"/>
    <w:rsid w:val="00840690"/>
    <w:rsid w:val="0084084E"/>
    <w:rsid w:val="00841F60"/>
    <w:rsid w:val="008447E6"/>
    <w:rsid w:val="008458E6"/>
    <w:rsid w:val="00845EB8"/>
    <w:rsid w:val="0084781B"/>
    <w:rsid w:val="00860852"/>
    <w:rsid w:val="0086405E"/>
    <w:rsid w:val="00866653"/>
    <w:rsid w:val="00867567"/>
    <w:rsid w:val="008704D7"/>
    <w:rsid w:val="008712C5"/>
    <w:rsid w:val="008714BF"/>
    <w:rsid w:val="0087322A"/>
    <w:rsid w:val="0087480B"/>
    <w:rsid w:val="00884E96"/>
    <w:rsid w:val="008924E7"/>
    <w:rsid w:val="008967D9"/>
    <w:rsid w:val="008A09F0"/>
    <w:rsid w:val="008B3BB4"/>
    <w:rsid w:val="008B4A6C"/>
    <w:rsid w:val="008B630C"/>
    <w:rsid w:val="008C09BF"/>
    <w:rsid w:val="008D1190"/>
    <w:rsid w:val="008D33A0"/>
    <w:rsid w:val="008D4DF3"/>
    <w:rsid w:val="008D6568"/>
    <w:rsid w:val="008D6ACB"/>
    <w:rsid w:val="008D7BE9"/>
    <w:rsid w:val="008E02D6"/>
    <w:rsid w:val="008E7816"/>
    <w:rsid w:val="008F0FD0"/>
    <w:rsid w:val="008F487B"/>
    <w:rsid w:val="008F6295"/>
    <w:rsid w:val="008F65D8"/>
    <w:rsid w:val="008F7854"/>
    <w:rsid w:val="00900A1B"/>
    <w:rsid w:val="00915048"/>
    <w:rsid w:val="0092068D"/>
    <w:rsid w:val="00921346"/>
    <w:rsid w:val="00922F77"/>
    <w:rsid w:val="009245E6"/>
    <w:rsid w:val="0093242D"/>
    <w:rsid w:val="00941A67"/>
    <w:rsid w:val="00942092"/>
    <w:rsid w:val="00942CAB"/>
    <w:rsid w:val="00952FE8"/>
    <w:rsid w:val="00956226"/>
    <w:rsid w:val="00965331"/>
    <w:rsid w:val="00966048"/>
    <w:rsid w:val="009744CA"/>
    <w:rsid w:val="00975237"/>
    <w:rsid w:val="00977849"/>
    <w:rsid w:val="0097799C"/>
    <w:rsid w:val="00984FF1"/>
    <w:rsid w:val="00986355"/>
    <w:rsid w:val="00986589"/>
    <w:rsid w:val="00992CBB"/>
    <w:rsid w:val="00995A96"/>
    <w:rsid w:val="009B272B"/>
    <w:rsid w:val="009B68F6"/>
    <w:rsid w:val="009B71FD"/>
    <w:rsid w:val="009C69E1"/>
    <w:rsid w:val="009D0C2E"/>
    <w:rsid w:val="009D5B6E"/>
    <w:rsid w:val="009D62B6"/>
    <w:rsid w:val="009F03C8"/>
    <w:rsid w:val="009F2DA6"/>
    <w:rsid w:val="00A0457A"/>
    <w:rsid w:val="00A05B55"/>
    <w:rsid w:val="00A077BD"/>
    <w:rsid w:val="00A16792"/>
    <w:rsid w:val="00A37202"/>
    <w:rsid w:val="00A37D3E"/>
    <w:rsid w:val="00A44663"/>
    <w:rsid w:val="00A50E77"/>
    <w:rsid w:val="00A50FC0"/>
    <w:rsid w:val="00A5286E"/>
    <w:rsid w:val="00A535CE"/>
    <w:rsid w:val="00A53642"/>
    <w:rsid w:val="00A536FC"/>
    <w:rsid w:val="00A5546E"/>
    <w:rsid w:val="00A57214"/>
    <w:rsid w:val="00A61032"/>
    <w:rsid w:val="00A65986"/>
    <w:rsid w:val="00A6662F"/>
    <w:rsid w:val="00A7080E"/>
    <w:rsid w:val="00A720DF"/>
    <w:rsid w:val="00A735AB"/>
    <w:rsid w:val="00A73CE2"/>
    <w:rsid w:val="00A85957"/>
    <w:rsid w:val="00A862C7"/>
    <w:rsid w:val="00A94B6A"/>
    <w:rsid w:val="00A9525C"/>
    <w:rsid w:val="00AA60CC"/>
    <w:rsid w:val="00AA7A1B"/>
    <w:rsid w:val="00AB03A5"/>
    <w:rsid w:val="00AB34A9"/>
    <w:rsid w:val="00AB354D"/>
    <w:rsid w:val="00AB42F7"/>
    <w:rsid w:val="00AB72B3"/>
    <w:rsid w:val="00AC224D"/>
    <w:rsid w:val="00AC320A"/>
    <w:rsid w:val="00AC5052"/>
    <w:rsid w:val="00AC6787"/>
    <w:rsid w:val="00AD52D7"/>
    <w:rsid w:val="00AE1FD9"/>
    <w:rsid w:val="00AE2C05"/>
    <w:rsid w:val="00AF0EDC"/>
    <w:rsid w:val="00AF5D19"/>
    <w:rsid w:val="00AF6CEF"/>
    <w:rsid w:val="00B0059C"/>
    <w:rsid w:val="00B0155D"/>
    <w:rsid w:val="00B02FE3"/>
    <w:rsid w:val="00B12A94"/>
    <w:rsid w:val="00B13B37"/>
    <w:rsid w:val="00B14D50"/>
    <w:rsid w:val="00B1579F"/>
    <w:rsid w:val="00B15B90"/>
    <w:rsid w:val="00B274D5"/>
    <w:rsid w:val="00B3283C"/>
    <w:rsid w:val="00B43E50"/>
    <w:rsid w:val="00B458EE"/>
    <w:rsid w:val="00B45E2A"/>
    <w:rsid w:val="00B52F58"/>
    <w:rsid w:val="00B65539"/>
    <w:rsid w:val="00B65982"/>
    <w:rsid w:val="00B66472"/>
    <w:rsid w:val="00B66DC8"/>
    <w:rsid w:val="00B70917"/>
    <w:rsid w:val="00B7413E"/>
    <w:rsid w:val="00B7781F"/>
    <w:rsid w:val="00B829EC"/>
    <w:rsid w:val="00B84970"/>
    <w:rsid w:val="00B87F33"/>
    <w:rsid w:val="00B93EE8"/>
    <w:rsid w:val="00BA053F"/>
    <w:rsid w:val="00BA29B7"/>
    <w:rsid w:val="00BB1C8C"/>
    <w:rsid w:val="00BB41AF"/>
    <w:rsid w:val="00BB5D29"/>
    <w:rsid w:val="00BB6A55"/>
    <w:rsid w:val="00BC15A8"/>
    <w:rsid w:val="00BC168C"/>
    <w:rsid w:val="00BD18EB"/>
    <w:rsid w:val="00BD2548"/>
    <w:rsid w:val="00BD3DAB"/>
    <w:rsid w:val="00BD5F0F"/>
    <w:rsid w:val="00BE1567"/>
    <w:rsid w:val="00BE347A"/>
    <w:rsid w:val="00BE58E2"/>
    <w:rsid w:val="00BF33F5"/>
    <w:rsid w:val="00BF4CA3"/>
    <w:rsid w:val="00BF71AA"/>
    <w:rsid w:val="00BF7FA3"/>
    <w:rsid w:val="00C06307"/>
    <w:rsid w:val="00C0653D"/>
    <w:rsid w:val="00C06D3A"/>
    <w:rsid w:val="00C07217"/>
    <w:rsid w:val="00C11069"/>
    <w:rsid w:val="00C14D4B"/>
    <w:rsid w:val="00C2336C"/>
    <w:rsid w:val="00C25BB7"/>
    <w:rsid w:val="00C26567"/>
    <w:rsid w:val="00C30B42"/>
    <w:rsid w:val="00C311B3"/>
    <w:rsid w:val="00C31EBE"/>
    <w:rsid w:val="00C336CE"/>
    <w:rsid w:val="00C50811"/>
    <w:rsid w:val="00C5096B"/>
    <w:rsid w:val="00C50F81"/>
    <w:rsid w:val="00C66D0E"/>
    <w:rsid w:val="00C70D9C"/>
    <w:rsid w:val="00C74004"/>
    <w:rsid w:val="00C74B2F"/>
    <w:rsid w:val="00C7645B"/>
    <w:rsid w:val="00C80173"/>
    <w:rsid w:val="00C80CA1"/>
    <w:rsid w:val="00C8168D"/>
    <w:rsid w:val="00C82817"/>
    <w:rsid w:val="00C902AB"/>
    <w:rsid w:val="00C92A65"/>
    <w:rsid w:val="00C93ECC"/>
    <w:rsid w:val="00C94EF8"/>
    <w:rsid w:val="00CA4D84"/>
    <w:rsid w:val="00CA6E67"/>
    <w:rsid w:val="00CB068A"/>
    <w:rsid w:val="00CB4E01"/>
    <w:rsid w:val="00CB7808"/>
    <w:rsid w:val="00CC061C"/>
    <w:rsid w:val="00CC1308"/>
    <w:rsid w:val="00CC203A"/>
    <w:rsid w:val="00CC2772"/>
    <w:rsid w:val="00CD0547"/>
    <w:rsid w:val="00CD1E5F"/>
    <w:rsid w:val="00CD321F"/>
    <w:rsid w:val="00CD3242"/>
    <w:rsid w:val="00CD57A5"/>
    <w:rsid w:val="00CE0343"/>
    <w:rsid w:val="00CE79AB"/>
    <w:rsid w:val="00CF0C44"/>
    <w:rsid w:val="00CF3EB5"/>
    <w:rsid w:val="00CF5A8D"/>
    <w:rsid w:val="00CF6EFA"/>
    <w:rsid w:val="00CF7CC6"/>
    <w:rsid w:val="00D02654"/>
    <w:rsid w:val="00D05294"/>
    <w:rsid w:val="00D05511"/>
    <w:rsid w:val="00D05753"/>
    <w:rsid w:val="00D164D1"/>
    <w:rsid w:val="00D22AF3"/>
    <w:rsid w:val="00D234DC"/>
    <w:rsid w:val="00D23F60"/>
    <w:rsid w:val="00D40C88"/>
    <w:rsid w:val="00D43FDF"/>
    <w:rsid w:val="00D44D11"/>
    <w:rsid w:val="00D45231"/>
    <w:rsid w:val="00D47511"/>
    <w:rsid w:val="00D51B9A"/>
    <w:rsid w:val="00D532FE"/>
    <w:rsid w:val="00D62034"/>
    <w:rsid w:val="00D64681"/>
    <w:rsid w:val="00D6516F"/>
    <w:rsid w:val="00D66524"/>
    <w:rsid w:val="00D670F2"/>
    <w:rsid w:val="00D67747"/>
    <w:rsid w:val="00D76873"/>
    <w:rsid w:val="00D7770E"/>
    <w:rsid w:val="00D81FD4"/>
    <w:rsid w:val="00D848BB"/>
    <w:rsid w:val="00D85C12"/>
    <w:rsid w:val="00D86BDD"/>
    <w:rsid w:val="00D87B52"/>
    <w:rsid w:val="00D87F56"/>
    <w:rsid w:val="00D914E6"/>
    <w:rsid w:val="00D95E70"/>
    <w:rsid w:val="00D97105"/>
    <w:rsid w:val="00D971BA"/>
    <w:rsid w:val="00DA3557"/>
    <w:rsid w:val="00DA3599"/>
    <w:rsid w:val="00DA6136"/>
    <w:rsid w:val="00DB0AE3"/>
    <w:rsid w:val="00DB0B7C"/>
    <w:rsid w:val="00DB4C59"/>
    <w:rsid w:val="00DC1CD0"/>
    <w:rsid w:val="00DC20CF"/>
    <w:rsid w:val="00DC22E6"/>
    <w:rsid w:val="00DC3482"/>
    <w:rsid w:val="00DC38E4"/>
    <w:rsid w:val="00DE522B"/>
    <w:rsid w:val="00DE631B"/>
    <w:rsid w:val="00DF1409"/>
    <w:rsid w:val="00DF1DF0"/>
    <w:rsid w:val="00DF468C"/>
    <w:rsid w:val="00DF5530"/>
    <w:rsid w:val="00E053B2"/>
    <w:rsid w:val="00E13964"/>
    <w:rsid w:val="00E177F9"/>
    <w:rsid w:val="00E214F0"/>
    <w:rsid w:val="00E26A8A"/>
    <w:rsid w:val="00E27E13"/>
    <w:rsid w:val="00E353DA"/>
    <w:rsid w:val="00E40005"/>
    <w:rsid w:val="00E419F6"/>
    <w:rsid w:val="00E42385"/>
    <w:rsid w:val="00E4364C"/>
    <w:rsid w:val="00E443FC"/>
    <w:rsid w:val="00E47FC5"/>
    <w:rsid w:val="00E51701"/>
    <w:rsid w:val="00E54282"/>
    <w:rsid w:val="00E54797"/>
    <w:rsid w:val="00E55A2A"/>
    <w:rsid w:val="00E55D4A"/>
    <w:rsid w:val="00E57054"/>
    <w:rsid w:val="00E65786"/>
    <w:rsid w:val="00E65BA2"/>
    <w:rsid w:val="00E6624B"/>
    <w:rsid w:val="00E7042A"/>
    <w:rsid w:val="00E71FB8"/>
    <w:rsid w:val="00E772CE"/>
    <w:rsid w:val="00E80AA7"/>
    <w:rsid w:val="00E83B0E"/>
    <w:rsid w:val="00E91B8B"/>
    <w:rsid w:val="00E94965"/>
    <w:rsid w:val="00E95E68"/>
    <w:rsid w:val="00E97D41"/>
    <w:rsid w:val="00EA0B79"/>
    <w:rsid w:val="00EA332E"/>
    <w:rsid w:val="00EA34B1"/>
    <w:rsid w:val="00EA59F5"/>
    <w:rsid w:val="00EB47F0"/>
    <w:rsid w:val="00EB744B"/>
    <w:rsid w:val="00ED5024"/>
    <w:rsid w:val="00EE128F"/>
    <w:rsid w:val="00EE38EC"/>
    <w:rsid w:val="00EE4E05"/>
    <w:rsid w:val="00EF4361"/>
    <w:rsid w:val="00EF5591"/>
    <w:rsid w:val="00EF723A"/>
    <w:rsid w:val="00F11A80"/>
    <w:rsid w:val="00F11E84"/>
    <w:rsid w:val="00F1505A"/>
    <w:rsid w:val="00F1542A"/>
    <w:rsid w:val="00F155E3"/>
    <w:rsid w:val="00F16ED6"/>
    <w:rsid w:val="00F1770A"/>
    <w:rsid w:val="00F2385C"/>
    <w:rsid w:val="00F23F41"/>
    <w:rsid w:val="00F25C89"/>
    <w:rsid w:val="00F26921"/>
    <w:rsid w:val="00F3253A"/>
    <w:rsid w:val="00F353B3"/>
    <w:rsid w:val="00F4089A"/>
    <w:rsid w:val="00F42E8D"/>
    <w:rsid w:val="00F46D9F"/>
    <w:rsid w:val="00F50B5A"/>
    <w:rsid w:val="00F52DF9"/>
    <w:rsid w:val="00F53042"/>
    <w:rsid w:val="00F552C7"/>
    <w:rsid w:val="00F57B2A"/>
    <w:rsid w:val="00F57C34"/>
    <w:rsid w:val="00F60439"/>
    <w:rsid w:val="00F60DF4"/>
    <w:rsid w:val="00F64015"/>
    <w:rsid w:val="00F70799"/>
    <w:rsid w:val="00F75F17"/>
    <w:rsid w:val="00F823BE"/>
    <w:rsid w:val="00F83C10"/>
    <w:rsid w:val="00F847B6"/>
    <w:rsid w:val="00F85510"/>
    <w:rsid w:val="00F91E88"/>
    <w:rsid w:val="00F91FC4"/>
    <w:rsid w:val="00F964BC"/>
    <w:rsid w:val="00FA5035"/>
    <w:rsid w:val="00FA7ED6"/>
    <w:rsid w:val="00FB0C5A"/>
    <w:rsid w:val="00FB2799"/>
    <w:rsid w:val="00FB31AD"/>
    <w:rsid w:val="00FB4584"/>
    <w:rsid w:val="00FB71C9"/>
    <w:rsid w:val="00FD30B2"/>
    <w:rsid w:val="00FD4C35"/>
    <w:rsid w:val="00FD63DF"/>
    <w:rsid w:val="00FD70AC"/>
    <w:rsid w:val="00FE2444"/>
    <w:rsid w:val="00FE4CF5"/>
    <w:rsid w:val="00FE763D"/>
    <w:rsid w:val="00FF115D"/>
    <w:rsid w:val="00FF184F"/>
    <w:rsid w:val="00FF3562"/>
    <w:rsid w:val="00FF36D7"/>
    <w:rsid w:val="00FF4843"/>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78C5"/>
  <w15:docId w15:val="{B33D9EB5-1B7E-40D4-9AFA-E417797C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5DD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15DDA"/>
    <w:p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5DDA"/>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415DDA"/>
    <w:pPr>
      <w:ind w:left="1067" w:hanging="279"/>
    </w:pPr>
  </w:style>
  <w:style w:type="paragraph" w:customStyle="1" w:styleId="TableParagraph">
    <w:name w:val="Table Paragraph"/>
    <w:basedOn w:val="Normal"/>
    <w:uiPriority w:val="1"/>
    <w:qFormat/>
    <w:rsid w:val="00415DDA"/>
  </w:style>
  <w:style w:type="character" w:styleId="PageNumber">
    <w:name w:val="page number"/>
    <w:basedOn w:val="DefaultParagraphFont"/>
    <w:rsid w:val="005607D1"/>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Car Car C"/>
    <w:basedOn w:val="Normal"/>
    <w:link w:val="FootnoteTextChar"/>
    <w:qFormat/>
    <w:rsid w:val="005607D1"/>
    <w:pPr>
      <w:widowControl/>
      <w:autoSpaceDE/>
      <w:autoSpaceDN/>
    </w:pPr>
    <w:rPr>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Car Car C Char"/>
    <w:basedOn w:val="DefaultParagraphFont"/>
    <w:link w:val="FootnoteText"/>
    <w:qFormat/>
    <w:rsid w:val="005607D1"/>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R"/>
    <w:link w:val="ftrefCharCharChar1Char"/>
    <w:qFormat/>
    <w:rsid w:val="005607D1"/>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5607D1"/>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rsid w:val="005607D1"/>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nhideWhenUsed/>
    <w:rsid w:val="005607D1"/>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locked/>
    <w:rsid w:val="005607D1"/>
    <w:rPr>
      <w:rFonts w:ascii="Times New Roman" w:eastAsia="Times New Roman" w:hAnsi="Times New Roman" w:cs="Times New Roman"/>
      <w:sz w:val="24"/>
      <w:szCs w:val="24"/>
    </w:rPr>
  </w:style>
  <w:style w:type="paragraph" w:customStyle="1" w:styleId="FootnoteCharChar">
    <w:name w:val="Footnote Char Char"/>
    <w:aliases w:val="Footnote text Char Char,ftref Char Char,Ref Char Char,de nota al pie Char Char,BearingPoint Char Char,16 Point Char Char,Superscript 6 Point Char Char,fr Char Char,Footnote Text1 Char Char,f Char Char,R Char"/>
    <w:basedOn w:val="Normal"/>
    <w:uiPriority w:val="99"/>
    <w:rsid w:val="00CF5A8D"/>
    <w:pPr>
      <w:widowControl/>
      <w:autoSpaceDE/>
      <w:autoSpaceDN/>
      <w:spacing w:after="160" w:line="240" w:lineRule="exact"/>
    </w:pPr>
    <w:rPr>
      <w:sz w:val="20"/>
      <w:szCs w:val="20"/>
      <w:vertAlign w:val="superscript"/>
      <w:lang w:val="en-US"/>
    </w:rPr>
  </w:style>
  <w:style w:type="paragraph" w:customStyle="1" w:styleId="CharChar">
    <w:name w:val="Char Char"/>
    <w:basedOn w:val="Normal"/>
    <w:rsid w:val="00860852"/>
    <w:pPr>
      <w:widowControl/>
      <w:autoSpaceDE/>
      <w:autoSpaceDN/>
      <w:spacing w:after="160" w:line="240" w:lineRule="exact"/>
    </w:pPr>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9931">
      <w:bodyDiv w:val="1"/>
      <w:marLeft w:val="0"/>
      <w:marRight w:val="0"/>
      <w:marTop w:val="0"/>
      <w:marBottom w:val="0"/>
      <w:divBdr>
        <w:top w:val="none" w:sz="0" w:space="0" w:color="auto"/>
        <w:left w:val="none" w:sz="0" w:space="0" w:color="auto"/>
        <w:bottom w:val="none" w:sz="0" w:space="0" w:color="auto"/>
        <w:right w:val="none" w:sz="0" w:space="0" w:color="auto"/>
      </w:divBdr>
    </w:div>
    <w:div w:id="379980956">
      <w:bodyDiv w:val="1"/>
      <w:marLeft w:val="0"/>
      <w:marRight w:val="0"/>
      <w:marTop w:val="0"/>
      <w:marBottom w:val="0"/>
      <w:divBdr>
        <w:top w:val="none" w:sz="0" w:space="0" w:color="auto"/>
        <w:left w:val="none" w:sz="0" w:space="0" w:color="auto"/>
        <w:bottom w:val="none" w:sz="0" w:space="0" w:color="auto"/>
        <w:right w:val="none" w:sz="0" w:space="0" w:color="auto"/>
      </w:divBdr>
    </w:div>
    <w:div w:id="1004867681">
      <w:bodyDiv w:val="1"/>
      <w:marLeft w:val="0"/>
      <w:marRight w:val="0"/>
      <w:marTop w:val="0"/>
      <w:marBottom w:val="0"/>
      <w:divBdr>
        <w:top w:val="none" w:sz="0" w:space="0" w:color="auto"/>
        <w:left w:val="none" w:sz="0" w:space="0" w:color="auto"/>
        <w:bottom w:val="none" w:sz="0" w:space="0" w:color="auto"/>
        <w:right w:val="none" w:sz="0" w:space="0" w:color="auto"/>
      </w:divBdr>
    </w:div>
    <w:div w:id="16604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97F7-06D2-450A-B150-CCC331E6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108</cp:revision>
  <cp:lastPrinted>2024-12-03T01:53:00Z</cp:lastPrinted>
  <dcterms:created xsi:type="dcterms:W3CDTF">2025-02-14T03:49:00Z</dcterms:created>
  <dcterms:modified xsi:type="dcterms:W3CDTF">2025-03-24T03:27:00Z</dcterms:modified>
</cp:coreProperties>
</file>