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1E0" w:firstRow="1" w:lastRow="1" w:firstColumn="1" w:lastColumn="1" w:noHBand="0" w:noVBand="0"/>
      </w:tblPr>
      <w:tblGrid>
        <w:gridCol w:w="3402"/>
        <w:gridCol w:w="5670"/>
      </w:tblGrid>
      <w:tr w:rsidR="00F625BD" w14:paraId="334025C8" w14:textId="77777777" w:rsidTr="007639C1">
        <w:trPr>
          <w:trHeight w:val="1319"/>
        </w:trPr>
        <w:tc>
          <w:tcPr>
            <w:tcW w:w="3402" w:type="dxa"/>
          </w:tcPr>
          <w:p w14:paraId="345CEFB0" w14:textId="77777777" w:rsidR="009E5709" w:rsidRPr="00A20A40" w:rsidRDefault="009E5709" w:rsidP="00F625BD">
            <w:pPr>
              <w:spacing w:after="0" w:line="240" w:lineRule="auto"/>
              <w:jc w:val="center"/>
              <w:rPr>
                <w:b/>
                <w:color w:val="000000" w:themeColor="text1"/>
                <w:szCs w:val="26"/>
              </w:rPr>
            </w:pPr>
            <w:r w:rsidRPr="00A20A40">
              <w:rPr>
                <w:b/>
                <w:color w:val="000000" w:themeColor="text1"/>
                <w:szCs w:val="26"/>
              </w:rPr>
              <w:t>UỶ BAN NHÂN DÂN</w:t>
            </w:r>
          </w:p>
          <w:p w14:paraId="12C015ED" w14:textId="650D07C4" w:rsidR="00F625BD" w:rsidRPr="00C80B96" w:rsidRDefault="00F625BD" w:rsidP="00C80B96">
            <w:pPr>
              <w:spacing w:after="0" w:line="240" w:lineRule="auto"/>
              <w:jc w:val="center"/>
              <w:rPr>
                <w:b/>
                <w:color w:val="000000" w:themeColor="text1"/>
                <w:szCs w:val="26"/>
              </w:rPr>
            </w:pPr>
            <w:r w:rsidRPr="00A20A40">
              <w:rPr>
                <w:b/>
                <w:color w:val="000000" w:themeColor="text1"/>
                <w:szCs w:val="26"/>
              </w:rPr>
              <w:t xml:space="preserve"> HUYỆN TU MƠ RÔNG</w:t>
            </w:r>
          </w:p>
          <w:p w14:paraId="6E15E828" w14:textId="3FEFC7DD" w:rsidR="00F625BD" w:rsidRDefault="007639C1">
            <w:pPr>
              <w:pStyle w:val="TableParagraph"/>
              <w:tabs>
                <w:tab w:val="left" w:pos="1072"/>
              </w:tabs>
              <w:ind w:right="230"/>
              <w:jc w:val="center"/>
              <w:rPr>
                <w:sz w:val="28"/>
              </w:rPr>
            </w:pPr>
            <w:r w:rsidRPr="00A20A40">
              <w:rPr>
                <w:b/>
                <w:noProof/>
                <w:color w:val="000000" w:themeColor="text1"/>
              </w:rPr>
              <mc:AlternateContent>
                <mc:Choice Requires="wps">
                  <w:drawing>
                    <wp:anchor distT="0" distB="0" distL="114300" distR="114300" simplePos="0" relativeHeight="251661312" behindDoc="0" locked="0" layoutInCell="1" allowOverlap="1" wp14:anchorId="75DCE4C4" wp14:editId="01D6219B">
                      <wp:simplePos x="0" y="0"/>
                      <wp:positionH relativeFrom="column">
                        <wp:posOffset>590372</wp:posOffset>
                      </wp:positionH>
                      <wp:positionV relativeFrom="paragraph">
                        <wp:posOffset>6324</wp:posOffset>
                      </wp:positionV>
                      <wp:extent cx="953770" cy="0"/>
                      <wp:effectExtent l="0" t="0" r="0" b="0"/>
                      <wp:wrapNone/>
                      <wp:docPr id="27570890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CED67" id="_x0000_t32" coordsize="21600,21600" o:spt="32" o:oned="t" path="m,l21600,21600e" filled="f">
                      <v:path arrowok="t" fillok="f" o:connecttype="none"/>
                      <o:lock v:ext="edit" shapetype="t"/>
                    </v:shapetype>
                    <v:shape id="Straight Arrow Connector 4" o:spid="_x0000_s1026" type="#_x0000_t32" style="position:absolute;margin-left:46.5pt;margin-top:.5pt;width:7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"/>
                  </w:pict>
                </mc:Fallback>
              </mc:AlternateContent>
            </w:r>
            <w:r w:rsidR="00F625BD" w:rsidRPr="00A20A40">
              <w:rPr>
                <w:color w:val="000000" w:themeColor="text1"/>
                <w:sz w:val="28"/>
              </w:rPr>
              <w:t>Số:</w:t>
            </w:r>
            <w:r w:rsidR="00F625BD" w:rsidRPr="00A20A40">
              <w:rPr>
                <w:color w:val="000000" w:themeColor="text1"/>
                <w:spacing w:val="-5"/>
                <w:position w:val="3"/>
                <w:sz w:val="26"/>
              </w:rPr>
              <w:t xml:space="preserve"> </w:t>
            </w:r>
            <w:r w:rsidR="00F625BD" w:rsidRPr="00A20A40">
              <w:rPr>
                <w:color w:val="000000" w:themeColor="text1"/>
                <w:position w:val="3"/>
                <w:sz w:val="26"/>
              </w:rPr>
              <w:tab/>
            </w:r>
            <w:r w:rsidR="00F625BD" w:rsidRPr="00A20A40">
              <w:rPr>
                <w:color w:val="000000" w:themeColor="text1"/>
                <w:spacing w:val="-2"/>
                <w:sz w:val="28"/>
              </w:rPr>
              <w:t>/KH-</w:t>
            </w:r>
            <w:r w:rsidR="009E5709" w:rsidRPr="00A20A40">
              <w:rPr>
                <w:color w:val="000000" w:themeColor="text1"/>
                <w:spacing w:val="-4"/>
                <w:sz w:val="28"/>
              </w:rPr>
              <w:t>UBND</w:t>
            </w:r>
          </w:p>
        </w:tc>
        <w:tc>
          <w:tcPr>
            <w:tcW w:w="5670" w:type="dxa"/>
          </w:tcPr>
          <w:p w14:paraId="5978362C" w14:textId="77777777" w:rsidR="00F625BD" w:rsidRDefault="00F625BD">
            <w:pPr>
              <w:pStyle w:val="TableParagraph"/>
              <w:spacing w:before="0"/>
              <w:ind w:right="9"/>
              <w:jc w:val="center"/>
              <w:rPr>
                <w:b/>
                <w:sz w:val="26"/>
              </w:rPr>
            </w:pPr>
            <w:r>
              <w:rPr>
                <w:b/>
                <w:sz w:val="26"/>
              </w:rPr>
              <w:t xml:space="preserve">CỘNG HOÀ XÃ HỘI CHỦ NGHĨA VIỆT </w:t>
            </w:r>
            <w:r>
              <w:rPr>
                <w:b/>
                <w:spacing w:val="-5"/>
                <w:sz w:val="26"/>
              </w:rPr>
              <w:t>NAM</w:t>
            </w:r>
          </w:p>
          <w:p w14:paraId="20FD3864" w14:textId="0B20CE85" w:rsidR="00F625BD" w:rsidRPr="00C80B96" w:rsidRDefault="00F625BD" w:rsidP="00C80B96">
            <w:pPr>
              <w:pStyle w:val="TableParagraph"/>
              <w:spacing w:before="0"/>
              <w:ind w:left="242"/>
              <w:jc w:val="center"/>
              <w:rPr>
                <w:b/>
                <w:sz w:val="28"/>
              </w:rPr>
            </w:pPr>
            <w:r>
              <w:rPr>
                <w:b/>
                <w:sz w:val="28"/>
              </w:rPr>
              <w:t xml:space="preserve">Độc lập </w:t>
            </w:r>
            <w:r>
              <w:rPr>
                <w:sz w:val="28"/>
              </w:rPr>
              <w:t xml:space="preserve">- </w:t>
            </w:r>
            <w:r>
              <w:rPr>
                <w:b/>
                <w:sz w:val="28"/>
              </w:rPr>
              <w:t xml:space="preserve">Tự do </w:t>
            </w:r>
            <w:r>
              <w:rPr>
                <w:sz w:val="28"/>
              </w:rPr>
              <w:t>-</w:t>
            </w:r>
            <w:r>
              <w:rPr>
                <w:b/>
                <w:sz w:val="28"/>
              </w:rPr>
              <w:t xml:space="preserve">Hạnh </w:t>
            </w:r>
            <w:r>
              <w:rPr>
                <w:b/>
                <w:spacing w:val="-4"/>
                <w:sz w:val="28"/>
              </w:rPr>
              <w:t>phúc</w:t>
            </w:r>
          </w:p>
          <w:p w14:paraId="2D691465" w14:textId="049F8DFA" w:rsidR="00F625BD" w:rsidRDefault="00C80B96" w:rsidP="00EB5AF0">
            <w:pPr>
              <w:pStyle w:val="TableParagraph"/>
              <w:tabs>
                <w:tab w:val="left" w:pos="3530"/>
              </w:tabs>
              <w:spacing w:line="313" w:lineRule="exact"/>
              <w:ind w:left="853"/>
              <w:rPr>
                <w:i/>
                <w:sz w:val="28"/>
                <w:szCs w:val="28"/>
              </w:rPr>
            </w:pPr>
            <w:r>
              <w:rPr>
                <w:noProof/>
              </w:rPr>
              <mc:AlternateContent>
                <mc:Choice Requires="wps">
                  <w:drawing>
                    <wp:anchor distT="0" distB="0" distL="114300" distR="114300" simplePos="0" relativeHeight="251659264" behindDoc="0" locked="0" layoutInCell="1" allowOverlap="1" wp14:anchorId="36411715" wp14:editId="7FE415D7">
                      <wp:simplePos x="0" y="0"/>
                      <wp:positionH relativeFrom="column">
                        <wp:posOffset>817880</wp:posOffset>
                      </wp:positionH>
                      <wp:positionV relativeFrom="paragraph">
                        <wp:posOffset>3480</wp:posOffset>
                      </wp:positionV>
                      <wp:extent cx="2043430" cy="0"/>
                      <wp:effectExtent l="0" t="0" r="0" b="0"/>
                      <wp:wrapNone/>
                      <wp:docPr id="51340634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4CE84" id="Straight Arrow Connector 3" o:spid="_x0000_s1026" type="#_x0000_t32" style="position:absolute;margin-left:64.4pt;margin-top:.25pt;width:16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"/>
                  </w:pict>
                </mc:Fallback>
              </mc:AlternateContent>
            </w:r>
            <w:r w:rsidR="00F625BD">
              <w:rPr>
                <w:i/>
                <w:color w:val="000000"/>
                <w:sz w:val="28"/>
                <w:szCs w:val="28"/>
                <w:lang w:val="nl-NL"/>
              </w:rPr>
              <w:t>Tu Mơ Rông, ngày     tháng      năm 2024</w:t>
            </w:r>
          </w:p>
        </w:tc>
      </w:tr>
    </w:tbl>
    <w:p w14:paraId="0831F4B1" w14:textId="17CAEC52" w:rsidR="00F625BD" w:rsidRDefault="00F625BD" w:rsidP="00F625BD">
      <w:pPr>
        <w:pStyle w:val="Heading1"/>
        <w:ind w:firstLine="0"/>
        <w:jc w:val="center"/>
      </w:pPr>
      <w:r>
        <w:t xml:space="preserve">KẾ </w:t>
      </w:r>
      <w:r>
        <w:rPr>
          <w:spacing w:val="-2"/>
        </w:rPr>
        <w:t>HOẠCH</w:t>
      </w:r>
    </w:p>
    <w:p w14:paraId="7F84E5DD" w14:textId="2FBC6E6B" w:rsidR="00F625BD" w:rsidRDefault="00F625BD" w:rsidP="00113B32">
      <w:pPr>
        <w:pStyle w:val="Heading2"/>
        <w:spacing w:before="2"/>
        <w:ind w:left="476" w:firstLine="0"/>
        <w:jc w:val="center"/>
        <w:rPr>
          <w:spacing w:val="-4"/>
        </w:rPr>
      </w:pPr>
      <w:r>
        <w:t xml:space="preserve">Tổ chức </w:t>
      </w:r>
      <w:bookmarkStart w:id="0" w:name="_Hlk161651643"/>
      <w:r w:rsidR="00113B32">
        <w:t xml:space="preserve">Hội thi giã gạo truyền thống đồng bào dân tộc Xơ Đăng trên địa bàn </w:t>
      </w:r>
      <w:r>
        <w:t xml:space="preserve">huyện Tu Mơ Rông năm </w:t>
      </w:r>
      <w:r>
        <w:rPr>
          <w:spacing w:val="-4"/>
        </w:rPr>
        <w:t>2024</w:t>
      </w:r>
      <w:bookmarkEnd w:id="0"/>
    </w:p>
    <w:p w14:paraId="24459E21" w14:textId="0291B75A" w:rsidR="00F625BD" w:rsidRPr="000905CB" w:rsidRDefault="00F625BD" w:rsidP="000905CB">
      <w:pPr>
        <w:pStyle w:val="BodyText"/>
        <w:spacing w:before="0"/>
        <w:ind w:left="0"/>
        <w:rPr>
          <w:b/>
        </w:rPr>
      </w:pPr>
      <w:r>
        <w:rPr>
          <w:noProof/>
        </w:rPr>
        <mc:AlternateContent>
          <mc:Choice Requires="wps">
            <w:drawing>
              <wp:anchor distT="0" distB="0" distL="114300" distR="114300" simplePos="0" relativeHeight="251660288" behindDoc="0" locked="0" layoutInCell="1" allowOverlap="1" wp14:anchorId="7A1F5F69" wp14:editId="5D5E102C">
                <wp:simplePos x="0" y="0"/>
                <wp:positionH relativeFrom="column">
                  <wp:posOffset>2387600</wp:posOffset>
                </wp:positionH>
                <wp:positionV relativeFrom="paragraph">
                  <wp:posOffset>48260</wp:posOffset>
                </wp:positionV>
                <wp:extent cx="1097280" cy="0"/>
                <wp:effectExtent l="6350" t="10160" r="10795" b="8890"/>
                <wp:wrapNone/>
                <wp:docPr id="132457173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3F735" id="_x0000_t32" coordsize="21600,21600" o:spt="32" o:oned="t" path="m,l21600,21600e" filled="f">
                <v:path arrowok="t" fillok="f" o:connecttype="none"/>
                <o:lock v:ext="edit" shapetype="t"/>
              </v:shapetype>
              <v:shape id="Straight Arrow Connector 2" o:spid="_x0000_s1026" type="#_x0000_t32" style="position:absolute;margin-left:188pt;margin-top:3.8pt;width:8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bduAEAAFYDAAAOAAAAZHJzL2Uyb0RvYy54bWysU8Fu2zAMvQ/YPwi6L3YCdGuNOD2k6y7d&#10;FqDdBzCSbAuTRYFUYufvJ6lJVmy3YT4IlEg+Pj7S6/t5dOJoiC36Vi4XtRTGK9TW96388fL44VY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"/>
            </w:pict>
          </mc:Fallback>
        </mc:AlternateContent>
      </w:r>
    </w:p>
    <w:p w14:paraId="7F6C7FE4" w14:textId="00AF0269" w:rsidR="00C76CE4" w:rsidRPr="005E560B" w:rsidRDefault="00EB5AF0" w:rsidP="005E560B">
      <w:pPr>
        <w:autoSpaceDE w:val="0"/>
        <w:autoSpaceDN w:val="0"/>
        <w:adjustRightInd w:val="0"/>
        <w:spacing w:before="120"/>
        <w:jc w:val="both"/>
        <w:rPr>
          <w:color w:val="000000" w:themeColor="text1"/>
          <w:lang w:val="nl-NL"/>
        </w:rPr>
      </w:pPr>
      <w:r>
        <w:rPr>
          <w:spacing w:val="-4"/>
          <w:sz w:val="28"/>
          <w:szCs w:val="28"/>
          <w:lang w:val="nb-NO"/>
        </w:rPr>
        <w:tab/>
      </w:r>
      <w:r w:rsidR="00113B32" w:rsidRPr="006A5552">
        <w:rPr>
          <w:spacing w:val="-4"/>
          <w:sz w:val="28"/>
          <w:szCs w:val="28"/>
          <w:lang w:val="nb-NO"/>
        </w:rPr>
        <w:t xml:space="preserve">Nằm trong các hoạt động của </w:t>
      </w:r>
      <w:r w:rsidR="00113B32" w:rsidRPr="006A5552">
        <w:rPr>
          <w:spacing w:val="-4"/>
          <w:sz w:val="28"/>
          <w:szCs w:val="28"/>
        </w:rPr>
        <w:t xml:space="preserve">Hội thi </w:t>
      </w:r>
      <w:r w:rsidR="005E560B">
        <w:rPr>
          <w:spacing w:val="-4"/>
          <w:sz w:val="28"/>
          <w:szCs w:val="28"/>
        </w:rPr>
        <w:t>Ẩ</w:t>
      </w:r>
      <w:r w:rsidR="00113B32" w:rsidRPr="006A5552">
        <w:rPr>
          <w:spacing w:val="-4"/>
          <w:sz w:val="28"/>
          <w:szCs w:val="28"/>
        </w:rPr>
        <w:t>m thực Quốc tế</w:t>
      </w:r>
      <w:r w:rsidR="000905CB" w:rsidRPr="006A5552">
        <w:rPr>
          <w:spacing w:val="-4"/>
          <w:sz w:val="28"/>
          <w:szCs w:val="28"/>
        </w:rPr>
        <w:t xml:space="preserve"> </w:t>
      </w:r>
      <w:r w:rsidR="00113B32" w:rsidRPr="006A5552">
        <w:rPr>
          <w:spacing w:val="-4"/>
          <w:sz w:val="28"/>
          <w:szCs w:val="28"/>
        </w:rPr>
        <w:t>với chủ</w:t>
      </w:r>
      <w:r w:rsidR="000905CB" w:rsidRPr="006A5552">
        <w:rPr>
          <w:spacing w:val="-4"/>
          <w:sz w:val="28"/>
          <w:szCs w:val="28"/>
        </w:rPr>
        <w:t xml:space="preserve"> </w:t>
      </w:r>
      <w:r w:rsidR="00113B32" w:rsidRPr="006A5552">
        <w:rPr>
          <w:spacing w:val="-4"/>
          <w:sz w:val="28"/>
          <w:szCs w:val="28"/>
        </w:rPr>
        <w:t>đề</w:t>
      </w:r>
      <w:r w:rsidR="005E560B">
        <w:rPr>
          <w:spacing w:val="-4"/>
          <w:sz w:val="28"/>
          <w:szCs w:val="28"/>
        </w:rPr>
        <w:t xml:space="preserve"> </w:t>
      </w:r>
      <w:r w:rsidR="00113B32" w:rsidRPr="006A5552">
        <w:rPr>
          <w:spacing w:val="-4"/>
          <w:sz w:val="28"/>
          <w:szCs w:val="28"/>
        </w:rPr>
        <w:t>“ẨM THỰC DƯỢC LIỆU –TINH HOA NÚI RỪNG NGỌC LINH” lần thứ</w:t>
      </w:r>
      <w:r w:rsidR="000944CA" w:rsidRPr="006A5552">
        <w:rPr>
          <w:spacing w:val="-4"/>
          <w:sz w:val="28"/>
          <w:szCs w:val="28"/>
        </w:rPr>
        <w:t xml:space="preserve"> </w:t>
      </w:r>
      <w:r w:rsidR="00113B32" w:rsidRPr="006A5552">
        <w:rPr>
          <w:spacing w:val="-4"/>
          <w:sz w:val="28"/>
          <w:szCs w:val="28"/>
        </w:rPr>
        <w:t>2 và xác lập kỷ lục Việt Nam về 120 món ăn chế biến từ Đẳng Sâm trên địa bàn huyện Tu Mơ Rông năm 2024</w:t>
      </w:r>
      <w:r w:rsidR="00113B32" w:rsidRPr="006A5552">
        <w:rPr>
          <w:sz w:val="28"/>
          <w:szCs w:val="28"/>
          <w:shd w:val="clear" w:color="auto" w:fill="FFFFFF"/>
          <w:lang w:val="nl-NL"/>
        </w:rPr>
        <w:t xml:space="preserve">, qua đó </w:t>
      </w:r>
      <w:r w:rsidR="009E5709">
        <w:rPr>
          <w:sz w:val="28"/>
          <w:szCs w:val="28"/>
          <w:shd w:val="clear" w:color="auto" w:fill="FFFFFF"/>
        </w:rPr>
        <w:t>n</w:t>
      </w:r>
      <w:r w:rsidR="00113B32" w:rsidRPr="006A5552">
        <w:rPr>
          <w:sz w:val="28"/>
          <w:szCs w:val="28"/>
          <w:shd w:val="clear" w:color="auto" w:fill="FFFFFF"/>
        </w:rPr>
        <w:t>hằm tăng cường quảng bá, kích cầu du lịch; tạo không gian văn hóa để quần chúng gặp gỡ, giao lưu, trao đổi kinh nghiệm, nâng cao nhận thức, ý thức trong việc bảo tồn, phát huy các giá trị</w:t>
      </w:r>
      <w:r w:rsidR="009E5709">
        <w:rPr>
          <w:sz w:val="28"/>
          <w:szCs w:val="28"/>
          <w:shd w:val="clear" w:color="auto" w:fill="FFFFFF"/>
        </w:rPr>
        <w:t xml:space="preserve"> </w:t>
      </w:r>
      <w:r w:rsidR="00113B32" w:rsidRPr="006A5552">
        <w:rPr>
          <w:sz w:val="28"/>
          <w:szCs w:val="28"/>
          <w:shd w:val="clear" w:color="auto" w:fill="FFFFFF"/>
        </w:rPr>
        <w:t>văn hóa truyền thống của cộng đồng dân tộc</w:t>
      </w:r>
      <w:r w:rsidR="005E560B">
        <w:rPr>
          <w:sz w:val="28"/>
          <w:szCs w:val="28"/>
          <w:shd w:val="clear" w:color="auto" w:fill="FFFFFF"/>
        </w:rPr>
        <w:t xml:space="preserve">. </w:t>
      </w:r>
      <w:r w:rsidR="005E560B" w:rsidRPr="00FD7518">
        <w:rPr>
          <w:color w:val="000000" w:themeColor="text1"/>
          <w:lang w:val="nl-NL"/>
        </w:rPr>
        <w:t xml:space="preserve">Việc tham gia </w:t>
      </w:r>
      <w:r w:rsidR="005E560B">
        <w:rPr>
          <w:color w:val="000000" w:themeColor="text1"/>
          <w:lang w:val="nl-NL"/>
        </w:rPr>
        <w:t>Hội thi</w:t>
      </w:r>
      <w:r w:rsidR="005E560B" w:rsidRPr="00FD7518">
        <w:rPr>
          <w:color w:val="000000" w:themeColor="text1"/>
          <w:lang w:val="nl-NL"/>
        </w:rPr>
        <w:t xml:space="preserve"> của các cá nhân, đơn vị đảm bảo đúng </w:t>
      </w:r>
      <w:r w:rsidR="005E560B">
        <w:rPr>
          <w:color w:val="000000" w:themeColor="text1"/>
          <w:lang w:val="nl-NL"/>
        </w:rPr>
        <w:t>yêu cầu của Chương trình,</w:t>
      </w:r>
      <w:r w:rsidR="005E560B" w:rsidRPr="00FD7518">
        <w:rPr>
          <w:color w:val="000000" w:themeColor="text1"/>
          <w:lang w:val="nl-NL"/>
        </w:rPr>
        <w:t xml:space="preserve"> thiết thực, ý nghĩa, tiết kiệm</w:t>
      </w:r>
      <w:r w:rsidR="005E560B">
        <w:rPr>
          <w:color w:val="000000" w:themeColor="text1"/>
          <w:lang w:val="nl-NL"/>
        </w:rPr>
        <w:t>; p</w:t>
      </w:r>
      <w:r w:rsidR="005E560B" w:rsidRPr="00FD7518">
        <w:rPr>
          <w:color w:val="000000" w:themeColor="text1"/>
          <w:lang w:val="nl-NL"/>
        </w:rPr>
        <w:t xml:space="preserve">hát huy tối đa vai trò của các cơ quan, đơn vị liên quan và các xã trong việc triển khai thực hiện các nội dung của Kế hoạch </w:t>
      </w:r>
    </w:p>
    <w:p w14:paraId="7F346331" w14:textId="13F72F3F" w:rsidR="000944CA" w:rsidRPr="006A5552" w:rsidRDefault="009E5709" w:rsidP="000905CB">
      <w:pPr>
        <w:pStyle w:val="ListParagraph"/>
        <w:spacing w:before="80"/>
        <w:ind w:left="0" w:firstLine="709"/>
        <w:rPr>
          <w:bCs/>
          <w:spacing w:val="-4"/>
          <w:sz w:val="28"/>
          <w:szCs w:val="28"/>
          <w:lang w:val="nl-NL"/>
        </w:rPr>
      </w:pPr>
      <w:r w:rsidRPr="00A20A40">
        <w:rPr>
          <w:rFonts w:eastAsiaTheme="minorHAnsi"/>
          <w:bCs/>
          <w:color w:val="000000" w:themeColor="text1"/>
          <w:sz w:val="28"/>
          <w:szCs w:val="28"/>
          <w:lang w:val="nl-NL"/>
        </w:rPr>
        <w:t xml:space="preserve">Uỷ ban nhân dân huyện </w:t>
      </w:r>
      <w:r w:rsidR="00F625BD" w:rsidRPr="006A5552">
        <w:rPr>
          <w:rFonts w:eastAsiaTheme="minorHAnsi"/>
          <w:bCs/>
          <w:sz w:val="28"/>
          <w:szCs w:val="28"/>
          <w:lang w:val="nl-NL"/>
        </w:rPr>
        <w:t xml:space="preserve">xây dựng </w:t>
      </w:r>
      <w:r>
        <w:rPr>
          <w:rFonts w:eastAsiaTheme="minorHAnsi"/>
          <w:bCs/>
          <w:sz w:val="28"/>
          <w:szCs w:val="28"/>
          <w:lang w:val="nl-NL"/>
        </w:rPr>
        <w:t>k</w:t>
      </w:r>
      <w:r w:rsidR="00F625BD" w:rsidRPr="006A5552">
        <w:rPr>
          <w:rFonts w:eastAsiaTheme="minorHAnsi"/>
          <w:bCs/>
          <w:sz w:val="28"/>
          <w:szCs w:val="28"/>
          <w:lang w:val="nl-NL"/>
        </w:rPr>
        <w:t xml:space="preserve">ế hoạch tổ chức </w:t>
      </w:r>
      <w:bookmarkStart w:id="1" w:name="_Hlk161651658"/>
      <w:r w:rsidR="004942BB" w:rsidRPr="006A5552">
        <w:rPr>
          <w:bCs/>
          <w:sz w:val="28"/>
          <w:szCs w:val="28"/>
        </w:rPr>
        <w:t>Hội thi giã gạo truyền thống đồng bào dân tộc Xơ Đăng trên địa bàn huyện Tu Mơ Rông năm 2024</w:t>
      </w:r>
      <w:bookmarkEnd w:id="1"/>
      <w:r w:rsidR="00F625BD" w:rsidRPr="006A5552">
        <w:rPr>
          <w:bCs/>
          <w:spacing w:val="-4"/>
          <w:sz w:val="28"/>
          <w:szCs w:val="28"/>
          <w:lang w:val="nl-NL"/>
        </w:rPr>
        <w:t>, cụ thể như sau:</w:t>
      </w:r>
    </w:p>
    <w:p w14:paraId="3C6E31D4" w14:textId="54FC3888" w:rsidR="000944CA" w:rsidRDefault="000944CA" w:rsidP="000905CB">
      <w:pPr>
        <w:pStyle w:val="ListParagraph"/>
        <w:spacing w:before="80"/>
        <w:ind w:left="0" w:firstLine="709"/>
        <w:rPr>
          <w:b/>
          <w:sz w:val="28"/>
          <w:szCs w:val="28"/>
        </w:rPr>
      </w:pPr>
      <w:r w:rsidRPr="006A5552">
        <w:rPr>
          <w:b/>
          <w:spacing w:val="-4"/>
          <w:sz w:val="28"/>
          <w:szCs w:val="28"/>
          <w:lang w:val="nl-NL"/>
        </w:rPr>
        <w:t xml:space="preserve">I. </w:t>
      </w:r>
      <w:r w:rsidRPr="006A5552">
        <w:rPr>
          <w:b/>
          <w:sz w:val="28"/>
          <w:szCs w:val="28"/>
        </w:rPr>
        <w:t>ĐỐI TƯỢNG, THỜI GIAN, ĐỊA ĐIỂM</w:t>
      </w:r>
    </w:p>
    <w:p w14:paraId="507CAB96" w14:textId="6B1190B2" w:rsidR="00323155" w:rsidRPr="006A5552" w:rsidRDefault="00323155" w:rsidP="00323155">
      <w:pPr>
        <w:pStyle w:val="Heading2"/>
        <w:spacing w:before="80"/>
        <w:ind w:left="0" w:firstLine="709"/>
      </w:pPr>
      <w:r w:rsidRPr="00323155">
        <w:rPr>
          <w:bCs w:val="0"/>
        </w:rPr>
        <w:t>1. Đối tượng,</w:t>
      </w:r>
      <w:r w:rsidRPr="006A5552">
        <w:t xml:space="preserve"> thành phần tham </w:t>
      </w:r>
      <w:r w:rsidRPr="006A5552">
        <w:rPr>
          <w:spacing w:val="-5"/>
        </w:rPr>
        <w:t>gia</w:t>
      </w:r>
      <w:r w:rsidR="00EB5AF0">
        <w:rPr>
          <w:spacing w:val="-5"/>
        </w:rPr>
        <w:t>:</w:t>
      </w:r>
    </w:p>
    <w:p w14:paraId="62AD3793" w14:textId="00F3A034" w:rsidR="00323155" w:rsidRPr="00323155" w:rsidRDefault="00323155" w:rsidP="000905CB">
      <w:pPr>
        <w:pStyle w:val="ListParagraph"/>
        <w:numPr>
          <w:ilvl w:val="3"/>
          <w:numId w:val="1"/>
        </w:numPr>
        <w:tabs>
          <w:tab w:val="left" w:pos="912"/>
        </w:tabs>
        <w:spacing w:before="80"/>
        <w:ind w:left="0" w:firstLine="709"/>
        <w:rPr>
          <w:sz w:val="28"/>
          <w:szCs w:val="28"/>
        </w:rPr>
      </w:pPr>
      <w:r w:rsidRPr="006A5552">
        <w:rPr>
          <w:sz w:val="28"/>
          <w:szCs w:val="28"/>
        </w:rPr>
        <w:t xml:space="preserve">Là </w:t>
      </w:r>
      <w:r w:rsidR="005E560B">
        <w:rPr>
          <w:sz w:val="28"/>
          <w:szCs w:val="28"/>
        </w:rPr>
        <w:t>người đồng bào dân tộc Xơ Đăng</w:t>
      </w:r>
      <w:r w:rsidRPr="006A5552">
        <w:rPr>
          <w:sz w:val="28"/>
          <w:szCs w:val="28"/>
        </w:rPr>
        <w:t xml:space="preserve"> đang sinh sống và làm việc trên địa bàn huyện Tu Mơ Rông </w:t>
      </w:r>
    </w:p>
    <w:p w14:paraId="1F3959A2" w14:textId="38F37449" w:rsidR="000944CA" w:rsidRPr="006A5552" w:rsidRDefault="00323155" w:rsidP="000905CB">
      <w:pPr>
        <w:spacing w:before="80" w:after="0" w:line="240" w:lineRule="auto"/>
        <w:ind w:firstLine="709"/>
        <w:jc w:val="both"/>
        <w:rPr>
          <w:rFonts w:cs="Times New Roman"/>
          <w:b/>
          <w:bCs/>
          <w:sz w:val="28"/>
          <w:szCs w:val="28"/>
        </w:rPr>
      </w:pPr>
      <w:r>
        <w:rPr>
          <w:rFonts w:cs="Times New Roman"/>
          <w:b/>
          <w:bCs/>
          <w:sz w:val="28"/>
          <w:szCs w:val="28"/>
        </w:rPr>
        <w:t xml:space="preserve">- </w:t>
      </w:r>
      <w:r w:rsidR="000944CA" w:rsidRPr="006A5552">
        <w:rPr>
          <w:rFonts w:cs="Times New Roman"/>
          <w:b/>
          <w:bCs/>
          <w:sz w:val="28"/>
          <w:szCs w:val="28"/>
        </w:rPr>
        <w:t xml:space="preserve"> </w:t>
      </w:r>
      <w:r w:rsidR="000944CA" w:rsidRPr="006A5552">
        <w:rPr>
          <w:rFonts w:cs="Times New Roman"/>
          <w:bCs/>
          <w:sz w:val="28"/>
          <w:szCs w:val="28"/>
        </w:rPr>
        <w:t>Mỗi xã trên địa bàn huyện đăng ký 01 đội thi</w:t>
      </w:r>
      <w:r w:rsidR="000905CB" w:rsidRPr="006A5552">
        <w:rPr>
          <w:rFonts w:cs="Times New Roman"/>
          <w:bCs/>
          <w:sz w:val="28"/>
          <w:szCs w:val="28"/>
        </w:rPr>
        <w:t xml:space="preserve"> </w:t>
      </w:r>
      <w:r w:rsidR="000944CA" w:rsidRPr="006A5552">
        <w:rPr>
          <w:rFonts w:cs="Times New Roman"/>
          <w:sz w:val="28"/>
          <w:szCs w:val="28"/>
        </w:rPr>
        <w:t xml:space="preserve">gồm </w:t>
      </w:r>
      <w:r w:rsidR="00F62DBD" w:rsidRPr="006A5552">
        <w:rPr>
          <w:rFonts w:cs="Times New Roman"/>
          <w:sz w:val="28"/>
          <w:szCs w:val="28"/>
        </w:rPr>
        <w:t>02</w:t>
      </w:r>
      <w:r w:rsidR="000944CA" w:rsidRPr="006A5552">
        <w:rPr>
          <w:rFonts w:cs="Times New Roman"/>
          <w:sz w:val="28"/>
          <w:szCs w:val="28"/>
        </w:rPr>
        <w:t xml:space="preserve"> người: </w:t>
      </w:r>
      <w:r w:rsidR="00F62DBD" w:rsidRPr="006A5552">
        <w:rPr>
          <w:rFonts w:cs="Times New Roman"/>
          <w:sz w:val="28"/>
          <w:szCs w:val="28"/>
        </w:rPr>
        <w:t>01</w:t>
      </w:r>
      <w:r w:rsidR="000944CA" w:rsidRPr="006A5552">
        <w:rPr>
          <w:rFonts w:cs="Times New Roman"/>
          <w:sz w:val="28"/>
          <w:szCs w:val="28"/>
        </w:rPr>
        <w:t xml:space="preserve"> nam và </w:t>
      </w:r>
      <w:r w:rsidR="00F62DBD" w:rsidRPr="006A5552">
        <w:rPr>
          <w:rFonts w:cs="Times New Roman"/>
          <w:sz w:val="28"/>
          <w:szCs w:val="28"/>
        </w:rPr>
        <w:t>01</w:t>
      </w:r>
      <w:r w:rsidR="000944CA" w:rsidRPr="006A5552">
        <w:rPr>
          <w:rFonts w:cs="Times New Roman"/>
          <w:sz w:val="28"/>
          <w:szCs w:val="28"/>
        </w:rPr>
        <w:t xml:space="preserve"> nữ</w:t>
      </w:r>
    </w:p>
    <w:p w14:paraId="7A3C7D9E" w14:textId="01546F5C" w:rsidR="00323155" w:rsidRPr="00323155" w:rsidRDefault="00323155" w:rsidP="000905CB">
      <w:pPr>
        <w:spacing w:before="80" w:after="0" w:line="240" w:lineRule="auto"/>
        <w:ind w:firstLine="709"/>
        <w:jc w:val="both"/>
        <w:rPr>
          <w:rFonts w:cs="Times New Roman"/>
          <w:b/>
          <w:bCs/>
          <w:sz w:val="28"/>
          <w:szCs w:val="28"/>
        </w:rPr>
      </w:pPr>
      <w:r w:rsidRPr="00323155">
        <w:rPr>
          <w:rFonts w:cs="Times New Roman"/>
          <w:b/>
          <w:bCs/>
          <w:sz w:val="28"/>
          <w:szCs w:val="28"/>
        </w:rPr>
        <w:t xml:space="preserve">2. Thời gian </w:t>
      </w:r>
    </w:p>
    <w:p w14:paraId="71CB0913" w14:textId="67D53AC5" w:rsidR="000944CA" w:rsidRPr="006A5552" w:rsidRDefault="000944CA" w:rsidP="000905CB">
      <w:pPr>
        <w:spacing w:before="80" w:after="0" w:line="240" w:lineRule="auto"/>
        <w:ind w:firstLine="709"/>
        <w:jc w:val="both"/>
        <w:rPr>
          <w:rFonts w:cs="Times New Roman"/>
          <w:sz w:val="28"/>
          <w:szCs w:val="28"/>
        </w:rPr>
      </w:pPr>
      <w:r w:rsidRPr="00EB5AF0">
        <w:rPr>
          <w:rFonts w:cs="Times New Roman"/>
          <w:sz w:val="28"/>
          <w:szCs w:val="28"/>
        </w:rPr>
        <w:t>Thời gian đăng ký:</w:t>
      </w:r>
      <w:r w:rsidRPr="006A5552">
        <w:rPr>
          <w:rFonts w:cs="Times New Roman"/>
          <w:sz w:val="28"/>
          <w:szCs w:val="28"/>
        </w:rPr>
        <w:t xml:space="preserve"> Từ ngày triển khai kế hoạch </w:t>
      </w:r>
      <w:r w:rsidRPr="006A5552">
        <w:rPr>
          <w:rFonts w:cs="Times New Roman"/>
          <w:b/>
          <w:sz w:val="28"/>
          <w:szCs w:val="28"/>
        </w:rPr>
        <w:t>đến hết ngày 25/4/2024</w:t>
      </w:r>
    </w:p>
    <w:p w14:paraId="59455212" w14:textId="77777777" w:rsidR="000944CA" w:rsidRPr="006A5552" w:rsidRDefault="000944CA" w:rsidP="000905CB">
      <w:pPr>
        <w:spacing w:before="80" w:after="0" w:line="240" w:lineRule="auto"/>
        <w:ind w:left="709"/>
        <w:jc w:val="both"/>
        <w:rPr>
          <w:rFonts w:cs="Times New Roman"/>
          <w:sz w:val="28"/>
          <w:szCs w:val="28"/>
        </w:rPr>
      </w:pPr>
      <w:r w:rsidRPr="006A5552">
        <w:rPr>
          <w:rFonts w:cs="Times New Roman"/>
          <w:b/>
          <w:sz w:val="28"/>
          <w:szCs w:val="28"/>
        </w:rPr>
        <w:t xml:space="preserve">* </w:t>
      </w:r>
      <w:r w:rsidRPr="006A5552">
        <w:rPr>
          <w:rFonts w:cs="Times New Roman"/>
          <w:b/>
          <w:sz w:val="28"/>
          <w:szCs w:val="28"/>
          <w:u w:val="single"/>
        </w:rPr>
        <w:t>Lưu ý</w:t>
      </w:r>
      <w:r w:rsidRPr="006A5552">
        <w:rPr>
          <w:rFonts w:cs="Times New Roman"/>
          <w:b/>
          <w:sz w:val="28"/>
          <w:szCs w:val="28"/>
        </w:rPr>
        <w:t xml:space="preserve">:  </w:t>
      </w:r>
    </w:p>
    <w:p w14:paraId="51BF4E65" w14:textId="44B3C048" w:rsidR="000944CA" w:rsidRPr="00C80B96" w:rsidRDefault="000944CA" w:rsidP="000905CB">
      <w:pPr>
        <w:spacing w:before="80" w:after="0" w:line="240" w:lineRule="auto"/>
        <w:ind w:firstLine="709"/>
        <w:rPr>
          <w:rFonts w:cs="Times New Roman"/>
          <w:i/>
          <w:iCs/>
          <w:sz w:val="28"/>
          <w:szCs w:val="28"/>
        </w:rPr>
      </w:pPr>
      <w:r w:rsidRPr="00C80B96">
        <w:rPr>
          <w:rFonts w:cs="Times New Roman"/>
          <w:i/>
          <w:iCs/>
          <w:sz w:val="28"/>
          <w:szCs w:val="28"/>
        </w:rPr>
        <w:t xml:space="preserve">Nộp danh sách dự thi về Ban Tổ chức qua Trung tâm Văn hoá – Thể thao – Du lịch và Truyền thông huyện </w:t>
      </w:r>
    </w:p>
    <w:p w14:paraId="2E19D988" w14:textId="3591E810" w:rsidR="00055D0F" w:rsidRPr="00C80B96" w:rsidRDefault="000944CA" w:rsidP="000905CB">
      <w:pPr>
        <w:spacing w:before="80" w:after="0" w:line="240" w:lineRule="auto"/>
        <w:ind w:firstLine="709"/>
        <w:jc w:val="both"/>
        <w:rPr>
          <w:rFonts w:cs="Times New Roman"/>
          <w:i/>
          <w:iCs/>
          <w:sz w:val="28"/>
          <w:szCs w:val="28"/>
        </w:rPr>
      </w:pPr>
      <w:r w:rsidRPr="00C80B96">
        <w:rPr>
          <w:rFonts w:cs="Times New Roman"/>
          <w:i/>
          <w:iCs/>
          <w:sz w:val="28"/>
          <w:szCs w:val="28"/>
        </w:rPr>
        <w:t xml:space="preserve">Để kịp thời tổng hợp danh sách đề nghị các đơn vị gửi file danh sách đội dự thi qua </w:t>
      </w:r>
      <w:r w:rsidR="00055D0F" w:rsidRPr="00C80B96">
        <w:rPr>
          <w:rFonts w:cs="Times New Roman"/>
          <w:i/>
          <w:iCs/>
          <w:sz w:val="28"/>
          <w:szCs w:val="28"/>
        </w:rPr>
        <w:t>tài khoản iOffice</w:t>
      </w:r>
      <w:r w:rsidRPr="00C80B96">
        <w:rPr>
          <w:rFonts w:cs="Times New Roman"/>
          <w:i/>
          <w:iCs/>
          <w:sz w:val="28"/>
          <w:szCs w:val="28"/>
        </w:rPr>
        <w:t xml:space="preserve">: </w:t>
      </w:r>
      <w:hyperlink r:id="rId8" w:history="1">
        <w:r w:rsidR="00055D0F" w:rsidRPr="00C80B96">
          <w:rPr>
            <w:rStyle w:val="Hyperlink"/>
            <w:rFonts w:cs="Times New Roman"/>
            <w:i/>
            <w:iCs/>
            <w:sz w:val="28"/>
            <w:szCs w:val="28"/>
          </w:rPr>
          <w:t>vanthu.ttthubtmr@kontum.gov.vn</w:t>
        </w:r>
      </w:hyperlink>
    </w:p>
    <w:p w14:paraId="0271B513" w14:textId="4F9E5767" w:rsidR="000944CA" w:rsidRPr="00C80B96" w:rsidRDefault="000944CA" w:rsidP="000905CB">
      <w:pPr>
        <w:spacing w:before="80" w:after="0" w:line="240" w:lineRule="auto"/>
        <w:ind w:firstLine="709"/>
        <w:jc w:val="both"/>
        <w:rPr>
          <w:rFonts w:cs="Times New Roman"/>
          <w:i/>
          <w:iCs/>
          <w:sz w:val="28"/>
          <w:szCs w:val="28"/>
        </w:rPr>
      </w:pPr>
      <w:r w:rsidRPr="00C80B96">
        <w:rPr>
          <w:rFonts w:cs="Times New Roman"/>
          <w:i/>
          <w:iCs/>
          <w:sz w:val="28"/>
          <w:szCs w:val="28"/>
        </w:rPr>
        <w:t xml:space="preserve">Thời gian </w:t>
      </w:r>
      <w:r w:rsidR="00055D0F" w:rsidRPr="00C80B96">
        <w:rPr>
          <w:rFonts w:cs="Times New Roman"/>
          <w:i/>
          <w:iCs/>
          <w:sz w:val="28"/>
          <w:szCs w:val="28"/>
        </w:rPr>
        <w:t xml:space="preserve">tổ chức </w:t>
      </w:r>
      <w:r w:rsidR="00055D0F" w:rsidRPr="00C80B96">
        <w:rPr>
          <w:rFonts w:cs="Times New Roman"/>
          <w:b/>
          <w:i/>
          <w:iCs/>
          <w:sz w:val="28"/>
          <w:szCs w:val="28"/>
        </w:rPr>
        <w:t>H</w:t>
      </w:r>
      <w:r w:rsidRPr="00C80B96">
        <w:rPr>
          <w:rFonts w:cs="Times New Roman"/>
          <w:b/>
          <w:i/>
          <w:iCs/>
          <w:sz w:val="28"/>
          <w:szCs w:val="28"/>
        </w:rPr>
        <w:t>ội thi</w:t>
      </w:r>
      <w:r w:rsidRPr="00C80B96">
        <w:rPr>
          <w:rFonts w:cs="Times New Roman"/>
          <w:i/>
          <w:iCs/>
          <w:sz w:val="28"/>
          <w:szCs w:val="28"/>
        </w:rPr>
        <w:t xml:space="preserve">: </w:t>
      </w:r>
      <w:r w:rsidR="00055D0F" w:rsidRPr="00C80B96">
        <w:rPr>
          <w:rFonts w:cs="Times New Roman"/>
          <w:b/>
          <w:i/>
          <w:iCs/>
          <w:sz w:val="28"/>
          <w:szCs w:val="28"/>
        </w:rPr>
        <w:t>13</w:t>
      </w:r>
      <w:r w:rsidRPr="00C80B96">
        <w:rPr>
          <w:rFonts w:cs="Times New Roman"/>
          <w:b/>
          <w:i/>
          <w:iCs/>
          <w:sz w:val="28"/>
          <w:szCs w:val="28"/>
        </w:rPr>
        <w:t>h30</w:t>
      </w:r>
      <w:r w:rsidR="005E560B" w:rsidRPr="00C80B96">
        <w:rPr>
          <w:rFonts w:cs="Times New Roman"/>
          <w:b/>
          <w:i/>
          <w:iCs/>
          <w:sz w:val="28"/>
          <w:szCs w:val="28"/>
        </w:rPr>
        <w:t>’</w:t>
      </w:r>
      <w:r w:rsidRPr="00C80B96">
        <w:rPr>
          <w:rFonts w:cs="Times New Roman"/>
          <w:b/>
          <w:i/>
          <w:iCs/>
          <w:sz w:val="28"/>
          <w:szCs w:val="28"/>
        </w:rPr>
        <w:t xml:space="preserve">, </w:t>
      </w:r>
      <w:r w:rsidR="00055D0F" w:rsidRPr="00C80B96">
        <w:rPr>
          <w:rFonts w:cs="Times New Roman"/>
          <w:b/>
          <w:i/>
          <w:iCs/>
          <w:sz w:val="28"/>
          <w:szCs w:val="28"/>
        </w:rPr>
        <w:t>ngày</w:t>
      </w:r>
      <w:r w:rsidRPr="00C80B96">
        <w:rPr>
          <w:rFonts w:cs="Times New Roman"/>
          <w:b/>
          <w:i/>
          <w:iCs/>
          <w:sz w:val="28"/>
          <w:szCs w:val="28"/>
        </w:rPr>
        <w:t xml:space="preserve"> </w:t>
      </w:r>
      <w:r w:rsidR="00055D0F" w:rsidRPr="00C80B96">
        <w:rPr>
          <w:rFonts w:cs="Times New Roman"/>
          <w:b/>
          <w:i/>
          <w:iCs/>
          <w:color w:val="000000"/>
          <w:sz w:val="28"/>
          <w:szCs w:val="28"/>
        </w:rPr>
        <w:t>29</w:t>
      </w:r>
      <w:r w:rsidRPr="00C80B96">
        <w:rPr>
          <w:rFonts w:cs="Times New Roman"/>
          <w:b/>
          <w:i/>
          <w:iCs/>
          <w:color w:val="000000"/>
          <w:sz w:val="28"/>
          <w:szCs w:val="28"/>
        </w:rPr>
        <w:t>/4/20</w:t>
      </w:r>
      <w:r w:rsidR="00055D0F" w:rsidRPr="00C80B96">
        <w:rPr>
          <w:rFonts w:cs="Times New Roman"/>
          <w:b/>
          <w:i/>
          <w:iCs/>
          <w:color w:val="000000"/>
          <w:sz w:val="28"/>
          <w:szCs w:val="28"/>
        </w:rPr>
        <w:t>24</w:t>
      </w:r>
      <w:r w:rsidRPr="00C80B96">
        <w:rPr>
          <w:rFonts w:cs="Times New Roman"/>
          <w:i/>
          <w:iCs/>
          <w:sz w:val="28"/>
          <w:szCs w:val="28"/>
        </w:rPr>
        <w:t xml:space="preserve"> </w:t>
      </w:r>
      <w:r w:rsidR="00055D0F" w:rsidRPr="00C80B96">
        <w:rPr>
          <w:rFonts w:cs="Times New Roman"/>
          <w:i/>
          <w:iCs/>
          <w:sz w:val="28"/>
          <w:szCs w:val="28"/>
        </w:rPr>
        <w:t xml:space="preserve">(thứ hai) </w:t>
      </w:r>
      <w:r w:rsidRPr="00C80B96">
        <w:rPr>
          <w:rFonts w:cs="Times New Roman"/>
          <w:i/>
          <w:iCs/>
          <w:sz w:val="28"/>
          <w:szCs w:val="28"/>
        </w:rPr>
        <w:t>thí sinh có mặt để dự Lễ khai mạc hội thi và tiến hành buổi thi.</w:t>
      </w:r>
    </w:p>
    <w:p w14:paraId="5F3C546B" w14:textId="55774BCF" w:rsidR="000944CA" w:rsidRPr="00C80B96" w:rsidRDefault="00323155" w:rsidP="000905CB">
      <w:pPr>
        <w:spacing w:before="80" w:after="0" w:line="240" w:lineRule="auto"/>
        <w:ind w:left="709"/>
        <w:jc w:val="both"/>
        <w:rPr>
          <w:rFonts w:cs="Times New Roman"/>
          <w:i/>
          <w:iCs/>
          <w:sz w:val="28"/>
          <w:szCs w:val="28"/>
        </w:rPr>
      </w:pPr>
      <w:r w:rsidRPr="00C80B96">
        <w:rPr>
          <w:rFonts w:cs="Times New Roman"/>
          <w:b/>
          <w:bCs/>
          <w:i/>
          <w:iCs/>
          <w:sz w:val="28"/>
          <w:szCs w:val="28"/>
        </w:rPr>
        <w:t xml:space="preserve">3. </w:t>
      </w:r>
      <w:r w:rsidR="000944CA" w:rsidRPr="00C80B96">
        <w:rPr>
          <w:rFonts w:cs="Times New Roman"/>
          <w:b/>
          <w:bCs/>
          <w:i/>
          <w:iCs/>
          <w:sz w:val="28"/>
          <w:szCs w:val="28"/>
        </w:rPr>
        <w:t>Địa điểm:</w:t>
      </w:r>
      <w:r w:rsidR="000944CA" w:rsidRPr="00C80B96">
        <w:rPr>
          <w:rFonts w:cs="Times New Roman"/>
          <w:i/>
          <w:iCs/>
          <w:sz w:val="28"/>
          <w:szCs w:val="28"/>
        </w:rPr>
        <w:t xml:space="preserve"> Khu vực </w:t>
      </w:r>
      <w:r w:rsidR="008B4B96" w:rsidRPr="00C80B96">
        <w:rPr>
          <w:rFonts w:cs="Times New Roman"/>
          <w:i/>
          <w:iCs/>
          <w:sz w:val="28"/>
          <w:szCs w:val="28"/>
        </w:rPr>
        <w:t>làng tái định cư</w:t>
      </w:r>
      <w:r w:rsidR="0016691B" w:rsidRPr="00C80B96">
        <w:rPr>
          <w:rFonts w:cs="Times New Roman"/>
          <w:i/>
          <w:iCs/>
          <w:sz w:val="28"/>
          <w:szCs w:val="28"/>
        </w:rPr>
        <w:t xml:space="preserve"> thôn Tu Thó, xã Tê Xăng</w:t>
      </w:r>
      <w:r w:rsidR="000944CA" w:rsidRPr="00C80B96">
        <w:rPr>
          <w:rFonts w:cs="Times New Roman"/>
          <w:i/>
          <w:iCs/>
          <w:sz w:val="28"/>
          <w:szCs w:val="28"/>
        </w:rPr>
        <w:t>.</w:t>
      </w:r>
    </w:p>
    <w:p w14:paraId="3F87E3C2" w14:textId="2B2AF7C0" w:rsidR="000944CA" w:rsidRDefault="0016691B" w:rsidP="000905CB">
      <w:pPr>
        <w:tabs>
          <w:tab w:val="num" w:pos="360"/>
          <w:tab w:val="left" w:pos="540"/>
        </w:tabs>
        <w:spacing w:before="80" w:after="0" w:line="240" w:lineRule="auto"/>
        <w:ind w:left="709"/>
        <w:jc w:val="both"/>
        <w:rPr>
          <w:rFonts w:cs="Times New Roman"/>
          <w:b/>
          <w:bCs/>
          <w:sz w:val="28"/>
          <w:szCs w:val="28"/>
        </w:rPr>
      </w:pPr>
      <w:r w:rsidRPr="006A5552">
        <w:rPr>
          <w:rFonts w:cs="Times New Roman"/>
          <w:b/>
          <w:bCs/>
          <w:sz w:val="28"/>
          <w:szCs w:val="28"/>
        </w:rPr>
        <w:t xml:space="preserve">II. </w:t>
      </w:r>
      <w:r w:rsidR="000944CA" w:rsidRPr="006A5552">
        <w:rPr>
          <w:rFonts w:cs="Times New Roman"/>
          <w:b/>
          <w:bCs/>
          <w:sz w:val="28"/>
          <w:szCs w:val="28"/>
        </w:rPr>
        <w:t>NỘI DUNG, HÌNH THỨC:</w:t>
      </w:r>
    </w:p>
    <w:p w14:paraId="1F2F3178" w14:textId="2E8F6F08" w:rsidR="00C80B96" w:rsidRPr="006A5552" w:rsidRDefault="00C80B96" w:rsidP="000905CB">
      <w:pPr>
        <w:tabs>
          <w:tab w:val="num" w:pos="360"/>
          <w:tab w:val="left" w:pos="540"/>
        </w:tabs>
        <w:spacing w:before="80" w:after="0" w:line="240" w:lineRule="auto"/>
        <w:ind w:left="709"/>
        <w:jc w:val="both"/>
        <w:rPr>
          <w:rFonts w:cs="Times New Roman"/>
          <w:b/>
          <w:bCs/>
          <w:sz w:val="28"/>
          <w:szCs w:val="28"/>
        </w:rPr>
      </w:pPr>
      <w:r>
        <w:rPr>
          <w:rFonts w:cs="Times New Roman"/>
          <w:b/>
          <w:bCs/>
          <w:sz w:val="28"/>
          <w:szCs w:val="28"/>
        </w:rPr>
        <w:t xml:space="preserve">1. Nội dung: </w:t>
      </w:r>
      <w:r w:rsidRPr="00C80B96">
        <w:rPr>
          <w:rFonts w:cs="Times New Roman"/>
          <w:sz w:val="28"/>
          <w:szCs w:val="28"/>
        </w:rPr>
        <w:t>Thi giã gạo truyền thống đồng bào dân tộc Xơ Đăng</w:t>
      </w:r>
      <w:r>
        <w:rPr>
          <w:rFonts w:cs="Times New Roman"/>
          <w:b/>
          <w:bCs/>
          <w:sz w:val="28"/>
          <w:szCs w:val="28"/>
        </w:rPr>
        <w:t xml:space="preserve"> </w:t>
      </w:r>
    </w:p>
    <w:p w14:paraId="46417ABA" w14:textId="373B667B" w:rsidR="00C80B96" w:rsidRPr="00C80B96" w:rsidRDefault="00C80B96" w:rsidP="000905CB">
      <w:pPr>
        <w:spacing w:before="80" w:after="0" w:line="240" w:lineRule="auto"/>
        <w:ind w:firstLine="709"/>
        <w:jc w:val="both"/>
        <w:rPr>
          <w:rFonts w:cs="Times New Roman"/>
          <w:b/>
          <w:bCs/>
          <w:sz w:val="28"/>
          <w:szCs w:val="28"/>
        </w:rPr>
      </w:pPr>
      <w:r w:rsidRPr="00C80B96">
        <w:rPr>
          <w:rFonts w:cs="Times New Roman"/>
          <w:b/>
          <w:bCs/>
          <w:sz w:val="28"/>
          <w:szCs w:val="28"/>
        </w:rPr>
        <w:t>2. Hình thức:</w:t>
      </w:r>
    </w:p>
    <w:p w14:paraId="04C1A699" w14:textId="4FA34957" w:rsidR="00F62DBD" w:rsidRPr="006A5552" w:rsidRDefault="000944CA" w:rsidP="000905CB">
      <w:pPr>
        <w:spacing w:before="80" w:after="0" w:line="240" w:lineRule="auto"/>
        <w:ind w:firstLine="709"/>
        <w:jc w:val="both"/>
        <w:rPr>
          <w:rFonts w:cs="Times New Roman"/>
          <w:sz w:val="28"/>
          <w:szCs w:val="28"/>
        </w:rPr>
      </w:pPr>
      <w:r w:rsidRPr="006A5552">
        <w:rPr>
          <w:rFonts w:cs="Times New Roman"/>
          <w:sz w:val="28"/>
          <w:szCs w:val="28"/>
        </w:rPr>
        <w:lastRenderedPageBreak/>
        <w:t xml:space="preserve">- Mỗi đội đăng ký </w:t>
      </w:r>
      <w:r w:rsidR="00F62DBD" w:rsidRPr="006A5552">
        <w:rPr>
          <w:rFonts w:cs="Times New Roman"/>
          <w:sz w:val="28"/>
          <w:szCs w:val="28"/>
        </w:rPr>
        <w:t xml:space="preserve">01 nam. 01 nữ </w:t>
      </w:r>
      <w:r w:rsidRPr="006A5552">
        <w:rPr>
          <w:rFonts w:cs="Times New Roman"/>
          <w:sz w:val="28"/>
          <w:szCs w:val="28"/>
        </w:rPr>
        <w:t xml:space="preserve">tham gia </w:t>
      </w:r>
      <w:r w:rsidR="00F62DBD" w:rsidRPr="006A5552">
        <w:rPr>
          <w:rFonts w:cs="Times New Roman"/>
          <w:sz w:val="28"/>
          <w:szCs w:val="28"/>
        </w:rPr>
        <w:t xml:space="preserve">giã </w:t>
      </w:r>
      <w:r w:rsidR="00AA3B85" w:rsidRPr="006A5552">
        <w:rPr>
          <w:rFonts w:cs="Times New Roman"/>
          <w:sz w:val="28"/>
          <w:szCs w:val="28"/>
        </w:rPr>
        <w:t>lúa</w:t>
      </w:r>
      <w:r w:rsidRPr="006A5552">
        <w:rPr>
          <w:rFonts w:cs="Times New Roman"/>
          <w:sz w:val="28"/>
          <w:szCs w:val="28"/>
        </w:rPr>
        <w:t xml:space="preserve"> truyền thống dân tộc </w:t>
      </w:r>
      <w:r w:rsidR="00F62DBD" w:rsidRPr="006A5552">
        <w:rPr>
          <w:rFonts w:cs="Times New Roman"/>
          <w:sz w:val="28"/>
          <w:szCs w:val="28"/>
        </w:rPr>
        <w:t>Xơ Đăng</w:t>
      </w:r>
      <w:r w:rsidR="00AA3B85" w:rsidRPr="006A5552">
        <w:rPr>
          <w:rFonts w:cs="Times New Roman"/>
          <w:sz w:val="28"/>
          <w:szCs w:val="28"/>
        </w:rPr>
        <w:t>. Để có sản phẩm gạo, các đội phải thực hiện công đoạn từ khi giã lúa bằng chày và cối, thực hiện các thao tác bóc tách, tạo ra sản phẩm là gạo sạch</w:t>
      </w:r>
    </w:p>
    <w:p w14:paraId="61A73069" w14:textId="476BA137" w:rsidR="000944CA" w:rsidRPr="006A5552" w:rsidRDefault="000944CA" w:rsidP="000905CB">
      <w:pPr>
        <w:spacing w:before="80" w:after="0" w:line="240" w:lineRule="auto"/>
        <w:ind w:firstLine="709"/>
        <w:jc w:val="both"/>
        <w:rPr>
          <w:rFonts w:cs="Times New Roman"/>
          <w:i/>
          <w:iCs/>
          <w:sz w:val="28"/>
          <w:szCs w:val="28"/>
        </w:rPr>
      </w:pPr>
      <w:r w:rsidRPr="006A5552">
        <w:rPr>
          <w:rFonts w:cs="Times New Roman"/>
          <w:sz w:val="28"/>
          <w:szCs w:val="28"/>
        </w:rPr>
        <w:t xml:space="preserve">- Nguyên vật liệu: sử </w:t>
      </w:r>
      <w:r w:rsidR="00F62DBD" w:rsidRPr="006A5552">
        <w:rPr>
          <w:rFonts w:cs="Times New Roman"/>
          <w:sz w:val="28"/>
          <w:szCs w:val="28"/>
        </w:rPr>
        <w:t xml:space="preserve">dụng chày, cối truyền thống giã lúa </w:t>
      </w:r>
      <w:r w:rsidR="00F62DBD" w:rsidRPr="006A5552">
        <w:rPr>
          <w:rFonts w:cs="Times New Roman"/>
          <w:i/>
          <w:iCs/>
          <w:sz w:val="28"/>
          <w:szCs w:val="28"/>
        </w:rPr>
        <w:t>(lúa được BTC chuẩn bị</w:t>
      </w:r>
      <w:r w:rsidR="00EB5AF0">
        <w:rPr>
          <w:rFonts w:cs="Times New Roman"/>
          <w:i/>
          <w:iCs/>
          <w:sz w:val="28"/>
          <w:szCs w:val="28"/>
        </w:rPr>
        <w:t>; chày, cối các đội thi tự chuẩn bị</w:t>
      </w:r>
      <w:r w:rsidR="00F62DBD" w:rsidRPr="006A5552">
        <w:rPr>
          <w:rFonts w:cs="Times New Roman"/>
          <w:i/>
          <w:iCs/>
          <w:sz w:val="28"/>
          <w:szCs w:val="28"/>
        </w:rPr>
        <w:t>)</w:t>
      </w:r>
      <w:r w:rsidRPr="006A5552">
        <w:rPr>
          <w:rFonts w:cs="Times New Roman"/>
          <w:i/>
          <w:iCs/>
          <w:sz w:val="28"/>
          <w:szCs w:val="28"/>
        </w:rPr>
        <w:t>.</w:t>
      </w:r>
    </w:p>
    <w:p w14:paraId="65F916D7" w14:textId="6B3E31D5" w:rsidR="000944CA" w:rsidRPr="006A5552" w:rsidRDefault="000944CA" w:rsidP="000905CB">
      <w:pPr>
        <w:spacing w:before="80" w:after="0" w:line="240" w:lineRule="auto"/>
        <w:ind w:firstLine="709"/>
        <w:jc w:val="both"/>
        <w:rPr>
          <w:rFonts w:cs="Times New Roman"/>
          <w:b/>
          <w:bCs/>
          <w:i/>
          <w:iCs/>
          <w:sz w:val="28"/>
          <w:szCs w:val="28"/>
        </w:rPr>
      </w:pPr>
      <w:r w:rsidRPr="006A5552">
        <w:rPr>
          <w:rFonts w:cs="Times New Roman"/>
          <w:sz w:val="28"/>
          <w:szCs w:val="28"/>
        </w:rPr>
        <w:t xml:space="preserve">- Thời gian thực hiện: </w:t>
      </w:r>
      <w:r w:rsidR="00F62DBD" w:rsidRPr="006A5552">
        <w:rPr>
          <w:rFonts w:cs="Times New Roman"/>
          <w:sz w:val="28"/>
          <w:szCs w:val="28"/>
        </w:rPr>
        <w:t>mỗi đội thực hiện phần</w:t>
      </w:r>
      <w:r w:rsidRPr="006A5552">
        <w:rPr>
          <w:rFonts w:cs="Times New Roman"/>
          <w:sz w:val="28"/>
          <w:szCs w:val="28"/>
        </w:rPr>
        <w:t xml:space="preserve"> thi </w:t>
      </w:r>
      <w:r w:rsidR="00F62DBD" w:rsidRPr="006A5552">
        <w:rPr>
          <w:rFonts w:cs="Times New Roman"/>
          <w:sz w:val="28"/>
          <w:szCs w:val="28"/>
        </w:rPr>
        <w:t xml:space="preserve">trong </w:t>
      </w:r>
      <w:r w:rsidR="00F62DBD" w:rsidRPr="006A5552">
        <w:rPr>
          <w:rFonts w:cs="Times New Roman"/>
          <w:b/>
          <w:bCs/>
          <w:i/>
          <w:iCs/>
          <w:sz w:val="28"/>
          <w:szCs w:val="28"/>
        </w:rPr>
        <w:t>3</w:t>
      </w:r>
      <w:r w:rsidRPr="006A5552">
        <w:rPr>
          <w:rFonts w:cs="Times New Roman"/>
          <w:b/>
          <w:bCs/>
          <w:i/>
          <w:iCs/>
          <w:sz w:val="28"/>
          <w:szCs w:val="28"/>
        </w:rPr>
        <w:t xml:space="preserve">0 phút. </w:t>
      </w:r>
    </w:p>
    <w:p w14:paraId="118CCDB0" w14:textId="77777777" w:rsidR="00F62DBD" w:rsidRPr="006A5552" w:rsidRDefault="000944CA" w:rsidP="000905CB">
      <w:pPr>
        <w:spacing w:before="80" w:after="0" w:line="240" w:lineRule="auto"/>
        <w:ind w:firstLine="709"/>
        <w:jc w:val="both"/>
        <w:rPr>
          <w:rFonts w:cs="Times New Roman"/>
          <w:iCs/>
          <w:sz w:val="28"/>
          <w:szCs w:val="28"/>
        </w:rPr>
      </w:pPr>
      <w:r w:rsidRPr="006A5552">
        <w:rPr>
          <w:rFonts w:cs="Times New Roman"/>
          <w:i/>
          <w:iCs/>
          <w:sz w:val="28"/>
          <w:szCs w:val="28"/>
        </w:rPr>
        <w:t xml:space="preserve">- </w:t>
      </w:r>
      <w:r w:rsidRPr="006A5552">
        <w:rPr>
          <w:rFonts w:cs="Times New Roman"/>
          <w:iCs/>
          <w:sz w:val="28"/>
          <w:szCs w:val="28"/>
        </w:rPr>
        <w:t xml:space="preserve">Ban Giám khảo sẽ chấm sản phẩm được </w:t>
      </w:r>
      <w:r w:rsidR="00F62DBD" w:rsidRPr="006A5552">
        <w:rPr>
          <w:rFonts w:cs="Times New Roman"/>
          <w:iCs/>
          <w:sz w:val="28"/>
          <w:szCs w:val="28"/>
        </w:rPr>
        <w:t>hoàn thành (gạo)</w:t>
      </w:r>
      <w:r w:rsidRPr="006A5552">
        <w:rPr>
          <w:rFonts w:cs="Times New Roman"/>
          <w:iCs/>
          <w:sz w:val="28"/>
          <w:szCs w:val="28"/>
        </w:rPr>
        <w:t xml:space="preserve"> tại địa điểm thi</w:t>
      </w:r>
    </w:p>
    <w:p w14:paraId="057DB726" w14:textId="179D8890" w:rsidR="000944CA" w:rsidRPr="006A5552" w:rsidRDefault="000944CA" w:rsidP="000905CB">
      <w:pPr>
        <w:spacing w:before="80" w:after="0" w:line="240" w:lineRule="auto"/>
        <w:ind w:firstLine="709"/>
        <w:jc w:val="both"/>
        <w:rPr>
          <w:rFonts w:cs="Times New Roman"/>
          <w:sz w:val="28"/>
          <w:szCs w:val="28"/>
        </w:rPr>
      </w:pPr>
      <w:r w:rsidRPr="006A5552">
        <w:rPr>
          <w:rFonts w:cs="Times New Roman"/>
          <w:sz w:val="28"/>
          <w:szCs w:val="28"/>
        </w:rPr>
        <w:t xml:space="preserve">* </w:t>
      </w:r>
      <w:r w:rsidRPr="006A5552">
        <w:rPr>
          <w:rFonts w:cs="Times New Roman"/>
          <w:b/>
          <w:bCs/>
          <w:sz w:val="28"/>
          <w:szCs w:val="28"/>
          <w:u w:val="single"/>
        </w:rPr>
        <w:t>Lưu ý</w:t>
      </w:r>
      <w:r w:rsidRPr="006A5552">
        <w:rPr>
          <w:rFonts w:cs="Times New Roman"/>
          <w:sz w:val="28"/>
          <w:szCs w:val="28"/>
        </w:rPr>
        <w:t xml:space="preserve"> : </w:t>
      </w:r>
    </w:p>
    <w:p w14:paraId="42E7DF75" w14:textId="7D310C9B" w:rsidR="000944CA" w:rsidRPr="00C80B96" w:rsidRDefault="000944CA" w:rsidP="000905CB">
      <w:pPr>
        <w:spacing w:before="80" w:after="0" w:line="240" w:lineRule="auto"/>
        <w:ind w:firstLine="709"/>
        <w:jc w:val="both"/>
        <w:rPr>
          <w:rFonts w:cs="Times New Roman"/>
          <w:i/>
          <w:iCs/>
          <w:sz w:val="28"/>
          <w:szCs w:val="28"/>
        </w:rPr>
      </w:pPr>
      <w:r w:rsidRPr="00C80B96">
        <w:rPr>
          <w:rFonts w:cs="Times New Roman"/>
          <w:i/>
          <w:iCs/>
          <w:sz w:val="28"/>
          <w:szCs w:val="28"/>
        </w:rPr>
        <w:t xml:space="preserve">- Đơn vị dự thi </w:t>
      </w:r>
      <w:r w:rsidR="00F62DBD" w:rsidRPr="00C80B96">
        <w:rPr>
          <w:rFonts w:cs="Times New Roman"/>
          <w:i/>
          <w:iCs/>
          <w:sz w:val="28"/>
          <w:szCs w:val="28"/>
        </w:rPr>
        <w:t xml:space="preserve">tự </w:t>
      </w:r>
      <w:r w:rsidRPr="00C80B96">
        <w:rPr>
          <w:rFonts w:cs="Times New Roman"/>
          <w:i/>
          <w:iCs/>
          <w:sz w:val="28"/>
          <w:szCs w:val="28"/>
        </w:rPr>
        <w:t xml:space="preserve">chuẩn bị các dụng cụ </w:t>
      </w:r>
      <w:r w:rsidR="00F62DBD" w:rsidRPr="00C80B96">
        <w:rPr>
          <w:rFonts w:cs="Times New Roman"/>
          <w:i/>
          <w:iCs/>
          <w:sz w:val="28"/>
          <w:szCs w:val="28"/>
        </w:rPr>
        <w:t>giã lúa: cối, chày, nia, sàng…</w:t>
      </w:r>
      <w:r w:rsidRPr="00C80B96">
        <w:rPr>
          <w:rFonts w:cs="Times New Roman"/>
          <w:i/>
          <w:iCs/>
          <w:sz w:val="28"/>
          <w:szCs w:val="28"/>
        </w:rPr>
        <w:t xml:space="preserve"> </w:t>
      </w:r>
      <w:r w:rsidR="00AA3B85" w:rsidRPr="00C80B96">
        <w:rPr>
          <w:rFonts w:cs="Times New Roman"/>
          <w:i/>
          <w:iCs/>
          <w:sz w:val="28"/>
          <w:szCs w:val="28"/>
        </w:rPr>
        <w:t>Ngoài ra không chuẩn bị thêm bất cứ các vật dụng</w:t>
      </w:r>
      <w:r w:rsidR="008B4B96" w:rsidRPr="00C80B96">
        <w:rPr>
          <w:rFonts w:cs="Times New Roman"/>
          <w:i/>
          <w:iCs/>
          <w:sz w:val="28"/>
          <w:szCs w:val="28"/>
        </w:rPr>
        <w:t xml:space="preserve"> (nguyên liệu)</w:t>
      </w:r>
      <w:r w:rsidR="00AA3B85" w:rsidRPr="00C80B96">
        <w:rPr>
          <w:rFonts w:cs="Times New Roman"/>
          <w:i/>
          <w:iCs/>
          <w:sz w:val="28"/>
          <w:szCs w:val="28"/>
        </w:rPr>
        <w:t xml:space="preserve"> khác vào phần thi của mình</w:t>
      </w:r>
    </w:p>
    <w:p w14:paraId="54745D40" w14:textId="75E5A56B" w:rsidR="000944CA" w:rsidRPr="00C80B96" w:rsidRDefault="000944CA" w:rsidP="000905CB">
      <w:pPr>
        <w:spacing w:before="80" w:after="0" w:line="240" w:lineRule="auto"/>
        <w:ind w:firstLine="709"/>
        <w:jc w:val="both"/>
        <w:rPr>
          <w:rFonts w:cs="Times New Roman"/>
          <w:i/>
          <w:iCs/>
          <w:sz w:val="28"/>
          <w:szCs w:val="28"/>
        </w:rPr>
      </w:pPr>
      <w:r w:rsidRPr="00C80B96">
        <w:rPr>
          <w:rFonts w:cs="Times New Roman"/>
          <w:i/>
          <w:iCs/>
          <w:sz w:val="28"/>
          <w:szCs w:val="28"/>
        </w:rPr>
        <w:t>- Ban giám sát sẽ thực hiện công tác giám sát phần dự thi của từng đội để phối hợp cùng Ban giám khảo trong việc đánh giá việc thực hiện nghiêm túc các yêu cầu của từng đội dự thi.</w:t>
      </w:r>
    </w:p>
    <w:p w14:paraId="62FD6AC6" w14:textId="361391CA" w:rsidR="000944CA" w:rsidRPr="00C80B96" w:rsidRDefault="000944CA" w:rsidP="000905CB">
      <w:pPr>
        <w:spacing w:before="80" w:after="0" w:line="240" w:lineRule="auto"/>
        <w:ind w:firstLine="709"/>
        <w:jc w:val="both"/>
        <w:rPr>
          <w:rFonts w:cs="Times New Roman"/>
          <w:i/>
          <w:iCs/>
          <w:sz w:val="28"/>
          <w:szCs w:val="28"/>
        </w:rPr>
      </w:pPr>
      <w:r w:rsidRPr="00C80B96">
        <w:rPr>
          <w:rFonts w:cs="Times New Roman"/>
          <w:i/>
          <w:iCs/>
          <w:sz w:val="28"/>
          <w:szCs w:val="28"/>
        </w:rPr>
        <w:t xml:space="preserve">- Ban Giám khảo sẽ chấm điểm </w:t>
      </w:r>
      <w:r w:rsidR="00AA3B85" w:rsidRPr="00C80B96">
        <w:rPr>
          <w:rFonts w:cs="Times New Roman"/>
          <w:i/>
          <w:iCs/>
          <w:sz w:val="28"/>
          <w:szCs w:val="28"/>
        </w:rPr>
        <w:t xml:space="preserve">đối với đội thi nào hoàn thành phần thi của mình trong thời gian sớm nhất, có số lượng gạo nhiều nhất, sạch nhất (Ban Giám khảo </w:t>
      </w:r>
      <w:r w:rsidR="007E1F40" w:rsidRPr="00C80B96">
        <w:rPr>
          <w:rFonts w:cs="Times New Roman"/>
          <w:i/>
          <w:iCs/>
          <w:sz w:val="28"/>
          <w:szCs w:val="28"/>
        </w:rPr>
        <w:t xml:space="preserve">sẽ </w:t>
      </w:r>
      <w:r w:rsidR="00AA3B85" w:rsidRPr="00C80B96">
        <w:rPr>
          <w:rFonts w:cs="Times New Roman"/>
          <w:i/>
          <w:iCs/>
          <w:sz w:val="28"/>
          <w:szCs w:val="28"/>
        </w:rPr>
        <w:t>cân theo ki lô gam)</w:t>
      </w:r>
      <w:r w:rsidR="007E1F40" w:rsidRPr="00C80B96">
        <w:rPr>
          <w:rFonts w:cs="Times New Roman"/>
          <w:i/>
          <w:iCs/>
          <w:sz w:val="28"/>
          <w:szCs w:val="28"/>
        </w:rPr>
        <w:t xml:space="preserve">, </w:t>
      </w:r>
      <w:r w:rsidRPr="00C80B96">
        <w:rPr>
          <w:rFonts w:cs="Times New Roman"/>
          <w:i/>
          <w:iCs/>
          <w:sz w:val="28"/>
          <w:szCs w:val="28"/>
        </w:rPr>
        <w:t>vệ sinh trong quá trình thi và sau khi thi.</w:t>
      </w:r>
    </w:p>
    <w:p w14:paraId="39A0EDCF" w14:textId="40AAAC78" w:rsidR="00F625BD" w:rsidRPr="006A5552" w:rsidRDefault="000905CB" w:rsidP="00323155">
      <w:pPr>
        <w:pStyle w:val="Heading2"/>
        <w:spacing w:before="80"/>
        <w:ind w:left="0" w:firstLine="709"/>
      </w:pPr>
      <w:r w:rsidRPr="006A5552">
        <w:t xml:space="preserve">III. </w:t>
      </w:r>
      <w:r w:rsidR="00F625BD" w:rsidRPr="006A5552">
        <w:t xml:space="preserve">CƠ CẤU GIẢI </w:t>
      </w:r>
      <w:r w:rsidR="00F625BD" w:rsidRPr="006A5552">
        <w:rPr>
          <w:spacing w:val="-2"/>
        </w:rPr>
        <w:t>THƯỞNG</w:t>
      </w:r>
    </w:p>
    <w:p w14:paraId="5909DD30" w14:textId="6C93C757" w:rsidR="007E1F40" w:rsidRPr="00C80B96" w:rsidRDefault="007E1F40" w:rsidP="00EB5AF0">
      <w:pPr>
        <w:pStyle w:val="Heading1"/>
        <w:spacing w:before="80"/>
        <w:ind w:left="0" w:firstLine="709"/>
        <w:jc w:val="both"/>
        <w:rPr>
          <w:b w:val="0"/>
          <w:bCs w:val="0"/>
          <w:color w:val="FF0000"/>
          <w:spacing w:val="-2"/>
        </w:rPr>
      </w:pPr>
      <w:r w:rsidRPr="00C80B96">
        <w:rPr>
          <w:b w:val="0"/>
          <w:bCs w:val="0"/>
          <w:color w:val="FF0000"/>
          <w:spacing w:val="-2"/>
        </w:rPr>
        <w:t xml:space="preserve">Ban Tổ chức sẽ trao </w:t>
      </w:r>
      <w:r w:rsidR="00C80B96" w:rsidRPr="00C80B96">
        <w:rPr>
          <w:b w:val="0"/>
          <w:bCs w:val="0"/>
          <w:color w:val="FF0000"/>
          <w:spacing w:val="-2"/>
        </w:rPr>
        <w:t>Giấy khen</w:t>
      </w:r>
      <w:r w:rsidRPr="00C80B96">
        <w:rPr>
          <w:b w:val="0"/>
          <w:bCs w:val="0"/>
          <w:color w:val="FF0000"/>
          <w:spacing w:val="-2"/>
        </w:rPr>
        <w:t xml:space="preserve"> và tiền thưởng đối với các xã đạt giải tại Hội thi</w:t>
      </w:r>
    </w:p>
    <w:p w14:paraId="71F56D62" w14:textId="7979281D" w:rsidR="007E1F40" w:rsidRPr="00C80B96" w:rsidRDefault="007E1F40" w:rsidP="000905CB">
      <w:pPr>
        <w:pStyle w:val="Heading1"/>
        <w:tabs>
          <w:tab w:val="left" w:pos="1193"/>
        </w:tabs>
        <w:spacing w:before="80"/>
        <w:ind w:left="709" w:firstLine="0"/>
        <w:jc w:val="both"/>
        <w:rPr>
          <w:b w:val="0"/>
          <w:bCs w:val="0"/>
          <w:color w:val="FF0000"/>
          <w:spacing w:val="-2"/>
        </w:rPr>
      </w:pPr>
      <w:r w:rsidRPr="00C80B96">
        <w:rPr>
          <w:b w:val="0"/>
          <w:bCs w:val="0"/>
          <w:color w:val="FF0000"/>
          <w:spacing w:val="-2"/>
        </w:rPr>
        <w:t>- 01 giải nhất trị giá: 1.000.000 đồng</w:t>
      </w:r>
    </w:p>
    <w:p w14:paraId="3E75C083" w14:textId="0CBAE894" w:rsidR="007E1F40" w:rsidRPr="00C80B96" w:rsidRDefault="007E1F40" w:rsidP="000905CB">
      <w:pPr>
        <w:pStyle w:val="Heading1"/>
        <w:tabs>
          <w:tab w:val="left" w:pos="1193"/>
        </w:tabs>
        <w:spacing w:before="80"/>
        <w:ind w:left="709" w:firstLine="0"/>
        <w:jc w:val="both"/>
        <w:rPr>
          <w:b w:val="0"/>
          <w:bCs w:val="0"/>
          <w:color w:val="FF0000"/>
          <w:spacing w:val="-2"/>
        </w:rPr>
      </w:pPr>
      <w:r w:rsidRPr="00C80B96">
        <w:rPr>
          <w:b w:val="0"/>
          <w:bCs w:val="0"/>
          <w:color w:val="FF0000"/>
          <w:spacing w:val="-2"/>
        </w:rPr>
        <w:t>- 02 giải nhì trị giá: 700.000 đồng</w:t>
      </w:r>
    </w:p>
    <w:p w14:paraId="2E8A8045" w14:textId="0C5EDC93" w:rsidR="007E1F40" w:rsidRPr="00C80B96" w:rsidRDefault="007E1F40" w:rsidP="000905CB">
      <w:pPr>
        <w:pStyle w:val="Heading1"/>
        <w:tabs>
          <w:tab w:val="left" w:pos="1193"/>
        </w:tabs>
        <w:spacing w:before="80"/>
        <w:ind w:left="709" w:firstLine="0"/>
        <w:jc w:val="both"/>
        <w:rPr>
          <w:b w:val="0"/>
          <w:bCs w:val="0"/>
          <w:color w:val="FF0000"/>
          <w:spacing w:val="-2"/>
        </w:rPr>
      </w:pPr>
      <w:r w:rsidRPr="00C80B96">
        <w:rPr>
          <w:b w:val="0"/>
          <w:bCs w:val="0"/>
          <w:color w:val="FF0000"/>
          <w:spacing w:val="-2"/>
        </w:rPr>
        <w:t>- 03 giải ba trị giá: 500.000 đồng</w:t>
      </w:r>
    </w:p>
    <w:p w14:paraId="7FE1C7D5" w14:textId="449734AE" w:rsidR="007E1F40" w:rsidRPr="00C80B96" w:rsidRDefault="007E1F40" w:rsidP="000905CB">
      <w:pPr>
        <w:pStyle w:val="Heading1"/>
        <w:tabs>
          <w:tab w:val="left" w:pos="1193"/>
        </w:tabs>
        <w:spacing w:before="80"/>
        <w:ind w:left="709" w:firstLine="0"/>
        <w:jc w:val="both"/>
        <w:rPr>
          <w:b w:val="0"/>
          <w:bCs w:val="0"/>
          <w:color w:val="FF0000"/>
        </w:rPr>
      </w:pPr>
      <w:r w:rsidRPr="00C80B96">
        <w:rPr>
          <w:b w:val="0"/>
          <w:bCs w:val="0"/>
          <w:color w:val="FF0000"/>
          <w:spacing w:val="-2"/>
        </w:rPr>
        <w:t>- 05 giải khuyến khích trị giá: 300.000 đồng</w:t>
      </w:r>
    </w:p>
    <w:p w14:paraId="4EFD969E" w14:textId="304E1A44" w:rsidR="00F625BD" w:rsidRPr="006A5552" w:rsidRDefault="000905CB" w:rsidP="000905CB">
      <w:pPr>
        <w:pStyle w:val="Heading1"/>
        <w:tabs>
          <w:tab w:val="left" w:pos="1177"/>
        </w:tabs>
        <w:spacing w:before="80"/>
        <w:ind w:left="727" w:firstLine="0"/>
        <w:jc w:val="both"/>
      </w:pPr>
      <w:r w:rsidRPr="006A5552">
        <w:t xml:space="preserve">IV. </w:t>
      </w:r>
      <w:r w:rsidR="00F625BD" w:rsidRPr="006A5552">
        <w:t xml:space="preserve">KINH </w:t>
      </w:r>
      <w:r w:rsidR="00F625BD" w:rsidRPr="006A5552">
        <w:rPr>
          <w:spacing w:val="-5"/>
        </w:rPr>
        <w:t>PHÍ</w:t>
      </w:r>
    </w:p>
    <w:p w14:paraId="718810EC" w14:textId="3B774937" w:rsidR="00F625BD" w:rsidRPr="00C80B96" w:rsidRDefault="00F625BD" w:rsidP="000905CB">
      <w:pPr>
        <w:pStyle w:val="Heading1"/>
        <w:spacing w:before="80"/>
        <w:ind w:left="0" w:firstLine="709"/>
        <w:jc w:val="both"/>
        <w:rPr>
          <w:b w:val="0"/>
          <w:color w:val="FF0000"/>
        </w:rPr>
      </w:pPr>
      <w:r w:rsidRPr="006A5552">
        <w:tab/>
      </w:r>
      <w:r w:rsidRPr="006A5552">
        <w:rPr>
          <w:b w:val="0"/>
        </w:rPr>
        <w:t xml:space="preserve"> </w:t>
      </w:r>
      <w:r w:rsidRPr="00C80B96">
        <w:rPr>
          <w:b w:val="0"/>
          <w:color w:val="FF0000"/>
        </w:rPr>
        <w:t xml:space="preserve">Kinh phí tổ chức </w:t>
      </w:r>
      <w:r w:rsidR="00EB5AF0">
        <w:rPr>
          <w:b w:val="0"/>
          <w:color w:val="FF0000"/>
        </w:rPr>
        <w:t>Hội thi</w:t>
      </w:r>
      <w:r w:rsidRPr="00C80B96">
        <w:rPr>
          <w:b w:val="0"/>
          <w:color w:val="FF0000"/>
        </w:rPr>
        <w:t xml:space="preserve">: Chi từ nguồn </w:t>
      </w:r>
      <w:r w:rsidR="00C80B96" w:rsidRPr="00C80B96">
        <w:rPr>
          <w:b w:val="0"/>
          <w:color w:val="FF0000"/>
        </w:rPr>
        <w:t>sự nghiệp văn hoá</w:t>
      </w:r>
      <w:r w:rsidR="00C80B96">
        <w:rPr>
          <w:b w:val="0"/>
          <w:color w:val="FF0000"/>
        </w:rPr>
        <w:t>, thể thao</w:t>
      </w:r>
      <w:r w:rsidR="00EB5AF0">
        <w:rPr>
          <w:b w:val="0"/>
          <w:color w:val="FF0000"/>
        </w:rPr>
        <w:t xml:space="preserve"> giao cho Trung tâm VHTTDL&amp;TT huyện</w:t>
      </w:r>
    </w:p>
    <w:p w14:paraId="0BFE32A9" w14:textId="54BBA845" w:rsidR="00F625BD" w:rsidRPr="00C80B96" w:rsidRDefault="00EB5AF0" w:rsidP="000905CB">
      <w:pPr>
        <w:pStyle w:val="Heading1"/>
        <w:spacing w:before="80"/>
        <w:ind w:left="0" w:firstLine="709"/>
        <w:jc w:val="both"/>
        <w:rPr>
          <w:b w:val="0"/>
          <w:color w:val="FF0000"/>
        </w:rPr>
      </w:pPr>
      <w:r>
        <w:rPr>
          <w:b w:val="0"/>
          <w:color w:val="FF0000"/>
          <w:spacing w:val="-4"/>
        </w:rPr>
        <w:t>C</w:t>
      </w:r>
      <w:r w:rsidR="004942BB" w:rsidRPr="00C80B96">
        <w:rPr>
          <w:b w:val="0"/>
          <w:color w:val="FF0000"/>
          <w:spacing w:val="-4"/>
        </w:rPr>
        <w:t xml:space="preserve">ác </w:t>
      </w:r>
      <w:r w:rsidR="004942BB" w:rsidRPr="00C80B96">
        <w:rPr>
          <w:b w:val="0"/>
          <w:color w:val="FF0000"/>
        </w:rPr>
        <w:t>đội</w:t>
      </w:r>
      <w:r w:rsidR="00F625BD" w:rsidRPr="00C80B96">
        <w:rPr>
          <w:b w:val="0"/>
          <w:color w:val="FF0000"/>
        </w:rPr>
        <w:t xml:space="preserve"> tham gia </w:t>
      </w:r>
      <w:r w:rsidR="004942BB" w:rsidRPr="00C80B96">
        <w:rPr>
          <w:b w:val="0"/>
          <w:color w:val="FF0000"/>
        </w:rPr>
        <w:t>Hội thi</w:t>
      </w:r>
      <w:r>
        <w:rPr>
          <w:b w:val="0"/>
          <w:color w:val="FF0000"/>
        </w:rPr>
        <w:t xml:space="preserve"> tự túc kinh phí của đơn vị mình.</w:t>
      </w:r>
    </w:p>
    <w:p w14:paraId="31EA39DD" w14:textId="37CC3D2B" w:rsidR="00F625BD" w:rsidRPr="006A5552" w:rsidRDefault="005E20B7" w:rsidP="000905CB">
      <w:pPr>
        <w:pStyle w:val="Heading1"/>
        <w:spacing w:before="80"/>
        <w:ind w:left="0" w:firstLine="709"/>
        <w:jc w:val="both"/>
      </w:pPr>
      <w:r w:rsidRPr="006A5552">
        <w:tab/>
      </w:r>
      <w:r w:rsidR="000905CB" w:rsidRPr="006A5552">
        <w:t>V.</w:t>
      </w:r>
      <w:r w:rsidRPr="006A5552">
        <w:t xml:space="preserve"> </w:t>
      </w:r>
      <w:r w:rsidR="00F625BD" w:rsidRPr="006A5552">
        <w:t xml:space="preserve">TỔ CHỨC THỰC </w:t>
      </w:r>
      <w:r w:rsidR="00F625BD" w:rsidRPr="006A5552">
        <w:rPr>
          <w:spacing w:val="-4"/>
        </w:rPr>
        <w:t>HIỆN</w:t>
      </w:r>
    </w:p>
    <w:p w14:paraId="01BA9D2B" w14:textId="4B3490FD" w:rsidR="00F625BD" w:rsidRPr="006A5552" w:rsidRDefault="00F625BD" w:rsidP="000905CB">
      <w:pPr>
        <w:pStyle w:val="Heading2"/>
        <w:spacing w:before="80"/>
        <w:ind w:left="0" w:firstLine="709"/>
      </w:pPr>
      <w:r w:rsidRPr="006A5552">
        <w:t>1. Trung tâm Văn hóa,</w:t>
      </w:r>
      <w:r w:rsidR="004942BB" w:rsidRPr="006A5552">
        <w:t xml:space="preserve"> </w:t>
      </w:r>
      <w:r w:rsidRPr="006A5552">
        <w:t>Thể thao và Truyền Thông</w:t>
      </w:r>
      <w:r w:rsidRPr="006A5552">
        <w:rPr>
          <w:spacing w:val="-2"/>
        </w:rPr>
        <w:t xml:space="preserve"> huyện</w:t>
      </w:r>
    </w:p>
    <w:p w14:paraId="6F2C31D7" w14:textId="5EA24F2B" w:rsidR="00F625BD" w:rsidRPr="006A5552" w:rsidRDefault="00F625BD" w:rsidP="000905CB">
      <w:pPr>
        <w:pStyle w:val="ListParagraph"/>
        <w:numPr>
          <w:ilvl w:val="3"/>
          <w:numId w:val="1"/>
        </w:numPr>
        <w:tabs>
          <w:tab w:val="left" w:pos="890"/>
        </w:tabs>
        <w:spacing w:before="80"/>
        <w:ind w:left="0" w:firstLine="709"/>
        <w:rPr>
          <w:sz w:val="28"/>
          <w:szCs w:val="28"/>
        </w:rPr>
      </w:pPr>
      <w:r w:rsidRPr="006A5552">
        <w:rPr>
          <w:sz w:val="28"/>
          <w:szCs w:val="28"/>
        </w:rPr>
        <w:t xml:space="preserve">Cơ quan thường trực tổ chức </w:t>
      </w:r>
      <w:bookmarkStart w:id="2" w:name="_Hlk161651848"/>
      <w:r w:rsidR="004942BB" w:rsidRPr="006A5552">
        <w:rPr>
          <w:bCs/>
          <w:sz w:val="28"/>
          <w:szCs w:val="28"/>
        </w:rPr>
        <w:t>Hội thi giã gạo truyền thống đồng bào dân tộc Xơ Đăng trên địa bàn huyện Tu Mơ Rông năm 2024</w:t>
      </w:r>
      <w:bookmarkEnd w:id="2"/>
      <w:r w:rsidRPr="006A5552">
        <w:rPr>
          <w:spacing w:val="-2"/>
          <w:sz w:val="28"/>
          <w:szCs w:val="28"/>
        </w:rPr>
        <w:t>.</w:t>
      </w:r>
    </w:p>
    <w:p w14:paraId="0D81004B" w14:textId="0E3BEF72" w:rsidR="00F625BD" w:rsidRPr="006A5552" w:rsidRDefault="00F625BD" w:rsidP="000905CB">
      <w:pPr>
        <w:pStyle w:val="ListParagraph"/>
        <w:numPr>
          <w:ilvl w:val="3"/>
          <w:numId w:val="1"/>
        </w:numPr>
        <w:tabs>
          <w:tab w:val="left" w:pos="909"/>
        </w:tabs>
        <w:spacing w:before="80"/>
        <w:ind w:left="0" w:firstLine="709"/>
        <w:rPr>
          <w:sz w:val="28"/>
          <w:szCs w:val="28"/>
        </w:rPr>
      </w:pPr>
      <w:r w:rsidRPr="006A5552">
        <w:rPr>
          <w:sz w:val="28"/>
          <w:szCs w:val="28"/>
        </w:rPr>
        <w:t xml:space="preserve">Chuẩn bị các điều kiện liên quan đến việc tổ chức </w:t>
      </w:r>
      <w:r w:rsidR="004942BB" w:rsidRPr="006A5552">
        <w:rPr>
          <w:bCs/>
          <w:sz w:val="28"/>
          <w:szCs w:val="28"/>
        </w:rPr>
        <w:t xml:space="preserve">Hội thi </w:t>
      </w:r>
      <w:r w:rsidRPr="006A5552">
        <w:rPr>
          <w:sz w:val="28"/>
          <w:szCs w:val="28"/>
        </w:rPr>
        <w:t xml:space="preserve">như: </w:t>
      </w:r>
      <w:r w:rsidRPr="006A5552">
        <w:rPr>
          <w:i/>
          <w:sz w:val="28"/>
          <w:szCs w:val="28"/>
        </w:rPr>
        <w:t>(Trang thiết bị âm thanh</w:t>
      </w:r>
      <w:r w:rsidR="004942BB" w:rsidRPr="006A5552">
        <w:rPr>
          <w:i/>
          <w:sz w:val="28"/>
          <w:szCs w:val="28"/>
        </w:rPr>
        <w:t xml:space="preserve"> </w:t>
      </w:r>
      <w:r w:rsidRPr="006A5552">
        <w:rPr>
          <w:i/>
          <w:sz w:val="28"/>
          <w:szCs w:val="28"/>
        </w:rPr>
        <w:t xml:space="preserve">và các điều kiện cần thiết để tổ chức </w:t>
      </w:r>
      <w:r w:rsidR="004942BB" w:rsidRPr="006A5552">
        <w:rPr>
          <w:i/>
          <w:sz w:val="28"/>
          <w:szCs w:val="28"/>
        </w:rPr>
        <w:t>Hội thi</w:t>
      </w:r>
      <w:r w:rsidRPr="006A5552">
        <w:rPr>
          <w:i/>
          <w:sz w:val="28"/>
          <w:szCs w:val="28"/>
        </w:rPr>
        <w:t>…).</w:t>
      </w:r>
    </w:p>
    <w:p w14:paraId="28F4F91E" w14:textId="5696E49A" w:rsidR="00F625BD" w:rsidRPr="006A5552" w:rsidRDefault="00F625BD" w:rsidP="000905CB">
      <w:pPr>
        <w:pStyle w:val="ListParagraph"/>
        <w:numPr>
          <w:ilvl w:val="3"/>
          <w:numId w:val="1"/>
        </w:numPr>
        <w:tabs>
          <w:tab w:val="left" w:pos="890"/>
        </w:tabs>
        <w:spacing w:before="80"/>
        <w:ind w:left="0" w:firstLine="709"/>
        <w:rPr>
          <w:sz w:val="28"/>
          <w:szCs w:val="28"/>
        </w:rPr>
      </w:pPr>
      <w:r w:rsidRPr="006A5552">
        <w:rPr>
          <w:sz w:val="28"/>
          <w:szCs w:val="28"/>
        </w:rPr>
        <w:t xml:space="preserve">Lập dự toán kinh phí tổ chức </w:t>
      </w:r>
      <w:r w:rsidR="004942BB" w:rsidRPr="006A5552">
        <w:rPr>
          <w:bCs/>
          <w:sz w:val="28"/>
          <w:szCs w:val="28"/>
        </w:rPr>
        <w:t>Hội thi giã gạo truyền thống đồng bào dân tộc Xơ Đăng trên địa bàn huyện Tu Mơ Rông năm 2024</w:t>
      </w:r>
      <w:r w:rsidRPr="006A5552">
        <w:rPr>
          <w:spacing w:val="-2"/>
          <w:sz w:val="28"/>
          <w:szCs w:val="28"/>
        </w:rPr>
        <w:t>.</w:t>
      </w:r>
    </w:p>
    <w:p w14:paraId="5905AC65" w14:textId="3B54D27A" w:rsidR="00F625BD" w:rsidRPr="006A5552" w:rsidRDefault="00F625BD" w:rsidP="000905CB">
      <w:pPr>
        <w:pStyle w:val="ListParagraph"/>
        <w:numPr>
          <w:ilvl w:val="3"/>
          <w:numId w:val="1"/>
        </w:numPr>
        <w:tabs>
          <w:tab w:val="left" w:pos="914"/>
        </w:tabs>
        <w:spacing w:before="80"/>
        <w:ind w:left="0" w:firstLine="709"/>
        <w:rPr>
          <w:sz w:val="28"/>
          <w:szCs w:val="28"/>
        </w:rPr>
      </w:pPr>
      <w:r w:rsidRPr="006A5552">
        <w:rPr>
          <w:sz w:val="28"/>
          <w:szCs w:val="28"/>
        </w:rPr>
        <w:t xml:space="preserve">Tham mưu cho Ban Tổ chức </w:t>
      </w:r>
      <w:r w:rsidR="009E5709">
        <w:rPr>
          <w:sz w:val="28"/>
          <w:szCs w:val="28"/>
        </w:rPr>
        <w:t>Hội thi</w:t>
      </w:r>
      <w:r w:rsidRPr="006A5552">
        <w:rPr>
          <w:sz w:val="28"/>
          <w:szCs w:val="28"/>
        </w:rPr>
        <w:t xml:space="preserve"> ra quyết định thành lập Ban Giám khảo, Tổ thư ký, dẫn chương trình, phục vụ… </w:t>
      </w:r>
    </w:p>
    <w:p w14:paraId="130E2591" w14:textId="77777777" w:rsidR="004942BB" w:rsidRPr="006A5552" w:rsidRDefault="00F625BD" w:rsidP="000905CB">
      <w:pPr>
        <w:pStyle w:val="ListParagraph"/>
        <w:numPr>
          <w:ilvl w:val="3"/>
          <w:numId w:val="1"/>
        </w:numPr>
        <w:tabs>
          <w:tab w:val="left" w:pos="900"/>
        </w:tabs>
        <w:spacing w:before="80"/>
        <w:ind w:left="0" w:firstLine="709"/>
        <w:rPr>
          <w:sz w:val="28"/>
          <w:szCs w:val="28"/>
        </w:rPr>
      </w:pPr>
      <w:r w:rsidRPr="006A5552">
        <w:rPr>
          <w:sz w:val="28"/>
          <w:szCs w:val="28"/>
        </w:rPr>
        <w:lastRenderedPageBreak/>
        <w:t xml:space="preserve">Xây dựng kịch bản, chương trình khai mạc, bế mạc </w:t>
      </w:r>
      <w:r w:rsidR="004942BB" w:rsidRPr="006A5552">
        <w:rPr>
          <w:bCs/>
          <w:sz w:val="28"/>
          <w:szCs w:val="28"/>
        </w:rPr>
        <w:t>Hội thi giã gạo truyền thống đồng bào dân tộc Xơ Đăng trên địa bàn huyện Tu Mơ Rông năm 2024</w:t>
      </w:r>
    </w:p>
    <w:p w14:paraId="04E48DED" w14:textId="2920C2F9" w:rsidR="00F625BD" w:rsidRPr="006A5552" w:rsidRDefault="00F625BD" w:rsidP="000905CB">
      <w:pPr>
        <w:pStyle w:val="ListParagraph"/>
        <w:numPr>
          <w:ilvl w:val="3"/>
          <w:numId w:val="1"/>
        </w:numPr>
        <w:tabs>
          <w:tab w:val="left" w:pos="900"/>
        </w:tabs>
        <w:spacing w:before="80"/>
        <w:ind w:left="0" w:firstLine="709"/>
        <w:rPr>
          <w:sz w:val="28"/>
          <w:szCs w:val="28"/>
        </w:rPr>
      </w:pPr>
      <w:r w:rsidRPr="006A5552">
        <w:rPr>
          <w:sz w:val="28"/>
          <w:szCs w:val="28"/>
        </w:rPr>
        <w:t xml:space="preserve">Tổ chức tuyên truyền về mục đích, ý nghĩa và kết quả của </w:t>
      </w:r>
      <w:r w:rsidR="004942BB" w:rsidRPr="006A5552">
        <w:rPr>
          <w:bCs/>
          <w:sz w:val="28"/>
          <w:szCs w:val="28"/>
        </w:rPr>
        <w:t>Hội thi giã gạo truyền thống đồng bào dân tộc Xơ Đăng trên địa bàn huyện Tu Mơ Rông năm 2024</w:t>
      </w:r>
      <w:r w:rsidRPr="006A5552">
        <w:rPr>
          <w:sz w:val="28"/>
          <w:szCs w:val="28"/>
        </w:rPr>
        <w:t xml:space="preserve"> trên các phương tiện thông tin đại chúng.</w:t>
      </w:r>
    </w:p>
    <w:p w14:paraId="45AC9A52" w14:textId="77777777" w:rsidR="008B4B96" w:rsidRDefault="00F625BD" w:rsidP="00D25C75">
      <w:pPr>
        <w:pStyle w:val="ListParagraph"/>
        <w:numPr>
          <w:ilvl w:val="3"/>
          <w:numId w:val="1"/>
        </w:numPr>
        <w:tabs>
          <w:tab w:val="left" w:pos="917"/>
        </w:tabs>
        <w:spacing w:before="80"/>
        <w:ind w:left="0" w:firstLine="709"/>
        <w:rPr>
          <w:sz w:val="28"/>
          <w:szCs w:val="28"/>
        </w:rPr>
      </w:pPr>
      <w:r w:rsidRPr="008B4B96">
        <w:rPr>
          <w:sz w:val="28"/>
          <w:szCs w:val="28"/>
        </w:rPr>
        <w:t xml:space="preserve">Đôn đốc các xã, các cơ quan, đơn vị tổ chức thực hiện theo kế hoạch của Ban Tổ chức Phiên chợ ban hành; định kỳ, đột xuất báo cáo kết quả thực hiện kế hoạch với Ban Tổ chức </w:t>
      </w:r>
    </w:p>
    <w:p w14:paraId="2D65E420" w14:textId="7AA5CCBE" w:rsidR="00C76CE4" w:rsidRPr="008B4B96" w:rsidRDefault="00F625BD" w:rsidP="00D25C75">
      <w:pPr>
        <w:pStyle w:val="ListParagraph"/>
        <w:numPr>
          <w:ilvl w:val="3"/>
          <w:numId w:val="1"/>
        </w:numPr>
        <w:tabs>
          <w:tab w:val="left" w:pos="917"/>
        </w:tabs>
        <w:spacing w:before="80"/>
        <w:ind w:left="0" w:firstLine="709"/>
        <w:rPr>
          <w:sz w:val="28"/>
          <w:szCs w:val="28"/>
        </w:rPr>
      </w:pPr>
      <w:r w:rsidRPr="008B4B96">
        <w:rPr>
          <w:sz w:val="28"/>
          <w:szCs w:val="28"/>
        </w:rPr>
        <w:t>Tổng hợp,</w:t>
      </w:r>
      <w:r w:rsidR="000905CB" w:rsidRPr="008B4B96">
        <w:rPr>
          <w:sz w:val="28"/>
          <w:szCs w:val="28"/>
        </w:rPr>
        <w:t xml:space="preserve"> </w:t>
      </w:r>
      <w:r w:rsidRPr="008B4B96">
        <w:rPr>
          <w:sz w:val="28"/>
          <w:szCs w:val="28"/>
        </w:rPr>
        <w:t xml:space="preserve">báo cáo kết quả tổ chức </w:t>
      </w:r>
      <w:r w:rsidR="004942BB" w:rsidRPr="008B4B96">
        <w:rPr>
          <w:bCs/>
          <w:sz w:val="28"/>
          <w:szCs w:val="28"/>
        </w:rPr>
        <w:t>Hội thi giã gạo truyền thống đồng bào dân tộc Xơ Đăng trên địa bàn huyện Tu Mơ Rông năm 2024</w:t>
      </w:r>
      <w:r w:rsidRPr="008B4B96">
        <w:rPr>
          <w:spacing w:val="-2"/>
          <w:sz w:val="28"/>
          <w:szCs w:val="28"/>
        </w:rPr>
        <w:t>.</w:t>
      </w:r>
    </w:p>
    <w:p w14:paraId="0485EB9D" w14:textId="6EA747FD" w:rsidR="00F625BD" w:rsidRPr="006A5552" w:rsidRDefault="00C76CE4" w:rsidP="000905CB">
      <w:pPr>
        <w:tabs>
          <w:tab w:val="left" w:pos="890"/>
        </w:tabs>
        <w:spacing w:before="80" w:after="0" w:line="240" w:lineRule="auto"/>
        <w:ind w:firstLine="709"/>
        <w:rPr>
          <w:rFonts w:cs="Times New Roman"/>
          <w:b/>
          <w:bCs/>
          <w:sz w:val="28"/>
          <w:szCs w:val="28"/>
        </w:rPr>
      </w:pPr>
      <w:r w:rsidRPr="006A5552">
        <w:rPr>
          <w:rFonts w:cs="Times New Roman"/>
          <w:b/>
          <w:bCs/>
          <w:sz w:val="28"/>
          <w:szCs w:val="28"/>
        </w:rPr>
        <w:t xml:space="preserve">2. </w:t>
      </w:r>
      <w:r w:rsidR="00F625BD" w:rsidRPr="006A5552">
        <w:rPr>
          <w:rFonts w:cs="Times New Roman"/>
          <w:b/>
          <w:bCs/>
          <w:sz w:val="28"/>
          <w:szCs w:val="28"/>
        </w:rPr>
        <w:t xml:space="preserve">Phòng Văn hóa – Thông tin </w:t>
      </w:r>
      <w:r w:rsidR="00F625BD" w:rsidRPr="006A5552">
        <w:rPr>
          <w:rFonts w:cs="Times New Roman"/>
          <w:b/>
          <w:bCs/>
          <w:spacing w:val="-4"/>
          <w:sz w:val="28"/>
          <w:szCs w:val="28"/>
        </w:rPr>
        <w:t>huyện</w:t>
      </w:r>
    </w:p>
    <w:p w14:paraId="4843BC0F" w14:textId="04282D75" w:rsidR="00C76CE4" w:rsidRPr="006A5552" w:rsidRDefault="00F625BD" w:rsidP="000905CB">
      <w:pPr>
        <w:pStyle w:val="BodyText"/>
        <w:spacing w:before="80"/>
        <w:ind w:left="0" w:firstLine="709"/>
        <w:jc w:val="both"/>
      </w:pPr>
      <w:r w:rsidRPr="006A5552">
        <w:t xml:space="preserve">Thẩm định nội dung về thể lệ </w:t>
      </w:r>
      <w:r w:rsidR="004942BB" w:rsidRPr="006A5552">
        <w:t>Hội thi</w:t>
      </w:r>
      <w:r w:rsidRPr="006A5552">
        <w:t xml:space="preserve">, công tác tuyên truyền và cách thức tổ chức về </w:t>
      </w:r>
      <w:r w:rsidR="004942BB" w:rsidRPr="006A5552">
        <w:rPr>
          <w:bCs/>
        </w:rPr>
        <w:t>Hội thi giã gạo truyền thống đồng bào dân tộc Xơ Đăng trên địa bàn huyện Tu Mơ Rông năm 2024</w:t>
      </w:r>
      <w:r w:rsidRPr="006A5552">
        <w:t>.</w:t>
      </w:r>
    </w:p>
    <w:p w14:paraId="1B2AAA01" w14:textId="2DBDD6A8" w:rsidR="00F625BD" w:rsidRPr="006A5552" w:rsidRDefault="00C76CE4" w:rsidP="000905CB">
      <w:pPr>
        <w:pStyle w:val="BodyText"/>
        <w:spacing w:before="80"/>
        <w:ind w:left="0" w:firstLine="709"/>
        <w:jc w:val="both"/>
        <w:rPr>
          <w:b/>
          <w:bCs/>
        </w:rPr>
      </w:pPr>
      <w:r w:rsidRPr="006A5552">
        <w:rPr>
          <w:b/>
          <w:bCs/>
        </w:rPr>
        <w:t>3</w:t>
      </w:r>
      <w:r w:rsidR="00F625BD" w:rsidRPr="006A5552">
        <w:rPr>
          <w:b/>
          <w:bCs/>
        </w:rPr>
        <w:t xml:space="preserve">. Văn phòng HĐND &amp;UBND </w:t>
      </w:r>
      <w:r w:rsidR="00F625BD" w:rsidRPr="006A5552">
        <w:rPr>
          <w:b/>
          <w:bCs/>
          <w:spacing w:val="-4"/>
        </w:rPr>
        <w:t>huyện</w:t>
      </w:r>
    </w:p>
    <w:p w14:paraId="79C43DC9" w14:textId="65250BC8" w:rsidR="00C76CE4" w:rsidRPr="006A5552" w:rsidRDefault="00F625BD" w:rsidP="000905CB">
      <w:pPr>
        <w:pStyle w:val="BodyText"/>
        <w:spacing w:before="80"/>
        <w:ind w:left="0" w:firstLine="709"/>
        <w:jc w:val="both"/>
      </w:pPr>
      <w:r w:rsidRPr="006A5552">
        <w:t xml:space="preserve">Ban hành giấy mời khai mạc, bế mạc và công tác tiếp đón đại biểu khách mời tham gia </w:t>
      </w:r>
      <w:r w:rsidR="000905CB" w:rsidRPr="006A5552">
        <w:t>Hội thi</w:t>
      </w:r>
      <w:r w:rsidRPr="006A5552">
        <w:t>.</w:t>
      </w:r>
    </w:p>
    <w:p w14:paraId="0034E29C" w14:textId="5316886C" w:rsidR="00F625BD" w:rsidRPr="006A5552" w:rsidRDefault="00C76CE4" w:rsidP="000905CB">
      <w:pPr>
        <w:pStyle w:val="BodyText"/>
        <w:spacing w:before="80"/>
        <w:ind w:left="0" w:firstLine="709"/>
        <w:jc w:val="both"/>
        <w:rPr>
          <w:b/>
          <w:bCs/>
        </w:rPr>
      </w:pPr>
      <w:r w:rsidRPr="006A5552">
        <w:rPr>
          <w:b/>
          <w:bCs/>
        </w:rPr>
        <w:t>4</w:t>
      </w:r>
      <w:r w:rsidR="00F625BD" w:rsidRPr="006A5552">
        <w:rPr>
          <w:b/>
          <w:bCs/>
        </w:rPr>
        <w:t xml:space="preserve">. Công an </w:t>
      </w:r>
      <w:r w:rsidR="00F625BD" w:rsidRPr="006A5552">
        <w:rPr>
          <w:b/>
          <w:bCs/>
          <w:spacing w:val="-2"/>
        </w:rPr>
        <w:t>huyện</w:t>
      </w:r>
    </w:p>
    <w:p w14:paraId="65CADC58" w14:textId="72DDBC67" w:rsidR="00C76CE4" w:rsidRPr="006A5552" w:rsidRDefault="00F625BD" w:rsidP="000905CB">
      <w:pPr>
        <w:pStyle w:val="BodyText"/>
        <w:spacing w:before="80"/>
        <w:ind w:left="0" w:firstLine="709"/>
        <w:jc w:val="both"/>
        <w:rPr>
          <w:spacing w:val="-6"/>
        </w:rPr>
      </w:pPr>
      <w:r w:rsidRPr="006A5552">
        <w:rPr>
          <w:spacing w:val="-6"/>
        </w:rPr>
        <w:t>Có phương án đảm bảo an ninh,</w:t>
      </w:r>
      <w:r w:rsidR="0077709B">
        <w:rPr>
          <w:spacing w:val="-6"/>
        </w:rPr>
        <w:t xml:space="preserve"> </w:t>
      </w:r>
      <w:r w:rsidRPr="006A5552">
        <w:rPr>
          <w:spacing w:val="-6"/>
        </w:rPr>
        <w:t xml:space="preserve">trật tự trong suốt quá trình tổ chức </w:t>
      </w:r>
      <w:r w:rsidR="000905CB" w:rsidRPr="006A5552">
        <w:rPr>
          <w:spacing w:val="-6"/>
        </w:rPr>
        <w:t>Hội thi</w:t>
      </w:r>
      <w:r w:rsidRPr="006A5552">
        <w:rPr>
          <w:spacing w:val="-6"/>
        </w:rPr>
        <w:t>.</w:t>
      </w:r>
    </w:p>
    <w:p w14:paraId="25656F64" w14:textId="1CB14491" w:rsidR="00F625BD" w:rsidRPr="006A5552" w:rsidRDefault="00C76CE4" w:rsidP="000905CB">
      <w:pPr>
        <w:pStyle w:val="BodyText"/>
        <w:spacing w:before="80"/>
        <w:ind w:left="0" w:firstLine="709"/>
        <w:jc w:val="both"/>
        <w:rPr>
          <w:b/>
          <w:bCs/>
        </w:rPr>
      </w:pPr>
      <w:r w:rsidRPr="006A5552">
        <w:rPr>
          <w:b/>
          <w:bCs/>
        </w:rPr>
        <w:t>5</w:t>
      </w:r>
      <w:r w:rsidR="00F625BD" w:rsidRPr="006A5552">
        <w:rPr>
          <w:b/>
          <w:bCs/>
        </w:rPr>
        <w:t>. Trung tâm Y tế</w:t>
      </w:r>
      <w:r w:rsidR="00F625BD" w:rsidRPr="006A5552">
        <w:rPr>
          <w:b/>
          <w:bCs/>
          <w:spacing w:val="-2"/>
        </w:rPr>
        <w:t xml:space="preserve"> huyện</w:t>
      </w:r>
    </w:p>
    <w:p w14:paraId="12AA3F7B" w14:textId="5955FD7C" w:rsidR="00C76CE4" w:rsidRPr="006A5552" w:rsidRDefault="00F625BD" w:rsidP="000905CB">
      <w:pPr>
        <w:pStyle w:val="BodyText"/>
        <w:spacing w:before="80"/>
        <w:ind w:left="0" w:firstLine="709"/>
        <w:jc w:val="both"/>
      </w:pPr>
      <w:r w:rsidRPr="006A5552">
        <w:t xml:space="preserve">Đảm bảo công tác chăm sóc sức khỏe cho đại biểu và các </w:t>
      </w:r>
      <w:r w:rsidR="000905CB" w:rsidRPr="006A5552">
        <w:t>Đội tham gia Hội thi</w:t>
      </w:r>
      <w:r w:rsidRPr="006A5552">
        <w:t>.</w:t>
      </w:r>
    </w:p>
    <w:p w14:paraId="1D829500" w14:textId="77777777" w:rsidR="000905CB" w:rsidRPr="006A5552" w:rsidRDefault="00C76CE4" w:rsidP="000905CB">
      <w:pPr>
        <w:pStyle w:val="BodyText"/>
        <w:spacing w:before="80"/>
        <w:ind w:left="0" w:firstLine="709"/>
        <w:jc w:val="both"/>
      </w:pPr>
      <w:r w:rsidRPr="006A5552">
        <w:rPr>
          <w:b/>
          <w:bCs/>
        </w:rPr>
        <w:t xml:space="preserve">6. </w:t>
      </w:r>
      <w:r w:rsidR="00F625BD" w:rsidRPr="006A5552">
        <w:rPr>
          <w:b/>
          <w:bCs/>
        </w:rPr>
        <w:t xml:space="preserve"> </w:t>
      </w:r>
      <w:r w:rsidR="00F625BD" w:rsidRPr="006A5552">
        <w:rPr>
          <w:b/>
        </w:rPr>
        <w:t>UBND các xã</w:t>
      </w:r>
      <w:r w:rsidR="00F625BD" w:rsidRPr="006A5552">
        <w:t xml:space="preserve">: Xây dựng kế hoạch và thành lập </w:t>
      </w:r>
      <w:r w:rsidR="000905CB" w:rsidRPr="006A5552">
        <w:t>Đội</w:t>
      </w:r>
      <w:r w:rsidR="00F625BD" w:rsidRPr="006A5552">
        <w:t xml:space="preserve"> tham gia </w:t>
      </w:r>
      <w:r w:rsidR="000905CB" w:rsidRPr="006A5552">
        <w:rPr>
          <w:bCs/>
        </w:rPr>
        <w:t>Hội thi giã gạo truyền thống đồng bào dân tộc Xơ Đăng trên địa bàn huyện Tu Mơ Rông năm 2024</w:t>
      </w:r>
      <w:r w:rsidR="00F625BD" w:rsidRPr="006A5552">
        <w:t>.</w:t>
      </w:r>
      <w:r w:rsidR="000905CB" w:rsidRPr="006A5552">
        <w:t xml:space="preserve"> </w:t>
      </w:r>
    </w:p>
    <w:p w14:paraId="619DC2CD" w14:textId="3F6C8C6C" w:rsidR="00F625BD" w:rsidRDefault="00F625BD" w:rsidP="000905CB">
      <w:pPr>
        <w:pStyle w:val="BodyText"/>
        <w:spacing w:before="80"/>
        <w:ind w:left="0" w:firstLine="709"/>
        <w:jc w:val="both"/>
      </w:pPr>
      <w:r w:rsidRPr="006A5552">
        <w:t xml:space="preserve">Trên đây là Kế hoạch tổ chức </w:t>
      </w:r>
      <w:r w:rsidR="000905CB" w:rsidRPr="006A5552">
        <w:rPr>
          <w:bCs/>
        </w:rPr>
        <w:t>Hội thi giã gạo truyền thống đồng bào dân tộc Xơ Đăng trên địa bàn huyện Tu Mơ Rông năm 2024</w:t>
      </w:r>
      <w:r w:rsidRPr="006A5552">
        <w:t>./.</w:t>
      </w:r>
    </w:p>
    <w:p w14:paraId="29FE175C" w14:textId="77777777" w:rsidR="000905CB" w:rsidRPr="000905CB" w:rsidRDefault="000905CB" w:rsidP="000905CB">
      <w:pPr>
        <w:pStyle w:val="BodyText"/>
        <w:spacing w:before="60"/>
        <w:ind w:left="0" w:firstLine="709"/>
        <w:jc w:val="both"/>
        <w:rPr>
          <w:b/>
        </w:rPr>
      </w:pPr>
    </w:p>
    <w:tbl>
      <w:tblPr>
        <w:tblW w:w="0" w:type="auto"/>
        <w:tblInd w:w="119" w:type="dxa"/>
        <w:tblLayout w:type="fixed"/>
        <w:tblCellMar>
          <w:left w:w="0" w:type="dxa"/>
          <w:right w:w="0" w:type="dxa"/>
        </w:tblCellMar>
        <w:tblLook w:val="01E0" w:firstRow="1" w:lastRow="1" w:firstColumn="1" w:lastColumn="1" w:noHBand="0" w:noVBand="0"/>
      </w:tblPr>
      <w:tblGrid>
        <w:gridCol w:w="5205"/>
        <w:gridCol w:w="4174"/>
      </w:tblGrid>
      <w:tr w:rsidR="00F625BD" w14:paraId="7BEA57E9" w14:textId="77777777" w:rsidTr="000905CB">
        <w:trPr>
          <w:trHeight w:val="3088"/>
        </w:trPr>
        <w:tc>
          <w:tcPr>
            <w:tcW w:w="5205" w:type="dxa"/>
            <w:hideMark/>
          </w:tcPr>
          <w:p w14:paraId="7C471B12" w14:textId="77777777" w:rsidR="00F625BD" w:rsidRDefault="00F625BD">
            <w:pPr>
              <w:pStyle w:val="TableParagraph"/>
              <w:spacing w:before="0"/>
              <w:ind w:left="50"/>
              <w:rPr>
                <w:sz w:val="24"/>
              </w:rPr>
            </w:pPr>
            <w:r>
              <w:rPr>
                <w:b/>
                <w:i/>
                <w:sz w:val="24"/>
              </w:rPr>
              <w:t>Nơi</w:t>
            </w:r>
            <w:r>
              <w:rPr>
                <w:b/>
                <w:i/>
                <w:spacing w:val="-2"/>
                <w:sz w:val="24"/>
              </w:rPr>
              <w:t xml:space="preserve"> nhận</w:t>
            </w:r>
            <w:r>
              <w:rPr>
                <w:spacing w:val="-2"/>
                <w:sz w:val="24"/>
              </w:rPr>
              <w:t>:</w:t>
            </w:r>
          </w:p>
          <w:p w14:paraId="4879C5A3" w14:textId="77777777" w:rsidR="00F625BD" w:rsidRDefault="00F625BD" w:rsidP="00CC7F3C">
            <w:pPr>
              <w:pStyle w:val="TableParagraph"/>
              <w:numPr>
                <w:ilvl w:val="0"/>
                <w:numId w:val="3"/>
              </w:numPr>
              <w:tabs>
                <w:tab w:val="left" w:pos="188"/>
              </w:tabs>
              <w:spacing w:before="0"/>
              <w:ind w:left="188" w:hanging="138"/>
              <w:rPr>
                <w:sz w:val="24"/>
              </w:rPr>
            </w:pPr>
            <w:r>
              <w:rPr>
                <w:sz w:val="24"/>
              </w:rPr>
              <w:t xml:space="preserve">Sở Văn hoá, TT&amp;DL </w:t>
            </w:r>
            <w:r>
              <w:rPr>
                <w:spacing w:val="-4"/>
                <w:sz w:val="24"/>
              </w:rPr>
              <w:t>tỉnh;</w:t>
            </w:r>
          </w:p>
          <w:p w14:paraId="029FD523" w14:textId="77777777" w:rsidR="00F625BD" w:rsidRDefault="00F625BD" w:rsidP="00CC7F3C">
            <w:pPr>
              <w:pStyle w:val="TableParagraph"/>
              <w:numPr>
                <w:ilvl w:val="0"/>
                <w:numId w:val="3"/>
              </w:numPr>
              <w:tabs>
                <w:tab w:val="left" w:pos="188"/>
              </w:tabs>
              <w:spacing w:before="0"/>
              <w:ind w:left="188" w:hanging="138"/>
              <w:rPr>
                <w:sz w:val="24"/>
              </w:rPr>
            </w:pPr>
            <w:r>
              <w:rPr>
                <w:sz w:val="24"/>
              </w:rPr>
              <w:t xml:space="preserve">Thường trực Huyện </w:t>
            </w:r>
            <w:r>
              <w:rPr>
                <w:spacing w:val="-5"/>
                <w:sz w:val="24"/>
              </w:rPr>
              <w:t>uỷ;</w:t>
            </w:r>
          </w:p>
          <w:p w14:paraId="48C05344" w14:textId="77777777" w:rsidR="00F625BD" w:rsidRDefault="00F625BD" w:rsidP="00CC7F3C">
            <w:pPr>
              <w:pStyle w:val="TableParagraph"/>
              <w:numPr>
                <w:ilvl w:val="0"/>
                <w:numId w:val="3"/>
              </w:numPr>
              <w:tabs>
                <w:tab w:val="left" w:pos="188"/>
              </w:tabs>
              <w:spacing w:before="0"/>
              <w:ind w:left="188" w:hanging="138"/>
              <w:rPr>
                <w:sz w:val="24"/>
              </w:rPr>
            </w:pPr>
            <w:r>
              <w:rPr>
                <w:sz w:val="24"/>
              </w:rPr>
              <w:t xml:space="preserve">Thường trực HĐND </w:t>
            </w:r>
            <w:r>
              <w:rPr>
                <w:spacing w:val="-2"/>
                <w:sz w:val="24"/>
              </w:rPr>
              <w:t>huyện;</w:t>
            </w:r>
          </w:p>
          <w:p w14:paraId="15473059" w14:textId="25A4DB5C" w:rsidR="00F625BD" w:rsidRDefault="00F625BD" w:rsidP="00CC7F3C">
            <w:pPr>
              <w:pStyle w:val="TableParagraph"/>
              <w:numPr>
                <w:ilvl w:val="0"/>
                <w:numId w:val="3"/>
              </w:numPr>
              <w:tabs>
                <w:tab w:val="left" w:pos="188"/>
              </w:tabs>
              <w:spacing w:before="0"/>
              <w:ind w:left="188" w:hanging="138"/>
              <w:rPr>
                <w:sz w:val="24"/>
              </w:rPr>
            </w:pPr>
            <w:r>
              <w:rPr>
                <w:sz w:val="24"/>
              </w:rPr>
              <w:t>CT,</w:t>
            </w:r>
            <w:r w:rsidR="000905CB">
              <w:rPr>
                <w:sz w:val="24"/>
              </w:rPr>
              <w:t xml:space="preserve"> </w:t>
            </w:r>
            <w:r>
              <w:rPr>
                <w:sz w:val="24"/>
              </w:rPr>
              <w:t>PCTUBND</w:t>
            </w:r>
            <w:r>
              <w:rPr>
                <w:spacing w:val="-2"/>
                <w:sz w:val="24"/>
              </w:rPr>
              <w:t xml:space="preserve"> huyện;</w:t>
            </w:r>
          </w:p>
          <w:p w14:paraId="67168C3D" w14:textId="77777777" w:rsidR="00F625BD" w:rsidRDefault="00F625BD" w:rsidP="00CC7F3C">
            <w:pPr>
              <w:pStyle w:val="TableParagraph"/>
              <w:numPr>
                <w:ilvl w:val="0"/>
                <w:numId w:val="3"/>
              </w:numPr>
              <w:tabs>
                <w:tab w:val="left" w:pos="200"/>
              </w:tabs>
              <w:spacing w:before="0"/>
              <w:ind w:right="585" w:firstLine="0"/>
              <w:rPr>
                <w:sz w:val="24"/>
              </w:rPr>
            </w:pPr>
            <w:r>
              <w:rPr>
                <w:sz w:val="24"/>
              </w:rPr>
              <w:t xml:space="preserve">Các phòng, ban, ngành, MTTQ, các đoàn thể </w:t>
            </w:r>
            <w:r>
              <w:rPr>
                <w:spacing w:val="-2"/>
                <w:sz w:val="24"/>
              </w:rPr>
              <w:t>huyện;</w:t>
            </w:r>
          </w:p>
          <w:p w14:paraId="670EEC0E" w14:textId="77777777" w:rsidR="00F625BD" w:rsidRDefault="00F625BD" w:rsidP="00CC7F3C">
            <w:pPr>
              <w:pStyle w:val="TableParagraph"/>
              <w:numPr>
                <w:ilvl w:val="0"/>
                <w:numId w:val="3"/>
              </w:numPr>
              <w:tabs>
                <w:tab w:val="left" w:pos="200"/>
              </w:tabs>
              <w:spacing w:before="0"/>
              <w:ind w:right="585" w:firstLine="0"/>
              <w:rPr>
                <w:sz w:val="24"/>
              </w:rPr>
            </w:pPr>
            <w:r>
              <w:rPr>
                <w:sz w:val="24"/>
              </w:rPr>
              <w:t>Các cơ quan, đơn vị, doanh nghiệp đóng trên địa bàn huyện;</w:t>
            </w:r>
          </w:p>
          <w:p w14:paraId="4282C481" w14:textId="7F3DEF57" w:rsidR="00F625BD" w:rsidRDefault="00F625BD" w:rsidP="00CC7F3C">
            <w:pPr>
              <w:pStyle w:val="TableParagraph"/>
              <w:numPr>
                <w:ilvl w:val="0"/>
                <w:numId w:val="3"/>
              </w:numPr>
              <w:tabs>
                <w:tab w:val="left" w:pos="188"/>
              </w:tabs>
              <w:spacing w:before="0"/>
              <w:ind w:left="188" w:hanging="138"/>
              <w:rPr>
                <w:sz w:val="24"/>
              </w:rPr>
            </w:pPr>
            <w:r>
              <w:rPr>
                <w:sz w:val="24"/>
              </w:rPr>
              <w:t>UBND</w:t>
            </w:r>
            <w:r w:rsidR="00E20892">
              <w:rPr>
                <w:sz w:val="24"/>
              </w:rPr>
              <w:t xml:space="preserve"> </w:t>
            </w:r>
            <w:r>
              <w:rPr>
                <w:sz w:val="24"/>
              </w:rPr>
              <w:t>các xã</w:t>
            </w:r>
            <w:r>
              <w:rPr>
                <w:spacing w:val="-2"/>
                <w:sz w:val="24"/>
              </w:rPr>
              <w:t>;</w:t>
            </w:r>
          </w:p>
          <w:p w14:paraId="2DB96686" w14:textId="77777777" w:rsidR="00F625BD" w:rsidRDefault="00F625BD" w:rsidP="00CC7F3C">
            <w:pPr>
              <w:pStyle w:val="TableParagraph"/>
              <w:numPr>
                <w:ilvl w:val="0"/>
                <w:numId w:val="3"/>
              </w:numPr>
              <w:tabs>
                <w:tab w:val="left" w:pos="190"/>
              </w:tabs>
              <w:spacing w:before="0"/>
              <w:ind w:left="190"/>
              <w:rPr>
                <w:sz w:val="24"/>
              </w:rPr>
            </w:pPr>
            <w:r>
              <w:rPr>
                <w:sz w:val="24"/>
              </w:rPr>
              <w:t>Lưu:VT-TH</w:t>
            </w:r>
          </w:p>
        </w:tc>
        <w:tc>
          <w:tcPr>
            <w:tcW w:w="4174" w:type="dxa"/>
          </w:tcPr>
          <w:p w14:paraId="3C9EFE78" w14:textId="760A0543" w:rsidR="00F625BD" w:rsidRPr="00A20A40" w:rsidRDefault="00F625BD" w:rsidP="00EB5AF0">
            <w:pPr>
              <w:spacing w:after="0" w:line="240" w:lineRule="auto"/>
              <w:jc w:val="center"/>
              <w:rPr>
                <w:b/>
                <w:bCs/>
                <w:color w:val="000000" w:themeColor="text1"/>
                <w:sz w:val="28"/>
                <w:szCs w:val="28"/>
                <w:lang w:val="de-DE"/>
              </w:rPr>
            </w:pPr>
            <w:r w:rsidRPr="00A20A40">
              <w:rPr>
                <w:b/>
                <w:bCs/>
                <w:color w:val="000000" w:themeColor="text1"/>
                <w:sz w:val="28"/>
                <w:szCs w:val="28"/>
                <w:lang w:val="de-DE"/>
              </w:rPr>
              <w:t xml:space="preserve">TM. </w:t>
            </w:r>
            <w:r w:rsidR="009E5709" w:rsidRPr="00A20A40">
              <w:rPr>
                <w:b/>
                <w:bCs/>
                <w:color w:val="000000" w:themeColor="text1"/>
                <w:sz w:val="28"/>
                <w:szCs w:val="28"/>
                <w:lang w:val="de-DE"/>
              </w:rPr>
              <w:t>UỶ BAN NHÂN DÂN</w:t>
            </w:r>
          </w:p>
          <w:p w14:paraId="36D4A0DC" w14:textId="5B2DC0AB" w:rsidR="009E5709" w:rsidRPr="00A20A40" w:rsidRDefault="009E5709" w:rsidP="00EB5AF0">
            <w:pPr>
              <w:spacing w:after="0" w:line="240" w:lineRule="auto"/>
              <w:jc w:val="center"/>
              <w:rPr>
                <w:b/>
                <w:bCs/>
                <w:color w:val="000000" w:themeColor="text1"/>
                <w:sz w:val="28"/>
                <w:szCs w:val="28"/>
                <w:lang w:val="de-DE"/>
              </w:rPr>
            </w:pPr>
            <w:r w:rsidRPr="00A20A40">
              <w:rPr>
                <w:b/>
                <w:bCs/>
                <w:color w:val="000000" w:themeColor="text1"/>
                <w:sz w:val="28"/>
                <w:szCs w:val="28"/>
                <w:lang w:val="de-DE"/>
              </w:rPr>
              <w:t>KT.CHỦ TỊCH</w:t>
            </w:r>
          </w:p>
          <w:p w14:paraId="4BDBC364" w14:textId="181E7A5A" w:rsidR="009E5709" w:rsidRPr="00A20A40" w:rsidRDefault="009E5709" w:rsidP="00EB5AF0">
            <w:pPr>
              <w:spacing w:after="0" w:line="240" w:lineRule="auto"/>
              <w:jc w:val="center"/>
              <w:rPr>
                <w:b/>
                <w:bCs/>
                <w:color w:val="000000" w:themeColor="text1"/>
                <w:sz w:val="28"/>
                <w:szCs w:val="28"/>
                <w:lang w:val="de-DE"/>
              </w:rPr>
            </w:pPr>
            <w:r w:rsidRPr="00A20A40">
              <w:rPr>
                <w:b/>
                <w:bCs/>
                <w:color w:val="000000" w:themeColor="text1"/>
                <w:sz w:val="28"/>
                <w:szCs w:val="28"/>
                <w:lang w:val="de-DE"/>
              </w:rPr>
              <w:t>PHÓ CHỦ TỊCH</w:t>
            </w:r>
          </w:p>
          <w:p w14:paraId="286947DB" w14:textId="77777777" w:rsidR="009E5709" w:rsidRPr="00A20A40" w:rsidRDefault="009E5709" w:rsidP="00EB5AF0">
            <w:pPr>
              <w:pStyle w:val="TableParagraph"/>
              <w:spacing w:before="0"/>
              <w:ind w:left="542"/>
              <w:jc w:val="center"/>
              <w:rPr>
                <w:b/>
                <w:bCs/>
                <w:color w:val="000000" w:themeColor="text1"/>
                <w:sz w:val="28"/>
                <w:szCs w:val="28"/>
                <w:lang w:val="de-DE"/>
              </w:rPr>
            </w:pPr>
          </w:p>
          <w:p w14:paraId="2F5CB666" w14:textId="77777777" w:rsidR="009E5709" w:rsidRPr="00A20A40" w:rsidRDefault="009E5709" w:rsidP="00EB5AF0">
            <w:pPr>
              <w:pStyle w:val="TableParagraph"/>
              <w:spacing w:before="0"/>
              <w:ind w:left="542"/>
              <w:jc w:val="center"/>
              <w:rPr>
                <w:b/>
                <w:bCs/>
                <w:color w:val="000000" w:themeColor="text1"/>
                <w:sz w:val="28"/>
                <w:szCs w:val="28"/>
                <w:lang w:val="de-DE"/>
              </w:rPr>
            </w:pPr>
          </w:p>
          <w:p w14:paraId="0DECDF3F" w14:textId="77777777" w:rsidR="009E5709" w:rsidRPr="00A20A40" w:rsidRDefault="009E5709" w:rsidP="00EB5AF0">
            <w:pPr>
              <w:pStyle w:val="TableParagraph"/>
              <w:spacing w:before="0"/>
              <w:ind w:left="542"/>
              <w:jc w:val="center"/>
              <w:rPr>
                <w:b/>
                <w:bCs/>
                <w:color w:val="000000" w:themeColor="text1"/>
                <w:sz w:val="28"/>
                <w:szCs w:val="28"/>
                <w:lang w:val="de-DE"/>
              </w:rPr>
            </w:pPr>
          </w:p>
          <w:p w14:paraId="3A1CDF4B" w14:textId="77777777" w:rsidR="00EB5AF0" w:rsidRDefault="00EB5AF0" w:rsidP="00EB5AF0">
            <w:pPr>
              <w:pStyle w:val="TableParagraph"/>
              <w:spacing w:before="0"/>
              <w:ind w:left="542"/>
              <w:jc w:val="center"/>
              <w:rPr>
                <w:b/>
                <w:bCs/>
                <w:color w:val="000000" w:themeColor="text1"/>
                <w:sz w:val="28"/>
                <w:szCs w:val="28"/>
                <w:lang w:val="de-DE"/>
              </w:rPr>
            </w:pPr>
          </w:p>
          <w:p w14:paraId="064E10E2" w14:textId="07148AC8" w:rsidR="00F625BD" w:rsidRDefault="00F625BD" w:rsidP="00EB5AF0">
            <w:pPr>
              <w:pStyle w:val="TableParagraph"/>
              <w:spacing w:before="0"/>
              <w:ind w:left="542"/>
              <w:jc w:val="center"/>
              <w:rPr>
                <w:b/>
                <w:sz w:val="28"/>
              </w:rPr>
            </w:pPr>
            <w:r w:rsidRPr="00A20A40">
              <w:rPr>
                <w:b/>
                <w:bCs/>
                <w:color w:val="000000" w:themeColor="text1"/>
                <w:sz w:val="28"/>
                <w:szCs w:val="28"/>
                <w:lang w:val="de-DE"/>
              </w:rPr>
              <w:t>Phạm Xuân Quang</w:t>
            </w:r>
          </w:p>
        </w:tc>
      </w:tr>
    </w:tbl>
    <w:p w14:paraId="3497967F" w14:textId="77777777" w:rsidR="000E6D60" w:rsidRDefault="000E6D60"/>
    <w:sectPr w:rsidR="000E6D60" w:rsidSect="003D0E2A">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2A38" w14:textId="77777777" w:rsidR="003D0E2A" w:rsidRDefault="003D0E2A" w:rsidP="00C76CE4">
      <w:pPr>
        <w:spacing w:after="0" w:line="240" w:lineRule="auto"/>
      </w:pPr>
      <w:r>
        <w:separator/>
      </w:r>
    </w:p>
  </w:endnote>
  <w:endnote w:type="continuationSeparator" w:id="0">
    <w:p w14:paraId="4005B0C7" w14:textId="77777777" w:rsidR="003D0E2A" w:rsidRDefault="003D0E2A" w:rsidP="00C7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5DAB" w14:textId="77777777" w:rsidR="003D0E2A" w:rsidRDefault="003D0E2A" w:rsidP="00C76CE4">
      <w:pPr>
        <w:spacing w:after="0" w:line="240" w:lineRule="auto"/>
      </w:pPr>
      <w:r>
        <w:separator/>
      </w:r>
    </w:p>
  </w:footnote>
  <w:footnote w:type="continuationSeparator" w:id="0">
    <w:p w14:paraId="76FD87D1" w14:textId="77777777" w:rsidR="003D0E2A" w:rsidRDefault="003D0E2A" w:rsidP="00C76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6252"/>
      <w:docPartObj>
        <w:docPartGallery w:val="Page Numbers (Top of Page)"/>
        <w:docPartUnique/>
      </w:docPartObj>
    </w:sdtPr>
    <w:sdtEndPr>
      <w:rPr>
        <w:noProof/>
      </w:rPr>
    </w:sdtEndPr>
    <w:sdtContent>
      <w:p w14:paraId="648D3E91" w14:textId="1094CE52" w:rsidR="00C76CE4" w:rsidRDefault="00C76CE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C9A426" w14:textId="77777777" w:rsidR="00C76CE4" w:rsidRDefault="00C7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969"/>
    <w:multiLevelType w:val="hybridMultilevel"/>
    <w:tmpl w:val="AEEAC8AE"/>
    <w:lvl w:ilvl="0" w:tplc="1AE88C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40214"/>
    <w:multiLevelType w:val="multilevel"/>
    <w:tmpl w:val="AA76FA4E"/>
    <w:styleLink w:val="CurrentList1"/>
    <w:lvl w:ilvl="0">
      <w:numFmt w:val="bullet"/>
      <w:lvlText w:val="-"/>
      <w:lvlJc w:val="left"/>
      <w:pPr>
        <w:ind w:left="162" w:hanging="185"/>
      </w:pPr>
      <w:rPr>
        <w:rFonts w:ascii="Times New Roman" w:eastAsia="Times New Roman" w:hAnsi="Times New Roman" w:cs="Times New Roman" w:hint="default"/>
        <w:b w:val="0"/>
        <w:bCs w:val="0"/>
        <w:i w:val="0"/>
        <w:iCs w:val="0"/>
        <w:spacing w:val="0"/>
        <w:w w:val="100"/>
        <w:sz w:val="28"/>
        <w:szCs w:val="28"/>
        <w:lang w:eastAsia="en-US" w:bidi="ar-SA"/>
      </w:rPr>
    </w:lvl>
    <w:lvl w:ilvl="1">
      <w:start w:val="1"/>
      <w:numFmt w:val="upperRoman"/>
      <w:lvlText w:val="%2."/>
      <w:lvlJc w:val="left"/>
      <w:pPr>
        <w:ind w:left="977" w:hanging="250"/>
      </w:pPr>
      <w:rPr>
        <w:rFonts w:ascii="Times New Roman" w:eastAsia="Times New Roman" w:hAnsi="Times New Roman" w:cs="Times New Roman" w:hint="default"/>
        <w:b/>
        <w:bCs/>
        <w:i w:val="0"/>
        <w:iCs w:val="0"/>
        <w:spacing w:val="0"/>
        <w:w w:val="100"/>
        <w:sz w:val="28"/>
        <w:szCs w:val="28"/>
        <w:lang w:eastAsia="en-US" w:bidi="ar-SA"/>
      </w:rPr>
    </w:lvl>
    <w:lvl w:ilvl="2">
      <w:start w:val="1"/>
      <w:numFmt w:val="decimal"/>
      <w:lvlText w:val="%3."/>
      <w:lvlJc w:val="left"/>
      <w:pPr>
        <w:ind w:left="1416" w:hanging="281"/>
      </w:pPr>
      <w:rPr>
        <w:rFonts w:ascii="Times New Roman" w:eastAsia="Times New Roman" w:hAnsi="Times New Roman" w:cs="Times New Roman" w:hint="default"/>
        <w:b/>
        <w:bCs/>
        <w:i w:val="0"/>
        <w:iCs w:val="0"/>
        <w:spacing w:val="0"/>
        <w:w w:val="100"/>
        <w:sz w:val="28"/>
        <w:szCs w:val="28"/>
        <w:lang w:eastAsia="en-US" w:bidi="ar-SA"/>
      </w:rPr>
    </w:lvl>
    <w:lvl w:ilvl="3">
      <w:numFmt w:val="bullet"/>
      <w:lvlText w:val="-"/>
      <w:lvlJc w:val="left"/>
      <w:pPr>
        <w:ind w:left="882" w:hanging="154"/>
      </w:pPr>
      <w:rPr>
        <w:rFonts w:ascii="Times New Roman" w:eastAsia="Times New Roman" w:hAnsi="Times New Roman" w:cs="Times New Roman" w:hint="default"/>
        <w:spacing w:val="0"/>
        <w:w w:val="100"/>
        <w:lang w:eastAsia="en-US" w:bidi="ar-SA"/>
      </w:rPr>
    </w:lvl>
    <w:lvl w:ilvl="4">
      <w:numFmt w:val="bullet"/>
      <w:lvlText w:val="•"/>
      <w:lvlJc w:val="left"/>
      <w:pPr>
        <w:ind w:left="1000" w:hanging="154"/>
      </w:pPr>
      <w:rPr>
        <w:lang w:eastAsia="en-US" w:bidi="ar-SA"/>
      </w:rPr>
    </w:lvl>
    <w:lvl w:ilvl="5">
      <w:numFmt w:val="bullet"/>
      <w:lvlText w:val="•"/>
      <w:lvlJc w:val="left"/>
      <w:pPr>
        <w:ind w:left="2461" w:hanging="154"/>
      </w:pPr>
      <w:rPr>
        <w:lang w:eastAsia="en-US" w:bidi="ar-SA"/>
      </w:rPr>
    </w:lvl>
    <w:lvl w:ilvl="6">
      <w:numFmt w:val="bullet"/>
      <w:lvlText w:val="•"/>
      <w:lvlJc w:val="left"/>
      <w:pPr>
        <w:ind w:left="3922" w:hanging="154"/>
      </w:pPr>
      <w:rPr>
        <w:lang w:eastAsia="en-US" w:bidi="ar-SA"/>
      </w:rPr>
    </w:lvl>
    <w:lvl w:ilvl="7">
      <w:numFmt w:val="bullet"/>
      <w:lvlText w:val="•"/>
      <w:lvlJc w:val="left"/>
      <w:pPr>
        <w:ind w:left="5383" w:hanging="154"/>
      </w:pPr>
      <w:rPr>
        <w:lang w:eastAsia="en-US" w:bidi="ar-SA"/>
      </w:rPr>
    </w:lvl>
    <w:lvl w:ilvl="8">
      <w:numFmt w:val="bullet"/>
      <w:lvlText w:val="•"/>
      <w:lvlJc w:val="left"/>
      <w:pPr>
        <w:ind w:left="6844" w:hanging="154"/>
      </w:pPr>
      <w:rPr>
        <w:lang w:eastAsia="en-US" w:bidi="ar-SA"/>
      </w:rPr>
    </w:lvl>
  </w:abstractNum>
  <w:abstractNum w:abstractNumId="2" w15:restartNumberingAfterBreak="0">
    <w:nsid w:val="2D067E09"/>
    <w:multiLevelType w:val="hybridMultilevel"/>
    <w:tmpl w:val="2E76CFEE"/>
    <w:lvl w:ilvl="0" w:tplc="538816DA">
      <w:numFmt w:val="bullet"/>
      <w:lvlText w:val="-"/>
      <w:lvlJc w:val="left"/>
      <w:pPr>
        <w:ind w:left="50" w:hanging="140"/>
      </w:pPr>
      <w:rPr>
        <w:rFonts w:ascii="Times New Roman" w:eastAsia="Times New Roman" w:hAnsi="Times New Roman" w:cs="Times New Roman" w:hint="default"/>
        <w:b w:val="0"/>
        <w:bCs w:val="0"/>
        <w:i w:val="0"/>
        <w:iCs w:val="0"/>
        <w:spacing w:val="0"/>
        <w:w w:val="100"/>
        <w:sz w:val="24"/>
        <w:szCs w:val="24"/>
        <w:lang w:eastAsia="en-US" w:bidi="ar-SA"/>
      </w:rPr>
    </w:lvl>
    <w:lvl w:ilvl="1" w:tplc="F65E337A">
      <w:numFmt w:val="bullet"/>
      <w:lvlText w:val="•"/>
      <w:lvlJc w:val="left"/>
      <w:pPr>
        <w:ind w:left="574" w:hanging="140"/>
      </w:pPr>
      <w:rPr>
        <w:lang w:eastAsia="en-US" w:bidi="ar-SA"/>
      </w:rPr>
    </w:lvl>
    <w:lvl w:ilvl="2" w:tplc="2E98DFC0">
      <w:numFmt w:val="bullet"/>
      <w:lvlText w:val="•"/>
      <w:lvlJc w:val="left"/>
      <w:pPr>
        <w:ind w:left="1089" w:hanging="140"/>
      </w:pPr>
      <w:rPr>
        <w:lang w:eastAsia="en-US" w:bidi="ar-SA"/>
      </w:rPr>
    </w:lvl>
    <w:lvl w:ilvl="3" w:tplc="549EB9D2">
      <w:numFmt w:val="bullet"/>
      <w:lvlText w:val="•"/>
      <w:lvlJc w:val="left"/>
      <w:pPr>
        <w:ind w:left="1603" w:hanging="140"/>
      </w:pPr>
      <w:rPr>
        <w:lang w:eastAsia="en-US" w:bidi="ar-SA"/>
      </w:rPr>
    </w:lvl>
    <w:lvl w:ilvl="4" w:tplc="32C4F9F4">
      <w:numFmt w:val="bullet"/>
      <w:lvlText w:val="•"/>
      <w:lvlJc w:val="left"/>
      <w:pPr>
        <w:ind w:left="2118" w:hanging="140"/>
      </w:pPr>
      <w:rPr>
        <w:lang w:eastAsia="en-US" w:bidi="ar-SA"/>
      </w:rPr>
    </w:lvl>
    <w:lvl w:ilvl="5" w:tplc="B31CD932">
      <w:numFmt w:val="bullet"/>
      <w:lvlText w:val="•"/>
      <w:lvlJc w:val="left"/>
      <w:pPr>
        <w:ind w:left="2632" w:hanging="140"/>
      </w:pPr>
      <w:rPr>
        <w:lang w:eastAsia="en-US" w:bidi="ar-SA"/>
      </w:rPr>
    </w:lvl>
    <w:lvl w:ilvl="6" w:tplc="CC403AC8">
      <w:numFmt w:val="bullet"/>
      <w:lvlText w:val="•"/>
      <w:lvlJc w:val="left"/>
      <w:pPr>
        <w:ind w:left="3147" w:hanging="140"/>
      </w:pPr>
      <w:rPr>
        <w:lang w:eastAsia="en-US" w:bidi="ar-SA"/>
      </w:rPr>
    </w:lvl>
    <w:lvl w:ilvl="7" w:tplc="7834D79E">
      <w:numFmt w:val="bullet"/>
      <w:lvlText w:val="•"/>
      <w:lvlJc w:val="left"/>
      <w:pPr>
        <w:ind w:left="3661" w:hanging="140"/>
      </w:pPr>
      <w:rPr>
        <w:lang w:eastAsia="en-US" w:bidi="ar-SA"/>
      </w:rPr>
    </w:lvl>
    <w:lvl w:ilvl="8" w:tplc="46A21DB8">
      <w:numFmt w:val="bullet"/>
      <w:lvlText w:val="•"/>
      <w:lvlJc w:val="left"/>
      <w:pPr>
        <w:ind w:left="4176" w:hanging="140"/>
      </w:pPr>
      <w:rPr>
        <w:lang w:eastAsia="en-US" w:bidi="ar-SA"/>
      </w:rPr>
    </w:lvl>
  </w:abstractNum>
  <w:abstractNum w:abstractNumId="3" w15:restartNumberingAfterBreak="0">
    <w:nsid w:val="31D61482"/>
    <w:multiLevelType w:val="hybridMultilevel"/>
    <w:tmpl w:val="EE48C19C"/>
    <w:lvl w:ilvl="0" w:tplc="F9D62182">
      <w:numFmt w:val="bullet"/>
      <w:lvlText w:val="-"/>
      <w:lvlJc w:val="left"/>
      <w:pPr>
        <w:ind w:left="189" w:hanging="140"/>
      </w:pPr>
      <w:rPr>
        <w:rFonts w:ascii="Times New Roman" w:eastAsia="Times New Roman" w:hAnsi="Times New Roman" w:cs="Times New Roman" w:hint="default"/>
        <w:b w:val="0"/>
        <w:bCs w:val="0"/>
        <w:i w:val="0"/>
        <w:iCs w:val="0"/>
        <w:spacing w:val="0"/>
        <w:w w:val="100"/>
        <w:sz w:val="24"/>
        <w:szCs w:val="24"/>
        <w:lang w:eastAsia="en-US" w:bidi="ar-SA"/>
      </w:rPr>
    </w:lvl>
    <w:lvl w:ilvl="1" w:tplc="DE10C578">
      <w:numFmt w:val="bullet"/>
      <w:lvlText w:val="•"/>
      <w:lvlJc w:val="left"/>
      <w:pPr>
        <w:ind w:left="682" w:hanging="140"/>
      </w:pPr>
      <w:rPr>
        <w:lang w:eastAsia="en-US" w:bidi="ar-SA"/>
      </w:rPr>
    </w:lvl>
    <w:lvl w:ilvl="2" w:tplc="281E5D5A">
      <w:numFmt w:val="bullet"/>
      <w:lvlText w:val="•"/>
      <w:lvlJc w:val="left"/>
      <w:pPr>
        <w:ind w:left="1185" w:hanging="140"/>
      </w:pPr>
      <w:rPr>
        <w:lang w:eastAsia="en-US" w:bidi="ar-SA"/>
      </w:rPr>
    </w:lvl>
    <w:lvl w:ilvl="3" w:tplc="C99273B8">
      <w:numFmt w:val="bullet"/>
      <w:lvlText w:val="•"/>
      <w:lvlJc w:val="left"/>
      <w:pPr>
        <w:ind w:left="1687" w:hanging="140"/>
      </w:pPr>
      <w:rPr>
        <w:lang w:eastAsia="en-US" w:bidi="ar-SA"/>
      </w:rPr>
    </w:lvl>
    <w:lvl w:ilvl="4" w:tplc="E50A668C">
      <w:numFmt w:val="bullet"/>
      <w:lvlText w:val="•"/>
      <w:lvlJc w:val="left"/>
      <w:pPr>
        <w:ind w:left="2190" w:hanging="140"/>
      </w:pPr>
      <w:rPr>
        <w:lang w:eastAsia="en-US" w:bidi="ar-SA"/>
      </w:rPr>
    </w:lvl>
    <w:lvl w:ilvl="5" w:tplc="74660346">
      <w:numFmt w:val="bullet"/>
      <w:lvlText w:val="•"/>
      <w:lvlJc w:val="left"/>
      <w:pPr>
        <w:ind w:left="2692" w:hanging="140"/>
      </w:pPr>
      <w:rPr>
        <w:lang w:eastAsia="en-US" w:bidi="ar-SA"/>
      </w:rPr>
    </w:lvl>
    <w:lvl w:ilvl="6" w:tplc="FBD486D2">
      <w:numFmt w:val="bullet"/>
      <w:lvlText w:val="•"/>
      <w:lvlJc w:val="left"/>
      <w:pPr>
        <w:ind w:left="3195" w:hanging="140"/>
      </w:pPr>
      <w:rPr>
        <w:lang w:eastAsia="en-US" w:bidi="ar-SA"/>
      </w:rPr>
    </w:lvl>
    <w:lvl w:ilvl="7" w:tplc="BC0CAC18">
      <w:numFmt w:val="bullet"/>
      <w:lvlText w:val="•"/>
      <w:lvlJc w:val="left"/>
      <w:pPr>
        <w:ind w:left="3697" w:hanging="140"/>
      </w:pPr>
      <w:rPr>
        <w:lang w:eastAsia="en-US" w:bidi="ar-SA"/>
      </w:rPr>
    </w:lvl>
    <w:lvl w:ilvl="8" w:tplc="CAEA2034">
      <w:numFmt w:val="bullet"/>
      <w:lvlText w:val="•"/>
      <w:lvlJc w:val="left"/>
      <w:pPr>
        <w:ind w:left="4200" w:hanging="140"/>
      </w:pPr>
      <w:rPr>
        <w:lang w:eastAsia="en-US" w:bidi="ar-SA"/>
      </w:rPr>
    </w:lvl>
  </w:abstractNum>
  <w:abstractNum w:abstractNumId="4" w15:restartNumberingAfterBreak="0">
    <w:nsid w:val="4CB45F09"/>
    <w:multiLevelType w:val="hybridMultilevel"/>
    <w:tmpl w:val="5D38C2E4"/>
    <w:lvl w:ilvl="0" w:tplc="2014E484">
      <w:start w:val="1"/>
      <w:numFmt w:val="upperRoman"/>
      <w:lvlText w:val="%1."/>
      <w:lvlJc w:val="left"/>
      <w:pPr>
        <w:tabs>
          <w:tab w:val="num" w:pos="5940"/>
        </w:tabs>
        <w:ind w:left="594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43B777A"/>
    <w:multiLevelType w:val="hybridMultilevel"/>
    <w:tmpl w:val="AA76FA4E"/>
    <w:lvl w:ilvl="0" w:tplc="20C8211C">
      <w:numFmt w:val="bullet"/>
      <w:lvlText w:val="-"/>
      <w:lvlJc w:val="left"/>
      <w:pPr>
        <w:ind w:left="162" w:hanging="185"/>
      </w:pPr>
      <w:rPr>
        <w:rFonts w:ascii="Times New Roman" w:eastAsia="Times New Roman" w:hAnsi="Times New Roman" w:cs="Times New Roman" w:hint="default"/>
        <w:b w:val="0"/>
        <w:bCs w:val="0"/>
        <w:i w:val="0"/>
        <w:iCs w:val="0"/>
        <w:spacing w:val="0"/>
        <w:w w:val="100"/>
        <w:sz w:val="28"/>
        <w:szCs w:val="28"/>
        <w:lang w:eastAsia="en-US" w:bidi="ar-SA"/>
      </w:rPr>
    </w:lvl>
    <w:lvl w:ilvl="1" w:tplc="B1664D52">
      <w:start w:val="1"/>
      <w:numFmt w:val="upperRoman"/>
      <w:lvlText w:val="%2."/>
      <w:lvlJc w:val="left"/>
      <w:pPr>
        <w:ind w:left="977" w:hanging="250"/>
      </w:pPr>
      <w:rPr>
        <w:rFonts w:ascii="Times New Roman" w:eastAsia="Times New Roman" w:hAnsi="Times New Roman" w:cs="Times New Roman" w:hint="default"/>
        <w:b/>
        <w:bCs/>
        <w:i w:val="0"/>
        <w:iCs w:val="0"/>
        <w:spacing w:val="0"/>
        <w:w w:val="100"/>
        <w:sz w:val="28"/>
        <w:szCs w:val="28"/>
        <w:lang w:eastAsia="en-US" w:bidi="ar-SA"/>
      </w:rPr>
    </w:lvl>
    <w:lvl w:ilvl="2" w:tplc="B130EB72">
      <w:start w:val="1"/>
      <w:numFmt w:val="decimal"/>
      <w:lvlText w:val="%3."/>
      <w:lvlJc w:val="left"/>
      <w:pPr>
        <w:ind w:left="1132" w:hanging="281"/>
      </w:pPr>
      <w:rPr>
        <w:rFonts w:ascii="Times New Roman" w:eastAsia="Times New Roman" w:hAnsi="Times New Roman" w:cs="Times New Roman" w:hint="default"/>
        <w:b/>
        <w:bCs/>
        <w:i w:val="0"/>
        <w:iCs w:val="0"/>
        <w:spacing w:val="0"/>
        <w:w w:val="100"/>
        <w:sz w:val="28"/>
        <w:szCs w:val="28"/>
        <w:lang w:eastAsia="en-US" w:bidi="ar-SA"/>
      </w:rPr>
    </w:lvl>
    <w:lvl w:ilvl="3" w:tplc="2F44933A">
      <w:numFmt w:val="bullet"/>
      <w:lvlText w:val="-"/>
      <w:lvlJc w:val="left"/>
      <w:pPr>
        <w:ind w:left="882" w:hanging="154"/>
      </w:pPr>
      <w:rPr>
        <w:rFonts w:ascii="Times New Roman" w:eastAsia="Times New Roman" w:hAnsi="Times New Roman" w:cs="Times New Roman" w:hint="default"/>
        <w:spacing w:val="0"/>
        <w:w w:val="100"/>
        <w:lang w:eastAsia="en-US" w:bidi="ar-SA"/>
      </w:rPr>
    </w:lvl>
    <w:lvl w:ilvl="4" w:tplc="C5641362">
      <w:numFmt w:val="bullet"/>
      <w:lvlText w:val="•"/>
      <w:lvlJc w:val="left"/>
      <w:pPr>
        <w:ind w:left="1000" w:hanging="154"/>
      </w:pPr>
      <w:rPr>
        <w:lang w:eastAsia="en-US" w:bidi="ar-SA"/>
      </w:rPr>
    </w:lvl>
    <w:lvl w:ilvl="5" w:tplc="DFEE5DDC">
      <w:numFmt w:val="bullet"/>
      <w:lvlText w:val="•"/>
      <w:lvlJc w:val="left"/>
      <w:pPr>
        <w:ind w:left="2461" w:hanging="154"/>
      </w:pPr>
      <w:rPr>
        <w:lang w:eastAsia="en-US" w:bidi="ar-SA"/>
      </w:rPr>
    </w:lvl>
    <w:lvl w:ilvl="6" w:tplc="488229D6">
      <w:numFmt w:val="bullet"/>
      <w:lvlText w:val="•"/>
      <w:lvlJc w:val="left"/>
      <w:pPr>
        <w:ind w:left="3922" w:hanging="154"/>
      </w:pPr>
      <w:rPr>
        <w:lang w:eastAsia="en-US" w:bidi="ar-SA"/>
      </w:rPr>
    </w:lvl>
    <w:lvl w:ilvl="7" w:tplc="39EEE702">
      <w:numFmt w:val="bullet"/>
      <w:lvlText w:val="•"/>
      <w:lvlJc w:val="left"/>
      <w:pPr>
        <w:ind w:left="5383" w:hanging="154"/>
      </w:pPr>
      <w:rPr>
        <w:lang w:eastAsia="en-US" w:bidi="ar-SA"/>
      </w:rPr>
    </w:lvl>
    <w:lvl w:ilvl="8" w:tplc="B9A8FA62">
      <w:numFmt w:val="bullet"/>
      <w:lvlText w:val="•"/>
      <w:lvlJc w:val="left"/>
      <w:pPr>
        <w:ind w:left="6844" w:hanging="154"/>
      </w:pPr>
      <w:rPr>
        <w:lang w:eastAsia="en-US" w:bidi="ar-SA"/>
      </w:rPr>
    </w:lvl>
  </w:abstractNum>
  <w:num w:numId="1" w16cid:durableId="159639710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2" w16cid:durableId="673386604">
    <w:abstractNumId w:val="3"/>
  </w:num>
  <w:num w:numId="3" w16cid:durableId="275253976">
    <w:abstractNumId w:val="2"/>
  </w:num>
  <w:num w:numId="4" w16cid:durableId="1865820486">
    <w:abstractNumId w:val="1"/>
  </w:num>
  <w:num w:numId="5" w16cid:durableId="461731392">
    <w:abstractNumId w:val="5"/>
  </w:num>
  <w:num w:numId="6" w16cid:durableId="337345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9636007">
    <w:abstractNumId w:val="0"/>
  </w:num>
  <w:num w:numId="8" w16cid:durableId="1185747526">
    <w:abstractNumId w:val="0"/>
  </w:num>
  <w:num w:numId="9" w16cid:durableId="1074620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9C"/>
    <w:rsid w:val="00055D0F"/>
    <w:rsid w:val="000905CB"/>
    <w:rsid w:val="000944CA"/>
    <w:rsid w:val="000E6D60"/>
    <w:rsid w:val="00113B32"/>
    <w:rsid w:val="0016691B"/>
    <w:rsid w:val="0024763C"/>
    <w:rsid w:val="00323155"/>
    <w:rsid w:val="003D0E2A"/>
    <w:rsid w:val="004942BB"/>
    <w:rsid w:val="004B7F47"/>
    <w:rsid w:val="00531E4B"/>
    <w:rsid w:val="005E20B7"/>
    <w:rsid w:val="005E560B"/>
    <w:rsid w:val="006A5552"/>
    <w:rsid w:val="006F0C78"/>
    <w:rsid w:val="00744D9C"/>
    <w:rsid w:val="007639C1"/>
    <w:rsid w:val="0077709B"/>
    <w:rsid w:val="007E1F40"/>
    <w:rsid w:val="008B4B96"/>
    <w:rsid w:val="00970667"/>
    <w:rsid w:val="009E5709"/>
    <w:rsid w:val="00A10451"/>
    <w:rsid w:val="00A20A40"/>
    <w:rsid w:val="00AA3B85"/>
    <w:rsid w:val="00C76CE4"/>
    <w:rsid w:val="00C80B96"/>
    <w:rsid w:val="00D12E93"/>
    <w:rsid w:val="00D52E88"/>
    <w:rsid w:val="00E0703F"/>
    <w:rsid w:val="00E20892"/>
    <w:rsid w:val="00EB5AF0"/>
    <w:rsid w:val="00F23370"/>
    <w:rsid w:val="00F625BD"/>
    <w:rsid w:val="00F6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705"/>
  <w15:chartTrackingRefBased/>
  <w15:docId w15:val="{9B4609AC-6962-40D1-AFA7-05B3C582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625BD"/>
    <w:pPr>
      <w:spacing w:before="120" w:after="0" w:line="240" w:lineRule="auto"/>
      <w:ind w:left="151" w:hanging="465"/>
      <w:outlineLvl w:val="0"/>
    </w:pPr>
    <w:rPr>
      <w:rFonts w:eastAsia="Times New Roman" w:cs="Times New Roman"/>
      <w:b/>
      <w:bCs/>
      <w:kern w:val="0"/>
      <w:sz w:val="28"/>
      <w:szCs w:val="28"/>
      <w14:ligatures w14:val="none"/>
    </w:rPr>
  </w:style>
  <w:style w:type="paragraph" w:styleId="Heading2">
    <w:name w:val="heading 2"/>
    <w:basedOn w:val="Normal"/>
    <w:link w:val="Heading2Char"/>
    <w:uiPriority w:val="1"/>
    <w:unhideWhenUsed/>
    <w:qFormat/>
    <w:rsid w:val="00F625BD"/>
    <w:pPr>
      <w:spacing w:before="5" w:after="0" w:line="240" w:lineRule="auto"/>
      <w:ind w:left="1007" w:hanging="279"/>
      <w:jc w:val="both"/>
      <w:outlineLvl w:val="1"/>
    </w:pPr>
    <w:rPr>
      <w:rFonts w:eastAsia="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25BD"/>
    <w:rPr>
      <w:rFonts w:eastAsia="Times New Roman" w:cs="Times New Roman"/>
      <w:b/>
      <w:bCs/>
      <w:kern w:val="0"/>
      <w:sz w:val="28"/>
      <w:szCs w:val="28"/>
      <w14:ligatures w14:val="none"/>
    </w:rPr>
  </w:style>
  <w:style w:type="character" w:customStyle="1" w:styleId="Heading2Char">
    <w:name w:val="Heading 2 Char"/>
    <w:basedOn w:val="DefaultParagraphFont"/>
    <w:link w:val="Heading2"/>
    <w:uiPriority w:val="1"/>
    <w:rsid w:val="00F625BD"/>
    <w:rPr>
      <w:rFonts w:eastAsia="Times New Roman" w:cs="Times New Roman"/>
      <w:b/>
      <w:bCs/>
      <w:kern w:val="0"/>
      <w:sz w:val="28"/>
      <w:szCs w:val="28"/>
      <w14:ligatures w14:val="none"/>
    </w:rPr>
  </w:style>
  <w:style w:type="paragraph" w:styleId="BodyText">
    <w:name w:val="Body Text"/>
    <w:basedOn w:val="Normal"/>
    <w:link w:val="BodyTextChar"/>
    <w:uiPriority w:val="1"/>
    <w:unhideWhenUsed/>
    <w:qFormat/>
    <w:rsid w:val="00F625BD"/>
    <w:pPr>
      <w:spacing w:before="120" w:after="0" w:line="240" w:lineRule="auto"/>
      <w:ind w:left="162"/>
    </w:pPr>
    <w:rPr>
      <w:rFonts w:eastAsia="Times New Roman" w:cs="Times New Roman"/>
      <w:kern w:val="0"/>
      <w:sz w:val="28"/>
      <w:szCs w:val="28"/>
      <w14:ligatures w14:val="none"/>
    </w:rPr>
  </w:style>
  <w:style w:type="character" w:customStyle="1" w:styleId="BodyTextChar">
    <w:name w:val="Body Text Char"/>
    <w:basedOn w:val="DefaultParagraphFont"/>
    <w:link w:val="BodyText"/>
    <w:uiPriority w:val="1"/>
    <w:rsid w:val="00F625BD"/>
    <w:rPr>
      <w:rFonts w:eastAsia="Times New Roman" w:cs="Times New Roman"/>
      <w:kern w:val="0"/>
      <w:sz w:val="28"/>
      <w:szCs w:val="28"/>
      <w14:ligatures w14:val="none"/>
    </w:rPr>
  </w:style>
  <w:style w:type="paragraph" w:styleId="ListParagraph">
    <w:name w:val="List Paragraph"/>
    <w:basedOn w:val="Normal"/>
    <w:uiPriority w:val="1"/>
    <w:qFormat/>
    <w:rsid w:val="00F625BD"/>
    <w:pPr>
      <w:spacing w:before="120" w:after="0" w:line="240" w:lineRule="auto"/>
      <w:ind w:left="162" w:firstLine="566"/>
      <w:jc w:val="both"/>
    </w:pPr>
    <w:rPr>
      <w:rFonts w:eastAsia="Times New Roman" w:cs="Times New Roman"/>
      <w:kern w:val="0"/>
      <w:sz w:val="22"/>
      <w14:ligatures w14:val="none"/>
    </w:rPr>
  </w:style>
  <w:style w:type="paragraph" w:customStyle="1" w:styleId="TableParagraph">
    <w:name w:val="Table Paragraph"/>
    <w:basedOn w:val="Normal"/>
    <w:uiPriority w:val="1"/>
    <w:qFormat/>
    <w:rsid w:val="00F625BD"/>
    <w:pPr>
      <w:spacing w:before="120" w:after="0" w:line="240" w:lineRule="auto"/>
    </w:pPr>
    <w:rPr>
      <w:rFonts w:eastAsia="Times New Roman" w:cs="Times New Roman"/>
      <w:kern w:val="0"/>
      <w:sz w:val="22"/>
      <w14:ligatures w14:val="none"/>
    </w:rPr>
  </w:style>
  <w:style w:type="paragraph" w:customStyle="1" w:styleId="Default">
    <w:name w:val="Default"/>
    <w:rsid w:val="00F625BD"/>
    <w:pPr>
      <w:autoSpaceDE w:val="0"/>
      <w:autoSpaceDN w:val="0"/>
      <w:adjustRightInd w:val="0"/>
      <w:spacing w:after="0" w:line="240" w:lineRule="auto"/>
    </w:pPr>
    <w:rPr>
      <w:rFonts w:eastAsia="Times New Roman" w:cs="Times New Roman"/>
      <w:color w:val="000000"/>
      <w:kern w:val="0"/>
      <w:sz w:val="24"/>
      <w:szCs w:val="24"/>
      <w14:ligatures w14:val="none"/>
    </w:rPr>
  </w:style>
  <w:style w:type="numbering" w:customStyle="1" w:styleId="CurrentList1">
    <w:name w:val="Current List1"/>
    <w:uiPriority w:val="99"/>
    <w:rsid w:val="00C76CE4"/>
    <w:pPr>
      <w:numPr>
        <w:numId w:val="4"/>
      </w:numPr>
    </w:pPr>
  </w:style>
  <w:style w:type="paragraph" w:styleId="Header">
    <w:name w:val="header"/>
    <w:basedOn w:val="Normal"/>
    <w:link w:val="HeaderChar"/>
    <w:uiPriority w:val="99"/>
    <w:unhideWhenUsed/>
    <w:rsid w:val="00C7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CE4"/>
  </w:style>
  <w:style w:type="paragraph" w:styleId="Footer">
    <w:name w:val="footer"/>
    <w:basedOn w:val="Normal"/>
    <w:link w:val="FooterChar"/>
    <w:uiPriority w:val="99"/>
    <w:unhideWhenUsed/>
    <w:rsid w:val="00C7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CE4"/>
  </w:style>
  <w:style w:type="character" w:styleId="Hyperlink">
    <w:name w:val="Hyperlink"/>
    <w:basedOn w:val="DefaultParagraphFont"/>
    <w:uiPriority w:val="99"/>
    <w:unhideWhenUsed/>
    <w:rsid w:val="000944CA"/>
    <w:rPr>
      <w:color w:val="0563C1" w:themeColor="hyperlink"/>
      <w:u w:val="single"/>
    </w:rPr>
  </w:style>
  <w:style w:type="character" w:styleId="UnresolvedMention">
    <w:name w:val="Unresolved Mention"/>
    <w:basedOn w:val="DefaultParagraphFont"/>
    <w:uiPriority w:val="99"/>
    <w:semiHidden/>
    <w:unhideWhenUsed/>
    <w:rsid w:val="0009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5040">
      <w:bodyDiv w:val="1"/>
      <w:marLeft w:val="0"/>
      <w:marRight w:val="0"/>
      <w:marTop w:val="0"/>
      <w:marBottom w:val="0"/>
      <w:divBdr>
        <w:top w:val="none" w:sz="0" w:space="0" w:color="auto"/>
        <w:left w:val="none" w:sz="0" w:space="0" w:color="auto"/>
        <w:bottom w:val="none" w:sz="0" w:space="0" w:color="auto"/>
        <w:right w:val="none" w:sz="0" w:space="0" w:color="auto"/>
      </w:divBdr>
    </w:div>
    <w:div w:id="7536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hu.ttthubtmr@kontum.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DD92-E218-4052-B577-737CC454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2024-03-28T08:13:00Z</cp:lastPrinted>
  <dcterms:created xsi:type="dcterms:W3CDTF">2024-03-18T02:06:00Z</dcterms:created>
  <dcterms:modified xsi:type="dcterms:W3CDTF">2024-03-28T08:16:00Z</dcterms:modified>
</cp:coreProperties>
</file>